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wmf" ContentType="image/x-wmf"/>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52BE" w:rsidRDefault="001652BE" w:rsidP="001652BE">
      <w:pPr>
        <w:adjustRightInd/>
        <w:spacing w:line="240" w:lineRule="auto"/>
        <w:jc w:val="center"/>
        <w:textAlignment w:val="auto"/>
        <w:rPr>
          <w:rFonts w:ascii="Times New Roman" w:eastAsia="ＭＳ Ｐ明朝" w:hAnsi="ＭＳ Ｐ明朝"/>
          <w:b/>
          <w:bCs/>
          <w:sz w:val="48"/>
          <w:szCs w:val="48"/>
        </w:rPr>
      </w:pPr>
      <w:r w:rsidRPr="00C656D9">
        <w:rPr>
          <w:rFonts w:ascii="Times New Roman" w:eastAsia="ＭＳ Ｐ明朝" w:hAnsi="ＭＳ Ｐ明朝"/>
          <w:b/>
          <w:bCs/>
          <w:sz w:val="48"/>
          <w:szCs w:val="48"/>
        </w:rPr>
        <w:t>平成</w:t>
      </w:r>
      <w:r w:rsidRPr="00C656D9">
        <w:rPr>
          <w:rFonts w:ascii="Times New Roman" w:eastAsia="ＭＳ Ｐ明朝" w:hAnsi="Times New Roman"/>
          <w:b/>
          <w:bCs/>
          <w:sz w:val="48"/>
          <w:szCs w:val="48"/>
        </w:rPr>
        <w:t>2</w:t>
      </w:r>
      <w:r w:rsidR="00740216">
        <w:rPr>
          <w:rFonts w:ascii="Times New Roman" w:eastAsia="ＭＳ Ｐ明朝" w:hAnsi="Times New Roman"/>
          <w:b/>
          <w:bCs/>
          <w:sz w:val="48"/>
          <w:szCs w:val="48"/>
        </w:rPr>
        <w:t>7</w:t>
      </w:r>
      <w:r w:rsidRPr="00D53D93">
        <w:rPr>
          <w:rFonts w:ascii="Times New Roman" w:eastAsia="ＭＳ Ｐ明朝" w:hAnsi="ＭＳ Ｐ明朝"/>
          <w:b/>
          <w:bCs/>
          <w:sz w:val="48"/>
          <w:szCs w:val="48"/>
        </w:rPr>
        <w:t>年度</w:t>
      </w:r>
    </w:p>
    <w:p w:rsidR="001652BE" w:rsidRPr="00EB11B5" w:rsidRDefault="001652BE" w:rsidP="001652BE">
      <w:pPr>
        <w:adjustRightInd/>
        <w:spacing w:line="240" w:lineRule="auto"/>
        <w:jc w:val="center"/>
        <w:textAlignment w:val="auto"/>
        <w:rPr>
          <w:rFonts w:ascii="Times New Roman" w:eastAsia="ＭＳ Ｐ明朝" w:hAnsi="Times New Roman"/>
          <w:b/>
          <w:bCs/>
          <w:sz w:val="48"/>
          <w:szCs w:val="48"/>
        </w:rPr>
      </w:pPr>
    </w:p>
    <w:p w:rsidR="008C17E2" w:rsidRPr="00C656D9" w:rsidRDefault="008C17E2" w:rsidP="00E7505F">
      <w:pPr>
        <w:adjustRightInd/>
        <w:spacing w:line="240" w:lineRule="auto"/>
        <w:jc w:val="center"/>
        <w:textAlignment w:val="auto"/>
        <w:rPr>
          <w:rFonts w:ascii="Times New Roman" w:eastAsia="ＭＳ Ｐ明朝" w:hAnsi="Times New Roman"/>
          <w:b/>
          <w:bCs/>
          <w:sz w:val="48"/>
          <w:szCs w:val="48"/>
        </w:rPr>
      </w:pPr>
      <w:r w:rsidRPr="00EB11B5">
        <w:rPr>
          <w:rFonts w:ascii="Times New Roman" w:eastAsia="ＭＳ Ｐ明朝" w:hAnsi="ＭＳ Ｐ明朝"/>
          <w:b/>
          <w:bCs/>
          <w:sz w:val="48"/>
          <w:szCs w:val="48"/>
        </w:rPr>
        <w:t>海洋学実習</w:t>
      </w:r>
      <w:r w:rsidRPr="00C656D9">
        <w:rPr>
          <w:rFonts w:ascii="Times New Roman" w:eastAsia="ＭＳ Ｐ明朝" w:hAnsi="Times New Roman"/>
          <w:b/>
          <w:bCs/>
          <w:sz w:val="48"/>
          <w:szCs w:val="48"/>
        </w:rPr>
        <w:t>II</w:t>
      </w:r>
      <w:r w:rsidRPr="00C656D9">
        <w:rPr>
          <w:rFonts w:ascii="Times New Roman" w:eastAsia="ＭＳ Ｐ明朝" w:hAnsi="ＭＳ Ｐ明朝"/>
          <w:b/>
          <w:bCs/>
          <w:sz w:val="48"/>
          <w:szCs w:val="48"/>
        </w:rPr>
        <w:t>テキスト</w:t>
      </w:r>
    </w:p>
    <w:p w:rsidR="003458A1" w:rsidRPr="00583733" w:rsidRDefault="003458A1" w:rsidP="00E7505F">
      <w:pPr>
        <w:adjustRightInd/>
        <w:spacing w:line="240" w:lineRule="auto"/>
        <w:jc w:val="center"/>
        <w:textAlignment w:val="auto"/>
        <w:rPr>
          <w:rFonts w:ascii="Times New Roman" w:eastAsia="ＭＳ Ｐ明朝" w:hAnsi="Times New Roman"/>
          <w:b/>
          <w:bCs/>
          <w:sz w:val="48"/>
          <w:szCs w:val="48"/>
        </w:rPr>
      </w:pPr>
    </w:p>
    <w:p w:rsidR="003458A1" w:rsidRPr="00D53D93" w:rsidRDefault="003458A1" w:rsidP="00E7505F">
      <w:pPr>
        <w:adjustRightInd/>
        <w:spacing w:line="240" w:lineRule="auto"/>
        <w:jc w:val="center"/>
        <w:textAlignment w:val="auto"/>
        <w:rPr>
          <w:rFonts w:ascii="Times New Roman" w:eastAsia="ＭＳ Ｐ明朝" w:hAnsi="Times New Roman"/>
          <w:sz w:val="22"/>
        </w:rPr>
      </w:pP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5C48C6" w:rsidP="00E7505F">
      <w:pPr>
        <w:adjustRightInd/>
        <w:spacing w:line="240" w:lineRule="auto"/>
        <w:jc w:val="center"/>
        <w:textAlignment w:val="auto"/>
        <w:rPr>
          <w:rFonts w:ascii="Times New Roman" w:eastAsia="ＭＳ Ｐ明朝" w:hAnsi="Times New Roman"/>
          <w:sz w:val="22"/>
        </w:rPr>
      </w:pPr>
      <w:r w:rsidRPr="00583733">
        <w:rPr>
          <w:rFonts w:ascii="Times New Roman" w:eastAsia="ＭＳ Ｐ明朝" w:hAnsi="Times New Roman"/>
          <w:noProof/>
          <w:sz w:val="22"/>
        </w:rPr>
        <w:drawing>
          <wp:inline distT="0" distB="0" distL="0" distR="0">
            <wp:extent cx="5120640" cy="3850640"/>
            <wp:effectExtent l="0" t="0" r="10160" b="1016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20640" cy="3850640"/>
                    </a:xfrm>
                    <a:prstGeom prst="rect">
                      <a:avLst/>
                    </a:prstGeom>
                    <a:noFill/>
                    <a:ln>
                      <a:noFill/>
                    </a:ln>
                  </pic:spPr>
                </pic:pic>
              </a:graphicData>
            </a:graphic>
          </wp:inline>
        </w:drawing>
      </w:r>
    </w:p>
    <w:p w:rsidR="008C17E2" w:rsidRPr="00D53D93" w:rsidRDefault="008C17E2" w:rsidP="00E7505F">
      <w:pPr>
        <w:adjustRightInd/>
        <w:spacing w:line="240" w:lineRule="auto"/>
        <w:jc w:val="center"/>
        <w:textAlignment w:val="auto"/>
        <w:rPr>
          <w:rFonts w:ascii="Times New Roman" w:eastAsia="ＭＳ Ｐ明朝" w:hAnsi="Times New Roman"/>
          <w:sz w:val="22"/>
        </w:rPr>
      </w:pPr>
    </w:p>
    <w:p w:rsidR="00D56F10" w:rsidRPr="00D53D93" w:rsidRDefault="00D56F10" w:rsidP="00E7505F">
      <w:pPr>
        <w:adjustRightInd/>
        <w:spacing w:line="240" w:lineRule="auto"/>
        <w:jc w:val="center"/>
        <w:textAlignment w:val="auto"/>
        <w:rPr>
          <w:rFonts w:ascii="Times New Roman" w:eastAsia="ＭＳ Ｐ明朝" w:hAnsi="Times New Roman"/>
          <w:sz w:val="22"/>
        </w:rPr>
      </w:pPr>
    </w:p>
    <w:p w:rsidR="00D56F10" w:rsidRPr="00D53D93" w:rsidRDefault="00D56F10"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EB11B5" w:rsidRPr="00D53D93" w:rsidRDefault="00EB11B5" w:rsidP="00E7505F">
      <w:pPr>
        <w:adjustRightInd/>
        <w:spacing w:line="240" w:lineRule="auto"/>
        <w:jc w:val="center"/>
        <w:textAlignment w:val="auto"/>
        <w:rPr>
          <w:rFonts w:ascii="Times New Roman" w:eastAsia="ＭＳ Ｐ明朝" w:hAnsi="Times New Roman"/>
          <w:sz w:val="22"/>
        </w:rPr>
      </w:pPr>
    </w:p>
    <w:p w:rsidR="0087654F" w:rsidRPr="00D53D93" w:rsidRDefault="0087654F" w:rsidP="00E7505F">
      <w:pPr>
        <w:adjustRightInd/>
        <w:spacing w:line="240" w:lineRule="auto"/>
        <w:jc w:val="center"/>
        <w:textAlignment w:val="auto"/>
        <w:rPr>
          <w:rFonts w:ascii="Times New Roman" w:eastAsia="ＭＳ Ｐ明朝" w:hAnsi="Times New Roman"/>
          <w:sz w:val="22"/>
        </w:rPr>
      </w:pP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8C17E2" w:rsidP="00E7505F">
      <w:pPr>
        <w:adjustRightInd/>
        <w:spacing w:line="240" w:lineRule="auto"/>
        <w:jc w:val="left"/>
        <w:textAlignment w:val="auto"/>
        <w:rPr>
          <w:rFonts w:ascii="Times New Roman" w:eastAsia="ＭＳ Ｐ明朝" w:hAnsi="Times New Roman"/>
          <w:sz w:val="22"/>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tblPr>
      <w:tblGrid>
        <w:gridCol w:w="1120"/>
        <w:gridCol w:w="5225"/>
      </w:tblGrid>
      <w:tr w:rsidR="008C17E2" w:rsidRPr="00D53D93" w:rsidTr="00583733">
        <w:trPr>
          <w:trHeight w:val="607"/>
          <w:jc w:val="center"/>
        </w:trPr>
        <w:tc>
          <w:tcPr>
            <w:tcW w:w="1120" w:type="dxa"/>
            <w:vAlign w:val="center"/>
          </w:tcPr>
          <w:p w:rsidR="008C17E2" w:rsidRPr="00D53D93" w:rsidRDefault="008C17E2" w:rsidP="004D72DB">
            <w:pPr>
              <w:adjustRightInd/>
              <w:spacing w:line="240" w:lineRule="auto"/>
              <w:jc w:val="center"/>
              <w:textAlignment w:val="auto"/>
              <w:rPr>
                <w:rFonts w:ascii="Times New Roman" w:eastAsia="ＭＳ Ｐ明朝" w:hAnsi="Times New Roman"/>
                <w:sz w:val="22"/>
              </w:rPr>
            </w:pPr>
            <w:r w:rsidRPr="00D53D93">
              <w:rPr>
                <w:rFonts w:ascii="Times New Roman" w:eastAsia="ＭＳ Ｐ明朝" w:hAnsi="ＭＳ Ｐ明朝"/>
                <w:sz w:val="22"/>
              </w:rPr>
              <w:t>学籍番号</w:t>
            </w:r>
          </w:p>
        </w:tc>
        <w:tc>
          <w:tcPr>
            <w:tcW w:w="5225" w:type="dxa"/>
          </w:tcPr>
          <w:p w:rsidR="008C17E2" w:rsidRPr="00D53D93" w:rsidRDefault="008C17E2" w:rsidP="00E7505F">
            <w:pPr>
              <w:adjustRightInd/>
              <w:spacing w:line="240" w:lineRule="auto"/>
              <w:jc w:val="left"/>
              <w:textAlignment w:val="auto"/>
              <w:rPr>
                <w:rFonts w:ascii="Times New Roman" w:eastAsia="ＭＳ Ｐ明朝" w:hAnsi="Times New Roman"/>
                <w:sz w:val="22"/>
              </w:rPr>
            </w:pPr>
          </w:p>
        </w:tc>
      </w:tr>
      <w:tr w:rsidR="008C17E2" w:rsidRPr="00D53D93" w:rsidTr="00583733">
        <w:trPr>
          <w:trHeight w:val="617"/>
          <w:jc w:val="center"/>
        </w:trPr>
        <w:tc>
          <w:tcPr>
            <w:tcW w:w="1120" w:type="dxa"/>
            <w:vAlign w:val="center"/>
          </w:tcPr>
          <w:p w:rsidR="008C17E2" w:rsidRPr="00D53D93" w:rsidRDefault="008C17E2" w:rsidP="004D72DB">
            <w:pPr>
              <w:adjustRightInd/>
              <w:spacing w:line="240" w:lineRule="auto"/>
              <w:jc w:val="center"/>
              <w:textAlignment w:val="auto"/>
              <w:rPr>
                <w:rFonts w:ascii="Times New Roman" w:eastAsia="ＭＳ Ｐ明朝" w:hAnsi="Times New Roman"/>
                <w:sz w:val="22"/>
              </w:rPr>
            </w:pPr>
            <w:r w:rsidRPr="00D53D93">
              <w:rPr>
                <w:rFonts w:ascii="Times New Roman" w:eastAsia="ＭＳ Ｐ明朝" w:hAnsi="ＭＳ Ｐ明朝"/>
                <w:sz w:val="22"/>
              </w:rPr>
              <w:t>氏　　名</w:t>
            </w:r>
          </w:p>
        </w:tc>
        <w:tc>
          <w:tcPr>
            <w:tcW w:w="5225" w:type="dxa"/>
          </w:tcPr>
          <w:p w:rsidR="008C17E2" w:rsidRPr="00D53D93" w:rsidRDefault="008C17E2" w:rsidP="00E7505F">
            <w:pPr>
              <w:adjustRightInd/>
              <w:spacing w:line="240" w:lineRule="auto"/>
              <w:jc w:val="left"/>
              <w:textAlignment w:val="auto"/>
              <w:rPr>
                <w:rFonts w:ascii="Times New Roman" w:eastAsia="ＭＳ Ｐ明朝" w:hAnsi="Times New Roman"/>
                <w:sz w:val="22"/>
              </w:rPr>
            </w:pPr>
          </w:p>
        </w:tc>
      </w:tr>
    </w:tbl>
    <w:p w:rsidR="00DA15BA" w:rsidRPr="00583733" w:rsidRDefault="00650CAF" w:rsidP="00CD073E">
      <w:pPr>
        <w:pStyle w:val="af0"/>
        <w:snapToGrid w:val="0"/>
        <w:spacing w:line="240" w:lineRule="atLeast"/>
        <w:rPr>
          <w:rFonts w:ascii="Times New Roman" w:eastAsia="ＭＳ Ｐ明朝" w:hAnsi="Times New Roman"/>
          <w:color w:val="auto"/>
          <w:lang w:val="ja-JP"/>
        </w:rPr>
      </w:pPr>
      <w:r w:rsidRPr="00650CAF">
        <w:rPr>
          <w:noProof/>
        </w:rPr>
        <w:pict>
          <v:rect id="Rectangle 1199" o:spid="_x0000_s1026" style="position:absolute;margin-left:434.25pt;margin-top:7.35pt;width:63pt;height:41.25pt;z-index:25169305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SE8n4CAAD9BAAADgAAAGRycy9lMm9Eb2MueG1srFRdb9MwFH1H4j9Yfu/ysXRNoqXT1lKENGBi&#10;8ANc22ksHNvYbtOB+O9cO23pgAeEyINj+15fn3vuub6+2fcS7bh1QqsGZxcpRlxRzYTaNPjTx9Wk&#10;xMh5ohiRWvEGP3GHb+YvX1wPpua57rRk3CIIolw9mAZ33ps6SRzteE/chTZcgbHVticelnaTMEsG&#10;iN7LJE/Tq2TQlhmrKXcOdpejEc9j/Lbl1L9vW8c9kg0GbD6ONo7rMCbza1JvLDGdoAcY5B9Q9EQo&#10;uPQUakk8QVsrfgvVC2q1062/oLpPdNsKymMOkE2W/pLNY0cMj7kAOc6caHL/Lyx9t3uwSLAG55c5&#10;Ror0UKQPQBtRG8lRllVV4GgwrgbXR/NgQ5bO3Gv62SGlFx048ltr9dBxwgBZFvyTZwfCwsFRtB7e&#10;agYXkK3Xka59a/sQEIhA+1iVp1NV+N4jCptlCsxA7SiYpvllOZvGG0h9PGys86+57lGYNNgC+hic&#10;7O6dD2BIfXSJ4LUUbCWkjAu7WS+kRTsCAlnF7xDdnbtJFZyVDsfGiOMOYIQ7gi2gjQX/VmV5kd7l&#10;1WR1Vc4mRVtMJ9UsLSdpVt1VV2lRFcvV9wAwK+pOMMbVvVD8KL6s+LviHtpglE2UHxoaXE3zacz9&#10;GXp3nmQavz8l2QsPvShFHzkHt+BE6lDXV4rFuSdCjvPkOfzIMnBw/EdWogpC4UcBrTV7AhFYDUWC&#10;esKrAZNO268YDdCBDXZftsRyjOQbBUKaFXk1hZaNi7Ks4Ig9N6zPDERRCNRgj9E4XfixybfGik0H&#10;92SRFqVvQXqtiLIIshwxHQQLPRbxH96D0MTn6+j189Wa/wAAAP//AwBQSwMEFAAGAAgAAAAhAI3p&#10;he7jAAAACQEAAA8AAABkcnMvZG93bnJldi54bWxMj81OwzAQhO9IvIO1SFwQtSmhTUKcChAggQSI&#10;8iNxc+MliRqvo9htA0/PcoLb7s5o9ptiMbpObHEIrScNJxMFAqnytqVaw+vLzXEKIkRD1nSeUMMX&#10;BliU+3uFya3f0TNul7EWHEIhNxqaGPtcylA16EyY+B6JtU8/OBN5HWppB7PjcNfJqVIz6UxL/KEx&#10;PV41WK2XG6fh8eHo7ekjeb93w2l2eycvr9X3Wml9eDBenIOIOMY/M/ziMzqUzLTyG7JBdBrSWXrG&#10;VhaSOQg2ZFnChxUP8ynIspD/G5Q/AAAA//8DAFBLAQItABQABgAIAAAAIQDkmcPA+wAAAOEBAAAT&#10;AAAAAAAAAAAAAAAAAAAAAABbQ29udGVudF9UeXBlc10ueG1sUEsBAi0AFAAGAAgAAAAhACOyauHX&#10;AAAAlAEAAAsAAAAAAAAAAAAAAAAALAEAAF9yZWxzLy5yZWxzUEsBAi0AFAAGAAgAAAAhAD9khPJ+&#10;AgAA/QQAAA4AAAAAAAAAAAAAAAAALAIAAGRycy9lMm9Eb2MueG1sUEsBAi0AFAAGAAgAAAAhAI3p&#10;he7jAAAACQEAAA8AAAAAAAAAAAAAAAAA1gQAAGRycy9kb3ducmV2LnhtbFBLBQYAAAAABAAEAPMA&#10;AADmBQAAAAA=&#10;" stroked="f">
            <v:textbox inset="5.85pt,.7pt,5.85pt,.7pt"/>
          </v:rect>
        </w:pict>
      </w:r>
      <w:r w:rsidRPr="00650CAF">
        <w:rPr>
          <w:noProof/>
        </w:rPr>
        <w:pict>
          <v:rect id="Rectangle 1163" o:spid="_x0000_s3439" style="position:absolute;margin-left:444.75pt;margin-top:171.25pt;width:73.5pt;height:68.25pt;z-index:25167155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JS3X4CAAD8BAAADgAAAGRycy9lMm9Eb2MueG1srFTBjtMwEL0j8Q+W790kbdom0aar3ZYipAVW&#10;LHyAazuNhWMb2226IP6dsdOWLnBAiBwc2zMev3nzxtc3h06iPbdOaFXj7CrFiCuqmVDbGn/6uB4V&#10;GDlPFCNSK17jJ+7wzeLli+veVHysWy0ZtwiCKFf1psat96ZKEkdb3hF3pQ1XYGy07YiHpd0mzJIe&#10;oncyGafpLOm1ZcZqyp2D3dVgxIsYv2k49e+bxnGPZI0Bm4+jjeMmjMnimlRbS0wr6BEG+QcUHREK&#10;Lj2HWhFP0M6K30J1glrtdOOvqO4S3TSC8pgDZJOlv2Tz2BLDYy5AjjNnmtz/C0vf7R8sEqzGxQQj&#10;RTqo0Qdgjait5CjLZpNAUW9cBZ6P5sGGJJ251/SzQ0ovW3Dkt9bqvuWEAbAs+CfPDoSFg6No07/V&#10;DC4gO68jW4fGdiEg8IAOsShP56Lwg0cUNsvJJJ9C6SiYitlsPp/GG0h1Omys86+57lCY1NgC+hic&#10;7O+dD2BIdXKJ4LUUbC2kjAu73SylRXsC+ljH7xjdXbpJFZyVDseGiMMOYIQ7gi2gjfX+VmbjPL0b&#10;l6P1rJiP8iafjsp5WozSrLwrZ2le5qv19wAwy6tWMMbVvVD8pL0s/7vaHrtgUE1UH+qBq+l4GnN/&#10;ht5dJpnG709JdsJDK0rRAc9nJ1KFur5SDNImlSdCDvPkOfzIMnBw+kdWogpC4QcBbTR7AhFYDUWC&#10;esKjAZNW268Y9dCANXZfdsRyjOQbBUKa5+NyCh0bF0VRwhF7adhcGIiiEKjGHqNhuvRDj++MFdsW&#10;7skiLUrfgvQaEWURZDlgOgoWWiziPz4HoYcv19Hr56O1+AEAAP//AwBQSwMEFAAGAAgAAAAhAFq7&#10;9wzlAAAADAEAAA8AAABkcnMvZG93bnJldi54bWxMj8tOwzAQRfdI/IM1SGwQtWlCSUKcChBUAgkQ&#10;5SGxc+MhiRqPI9ttA1+Pu4LdHc3RnTPlfDQ926LznSUJZxMBDKm2uqNGwtvr3WkGzAdFWvWWUMI3&#10;ephXhwelKrTd0Qtul6FhsYR8oSS0IQwF575u0Sg/sQNS3H1ZZ1SIo2u4dmoXy03Pp0LMuFEdxQut&#10;GvCmxXq93BgJT48n78+f6ceDcUm+uOfXt+JnLaQ8PhqvLoEFHMMfDHv9qA5VdFrZDWnPeglZlp9H&#10;VEKSTmPYEyKZxbSSkF7kAnhV8v9PVL8AAAD//wMAUEsBAi0AFAAGAAgAAAAhAOSZw8D7AAAA4QEA&#10;ABMAAAAAAAAAAAAAAAAAAAAAAFtDb250ZW50X1R5cGVzXS54bWxQSwECLQAUAAYACAAAACEAI7Jq&#10;4dcAAACUAQAACwAAAAAAAAAAAAAAAAAsAQAAX3JlbHMvLnJlbHNQSwECLQAUAAYACAAAACEAceJS&#10;3X4CAAD8BAAADgAAAAAAAAAAAAAAAAAsAgAAZHJzL2Uyb0RvYy54bWxQSwECLQAUAAYACAAAACEA&#10;Wrv3DOUAAAAMAQAADwAAAAAAAAAAAAAAAADWBAAAZHJzL2Rvd25yZXYueG1sUEsFBgAAAAAEAAQA&#10;8wAAAOgFAAAAAA==&#10;" stroked="f">
            <v:textbox inset="5.85pt,.7pt,5.85pt,.7pt"/>
          </v:rect>
        </w:pict>
      </w:r>
      <w:r w:rsidR="003458A1" w:rsidRPr="00583733">
        <w:rPr>
          <w:rFonts w:ascii="Times New Roman" w:eastAsia="ＭＳ Ｐ明朝" w:hAnsi="Times New Roman"/>
          <w:color w:val="auto"/>
          <w:lang w:val="ja-JP"/>
        </w:rPr>
        <w:br w:type="page"/>
      </w:r>
      <w:r w:rsidR="00DA15BA" w:rsidRPr="008B2B23">
        <w:rPr>
          <w:rFonts w:ascii="Times New Roman" w:eastAsia="ＭＳ Ｐ明朝" w:hAnsi="ＭＳ Ｐ明朝"/>
          <w:color w:val="auto"/>
          <w:lang w:val="ja-JP"/>
        </w:rPr>
        <w:lastRenderedPageBreak/>
        <w:t>目次</w:t>
      </w:r>
    </w:p>
    <w:p w:rsidR="00DA15BA" w:rsidRPr="00583733" w:rsidRDefault="005E48F6" w:rsidP="00583733">
      <w:pPr>
        <w:snapToGrid w:val="0"/>
        <w:spacing w:line="240" w:lineRule="atLeast"/>
        <w:jc w:val="distribute"/>
        <w:rPr>
          <w:rFonts w:ascii="Times New Roman" w:eastAsia="ＭＳ Ｐ明朝" w:hAnsi="Times New Roman"/>
          <w:b/>
          <w:lang w:val="ja-JP"/>
        </w:rPr>
      </w:pPr>
      <w:r w:rsidRPr="00583733">
        <w:rPr>
          <w:rFonts w:ascii="Times New Roman" w:eastAsia="ＭＳ Ｐ明朝" w:hAnsi="Times New Roman"/>
          <w:lang w:val="ja-JP"/>
        </w:rPr>
        <w:t xml:space="preserve">1. </w:t>
      </w:r>
      <w:r w:rsidR="00DA15BA" w:rsidRPr="008B2B23">
        <w:rPr>
          <w:rFonts w:ascii="Times New Roman" w:eastAsia="ＭＳ Ｐ明朝" w:hAnsi="ＭＳ Ｐ明朝"/>
          <w:lang w:val="ja-JP"/>
        </w:rPr>
        <w:t>はじめに</w:t>
      </w:r>
      <w:r w:rsidRPr="00583733">
        <w:rPr>
          <w:rFonts w:ascii="Times New Roman" w:eastAsia="ＭＳ Ｐ明朝" w:hAnsi="Times New Roman"/>
          <w:lang w:val="ja-JP"/>
        </w:rPr>
        <w:t xml:space="preserve">  </w:t>
      </w:r>
      <w:r w:rsidRPr="008B2B23">
        <w:rPr>
          <w:rFonts w:ascii="Times New Roman" w:eastAsia="ＭＳ Ｐ明朝" w:hAnsi="ＭＳ Ｐ明朝"/>
          <w:lang w:val="ja-JP"/>
        </w:rPr>
        <w:t>････････････････････････････････････････････････････････････････････････････････････････</w:t>
      </w:r>
      <w:r w:rsidRPr="00583733">
        <w:rPr>
          <w:rFonts w:ascii="Times New Roman" w:eastAsia="ＭＳ Ｐ明朝" w:hAnsi="Times New Roman"/>
          <w:lang w:val="ja-JP"/>
        </w:rPr>
        <w:t xml:space="preserve"> </w:t>
      </w:r>
      <w:r w:rsidRPr="008B2B23">
        <w:rPr>
          <w:rFonts w:ascii="Times New Roman" w:eastAsia="ＭＳ Ｐ明朝" w:hAnsi="Times New Roman"/>
          <w:lang w:val="ja-JP"/>
        </w:rPr>
        <w:t>3</w:t>
      </w:r>
    </w:p>
    <w:p w:rsidR="00DA15BA" w:rsidRPr="00583733" w:rsidRDefault="005E48F6"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1.1 </w:t>
      </w:r>
      <w:r w:rsidR="00DA15BA" w:rsidRPr="008B2B23">
        <w:rPr>
          <w:rFonts w:ascii="Times New Roman" w:eastAsia="ＭＳ Ｐ明朝" w:hAnsi="ＭＳ Ｐ明朝"/>
          <w:lang w:val="ja-JP"/>
        </w:rPr>
        <w:t>実習の目的</w:t>
      </w:r>
      <w:r w:rsidR="00DA15BA"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Pr="008B2B23">
        <w:rPr>
          <w:rFonts w:ascii="Times New Roman" w:eastAsia="ＭＳ Ｐ明朝" w:hAnsi="ＭＳ Ｐ明朝"/>
          <w:lang w:val="ja-JP"/>
        </w:rPr>
        <w:t>････････････････････････････････････････････････</w:t>
      </w:r>
      <w:r w:rsidRPr="00583733">
        <w:rPr>
          <w:rFonts w:ascii="Times New Roman" w:eastAsia="ＭＳ Ｐ明朝" w:hAnsi="Times New Roman"/>
          <w:lang w:val="ja-JP"/>
        </w:rPr>
        <w:t xml:space="preserve"> </w:t>
      </w:r>
      <w:r w:rsidRPr="008B2B23">
        <w:rPr>
          <w:rFonts w:ascii="Times New Roman" w:eastAsia="ＭＳ Ｐ明朝" w:hAnsi="Times New Roman"/>
          <w:lang w:val="ja-JP"/>
        </w:rPr>
        <w:t>3</w:t>
      </w:r>
    </w:p>
    <w:p w:rsidR="00DA15BA" w:rsidRPr="00583733" w:rsidRDefault="005E48F6"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1.2 </w:t>
      </w:r>
      <w:r w:rsidR="00DA15BA" w:rsidRPr="008B2B23">
        <w:rPr>
          <w:rFonts w:ascii="Times New Roman" w:eastAsia="ＭＳ Ｐ明朝" w:hAnsi="ＭＳ Ｐ明朝"/>
          <w:lang w:val="ja-JP"/>
        </w:rPr>
        <w:t>服装等</w:t>
      </w:r>
      <w:r w:rsidR="00EA5E24" w:rsidRPr="008B2B23">
        <w:rPr>
          <w:rFonts w:ascii="Times New Roman" w:eastAsia="ＭＳ Ｐ明朝" w:hAnsi="ＭＳ Ｐ明朝"/>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EA5E24" w:rsidRPr="00583733">
        <w:rPr>
          <w:rFonts w:ascii="Times New Roman" w:eastAsia="ＭＳ Ｐ明朝" w:hAnsi="Times New Roman"/>
          <w:lang w:val="ja-JP"/>
        </w:rPr>
        <w:t xml:space="preserve"> 3</w:t>
      </w:r>
    </w:p>
    <w:p w:rsidR="00DA15BA" w:rsidRPr="00583733" w:rsidRDefault="005E48F6"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1.3 </w:t>
      </w:r>
      <w:r w:rsidR="00DA15BA" w:rsidRPr="008B2B23">
        <w:rPr>
          <w:rFonts w:ascii="Times New Roman" w:eastAsia="ＭＳ Ｐ明朝" w:hAnsi="ＭＳ Ｐ明朝"/>
          <w:lang w:val="ja-JP"/>
        </w:rPr>
        <w:t>船内生活</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583733">
        <w:rPr>
          <w:rFonts w:ascii="Times New Roman" w:eastAsia="ＭＳ Ｐ明朝" w:hAnsi="Times New Roman"/>
          <w:lang w:val="ja-JP"/>
        </w:rPr>
        <w:t xml:space="preserve"> 3</w:t>
      </w:r>
    </w:p>
    <w:p w:rsidR="00DA15BA" w:rsidRPr="00583733" w:rsidRDefault="005E48F6"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1.4 </w:t>
      </w:r>
      <w:r w:rsidR="00DA15BA" w:rsidRPr="008B2B23">
        <w:rPr>
          <w:rFonts w:ascii="Times New Roman" w:eastAsia="ＭＳ Ｐ明朝" w:hAnsi="ＭＳ Ｐ明朝"/>
          <w:lang w:val="ja-JP"/>
        </w:rPr>
        <w:t>実習概要</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C61D61" w:rsidRPr="00583733">
        <w:rPr>
          <w:rFonts w:ascii="Times New Roman" w:eastAsia="ＭＳ Ｐ明朝" w:hAnsi="Times New Roman"/>
          <w:lang w:val="ja-JP"/>
        </w:rPr>
        <w:t xml:space="preserve"> 4</w:t>
      </w:r>
    </w:p>
    <w:p w:rsidR="00275F60" w:rsidRPr="00583733" w:rsidRDefault="00275F60" w:rsidP="00583733">
      <w:pPr>
        <w:snapToGrid w:val="0"/>
        <w:spacing w:line="240" w:lineRule="atLeast"/>
        <w:jc w:val="distribute"/>
        <w:rPr>
          <w:rFonts w:ascii="Times New Roman" w:eastAsia="ＭＳ Ｐ明朝" w:hAnsi="Times New Roman"/>
          <w:sz w:val="16"/>
          <w:szCs w:val="16"/>
          <w:lang w:val="ja-JP"/>
        </w:rPr>
      </w:pPr>
    </w:p>
    <w:p w:rsidR="00DA15BA" w:rsidRPr="00583733" w:rsidRDefault="00DD4EB2" w:rsidP="00583733">
      <w:pPr>
        <w:snapToGrid w:val="0"/>
        <w:spacing w:line="240" w:lineRule="atLeast"/>
        <w:jc w:val="distribute"/>
        <w:rPr>
          <w:rFonts w:ascii="Times New Roman" w:eastAsia="ＭＳ Ｐ明朝" w:hAnsi="Times New Roman"/>
          <w:lang w:val="ja-JP"/>
        </w:rPr>
      </w:pPr>
      <w:r w:rsidRPr="00583733">
        <w:rPr>
          <w:rFonts w:ascii="Times New Roman" w:eastAsia="ＭＳ Ｐ明朝" w:hAnsi="Times New Roman"/>
          <w:lang w:val="ja-JP"/>
        </w:rPr>
        <w:t>2</w:t>
      </w:r>
      <w:r w:rsidR="0083150B">
        <w:rPr>
          <w:rFonts w:ascii="Times New Roman" w:eastAsia="ＭＳ Ｐ明朝" w:hAnsi="ＭＳ Ｐ明朝" w:hint="eastAsia"/>
          <w:lang w:val="ja-JP"/>
        </w:rPr>
        <w:t xml:space="preserve">. </w:t>
      </w:r>
      <w:r w:rsidRPr="008B2B23">
        <w:rPr>
          <w:rFonts w:ascii="Times New Roman" w:eastAsia="ＭＳ Ｐ明朝" w:hAnsi="ＭＳ Ｐ明朝"/>
          <w:lang w:val="ja-JP"/>
        </w:rPr>
        <w:t>観測計画</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583733">
        <w:rPr>
          <w:rFonts w:ascii="Times New Roman" w:eastAsia="ＭＳ Ｐ明朝" w:hAnsi="Times New Roman"/>
          <w:lang w:val="ja-JP"/>
        </w:rPr>
        <w:t xml:space="preserve"> </w:t>
      </w:r>
      <w:r w:rsidR="002743E7">
        <w:rPr>
          <w:rFonts w:ascii="Times New Roman" w:eastAsia="ＭＳ Ｐ明朝" w:hAnsi="Times New Roman" w:hint="eastAsia"/>
          <w:lang w:val="ja-JP"/>
        </w:rPr>
        <w:t>6</w:t>
      </w:r>
    </w:p>
    <w:p w:rsidR="00DD4EB2" w:rsidRPr="008B2B23" w:rsidRDefault="00DD4EB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2.1</w:t>
      </w:r>
      <w:r w:rsidRPr="008B2B23">
        <w:rPr>
          <w:rFonts w:ascii="Times New Roman" w:eastAsia="ＭＳ Ｐ明朝" w:hAnsi="ＭＳ Ｐ明朝" w:hint="eastAsia"/>
          <w:lang w:val="ja-JP"/>
        </w:rPr>
        <w:t>海域および観測点</w:t>
      </w:r>
      <w:r w:rsidR="00EA5E24" w:rsidRPr="00583733">
        <w:rPr>
          <w:rFonts w:ascii="Times New Roman" w:eastAsia="ＭＳ Ｐ明朝" w:hAnsi="Times New Roman"/>
          <w:lang w:val="ja-JP"/>
        </w:rPr>
        <w:t xml:space="preserve"> </w:t>
      </w:r>
      <w:r w:rsidRPr="008B2B23">
        <w:rPr>
          <w:rFonts w:ascii="Times New Roman" w:eastAsia="ＭＳ Ｐ明朝" w:hAnsi="ＭＳ Ｐ明朝"/>
          <w:lang w:val="ja-JP"/>
        </w:rPr>
        <w:t>･････････････････････････････････････････････････････････････････････････････</w:t>
      </w:r>
      <w:r w:rsidRPr="008B2B23">
        <w:rPr>
          <w:rFonts w:ascii="Times New Roman" w:eastAsia="ＭＳ Ｐ明朝" w:hAnsi="Times New Roman"/>
          <w:lang w:val="ja-JP"/>
        </w:rPr>
        <w:t xml:space="preserve"> </w:t>
      </w:r>
      <w:r w:rsidR="00F36A6B" w:rsidRPr="008B2B23">
        <w:rPr>
          <w:rFonts w:ascii="Times New Roman" w:eastAsia="ＭＳ Ｐ明朝" w:hAnsi="Times New Roman"/>
          <w:lang w:val="ja-JP"/>
        </w:rPr>
        <w:t>6</w:t>
      </w:r>
    </w:p>
    <w:p w:rsidR="00F36A6B" w:rsidRPr="00583733" w:rsidRDefault="00DD4EB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2.2</w:t>
      </w:r>
      <w:r w:rsidRPr="008B2B23">
        <w:rPr>
          <w:rFonts w:ascii="Times New Roman" w:eastAsia="ＭＳ Ｐ明朝" w:hAnsi="ＭＳ Ｐ明朝"/>
          <w:lang w:val="ja-JP"/>
        </w:rPr>
        <w:t>観測点における行動</w:t>
      </w:r>
      <w:r w:rsidR="00EA5E24" w:rsidRPr="008B2B23">
        <w:rPr>
          <w:rFonts w:ascii="Times New Roman" w:eastAsia="ＭＳ Ｐ明朝" w:hAnsi="Times New Roman"/>
          <w:lang w:val="ja-JP"/>
        </w:rPr>
        <w:t xml:space="preserve"> </w:t>
      </w:r>
      <w:r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7</w:t>
      </w:r>
    </w:p>
    <w:p w:rsidR="00275F60" w:rsidRPr="00275F60" w:rsidRDefault="00275F60" w:rsidP="00CD073E">
      <w:pPr>
        <w:snapToGrid w:val="0"/>
        <w:spacing w:line="240" w:lineRule="atLeast"/>
        <w:jc w:val="distribute"/>
        <w:rPr>
          <w:rFonts w:ascii="Times New Roman" w:eastAsia="ＭＳ Ｐ明朝" w:hAnsi="Times New Roman"/>
          <w:sz w:val="16"/>
          <w:szCs w:val="16"/>
          <w:lang w:val="ja-JP"/>
        </w:rPr>
      </w:pPr>
    </w:p>
    <w:p w:rsidR="00DA15BA" w:rsidRPr="00583733" w:rsidRDefault="00F36A6B" w:rsidP="00583733">
      <w:pPr>
        <w:snapToGrid w:val="0"/>
        <w:spacing w:line="240" w:lineRule="atLeast"/>
        <w:jc w:val="distribute"/>
        <w:rPr>
          <w:rFonts w:ascii="Times New Roman" w:eastAsia="ＭＳ Ｐ明朝" w:hAnsi="Times New Roman"/>
          <w:lang w:val="ja-JP"/>
        </w:rPr>
      </w:pPr>
      <w:r w:rsidRPr="00583733">
        <w:rPr>
          <w:rFonts w:ascii="Times New Roman" w:eastAsia="ＭＳ Ｐ明朝" w:hAnsi="Times New Roman"/>
          <w:lang w:val="ja-JP"/>
        </w:rPr>
        <w:t xml:space="preserve">3. </w:t>
      </w:r>
      <w:r w:rsidR="00DD4EB2" w:rsidRPr="008B2B23">
        <w:rPr>
          <w:rFonts w:ascii="Times New Roman" w:eastAsia="ＭＳ Ｐ明朝" w:hAnsi="ＭＳ Ｐ明朝"/>
          <w:lang w:val="ja-JP"/>
        </w:rPr>
        <w:t>観測方法</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Pr="008B2B23">
        <w:rPr>
          <w:rFonts w:ascii="Times New Roman" w:eastAsia="ＭＳ Ｐ明朝" w:hAnsi="ＭＳ Ｐ明朝"/>
          <w:lang w:val="ja-JP"/>
        </w:rPr>
        <w:t>･</w:t>
      </w:r>
      <w:r w:rsidRPr="00583733">
        <w:rPr>
          <w:rFonts w:ascii="Times New Roman" w:eastAsia="ＭＳ Ｐ明朝" w:hAnsi="Times New Roman"/>
          <w:lang w:val="ja-JP"/>
        </w:rPr>
        <w:t xml:space="preserve"> 8</w:t>
      </w:r>
    </w:p>
    <w:p w:rsidR="00DD4EB2" w:rsidRPr="008B2B2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3.1 CTD/Rosette Multi-bottle Samplers</w:t>
      </w:r>
      <w:r w:rsidRPr="00583733">
        <w:rPr>
          <w:rFonts w:ascii="Times New Roman" w:eastAsia="ＭＳ Ｐ明朝" w:hAnsi="ＭＳ Ｐ明朝" w:hint="eastAsia"/>
          <w:lang w:val="ja-JP"/>
        </w:rPr>
        <w:t>（</w:t>
      </w:r>
      <w:r w:rsidRPr="008B2B23">
        <w:rPr>
          <w:rFonts w:ascii="Times New Roman" w:eastAsia="ＭＳ Ｐ明朝" w:hAnsi="Times New Roman"/>
          <w:lang w:val="ja-JP"/>
        </w:rPr>
        <w:t>CTD/RMS</w:t>
      </w:r>
      <w:r w:rsidRPr="00583733">
        <w:rPr>
          <w:rFonts w:ascii="Times New Roman" w:eastAsia="ＭＳ Ｐ明朝" w:hAnsi="ＭＳ Ｐ明朝" w:hint="eastAsia"/>
          <w:lang w:val="ja-JP"/>
        </w:rPr>
        <w:t>）システム</w:t>
      </w:r>
      <w:r w:rsidR="00EA5E24" w:rsidRPr="008B2B2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8</w:t>
      </w:r>
    </w:p>
    <w:p w:rsidR="00DD4EB2" w:rsidRPr="008B2B2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 xml:space="preserve">3.2 </w:t>
      </w:r>
      <w:r w:rsidR="00DD4EB2" w:rsidRPr="008B2B23">
        <w:rPr>
          <w:rFonts w:ascii="Times New Roman" w:eastAsia="ＭＳ Ｐ明朝" w:hAnsi="Times New Roman"/>
          <w:lang w:val="ja-JP"/>
        </w:rPr>
        <w:t>CTD-RMS</w:t>
      </w:r>
      <w:r w:rsidR="00DD4EB2" w:rsidRPr="008B2B23">
        <w:rPr>
          <w:rFonts w:ascii="Times New Roman" w:eastAsia="ＭＳ Ｐ明朝" w:hAnsi="ＭＳ Ｐ明朝"/>
          <w:lang w:val="ja-JP"/>
        </w:rPr>
        <w:t>オペレーション</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sidR="002743E7">
        <w:rPr>
          <w:rFonts w:ascii="Times New Roman" w:eastAsia="ＭＳ Ｐ明朝" w:hAnsi="Times New Roman" w:hint="eastAsia"/>
          <w:lang w:val="ja-JP"/>
        </w:rPr>
        <w:t>3</w:t>
      </w:r>
    </w:p>
    <w:p w:rsidR="00DD4EB2" w:rsidRPr="008B2B2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3.3</w:t>
      </w:r>
      <w:r w:rsidR="00DD4EB2" w:rsidRPr="008B2B23">
        <w:rPr>
          <w:rFonts w:ascii="Times New Roman" w:eastAsia="ＭＳ Ｐ明朝" w:hAnsi="ＭＳ Ｐ明朝"/>
          <w:lang w:val="ja-JP"/>
        </w:rPr>
        <w:t>ニスキン採水</w:t>
      </w:r>
      <w:r w:rsidRPr="008B2B23">
        <w:rPr>
          <w:rFonts w:ascii="Times New Roman" w:eastAsia="ＭＳ Ｐ明朝" w:hAnsi="ＭＳ Ｐ明朝" w:hint="eastAsia"/>
          <w:lang w:val="ja-JP"/>
        </w:rPr>
        <w:t>器による採水</w:t>
      </w:r>
      <w:r w:rsidR="00DD4EB2" w:rsidRPr="008B2B23">
        <w:rPr>
          <w:rFonts w:ascii="Times New Roman" w:eastAsia="ＭＳ Ｐ明朝" w:hAnsi="ＭＳ Ｐ明朝"/>
          <w:lang w:val="ja-JP"/>
        </w:rPr>
        <w:t>・</w:t>
      </w:r>
      <w:r w:rsidRPr="008B2B23">
        <w:rPr>
          <w:rFonts w:ascii="Times New Roman" w:eastAsia="ＭＳ Ｐ明朝" w:hAnsi="ＭＳ Ｐ明朝" w:hint="eastAsia"/>
          <w:lang w:val="ja-JP"/>
        </w:rPr>
        <w:t>バケツによる海</w:t>
      </w:r>
      <w:r w:rsidR="00DD4EB2" w:rsidRPr="008B2B23">
        <w:rPr>
          <w:rFonts w:ascii="Times New Roman" w:eastAsia="ＭＳ Ｐ明朝" w:hAnsi="ＭＳ Ｐ明朝"/>
          <w:lang w:val="ja-JP"/>
        </w:rPr>
        <w:t>面</w:t>
      </w:r>
      <w:r w:rsidRPr="008B2B23">
        <w:rPr>
          <w:rFonts w:ascii="Times New Roman" w:eastAsia="ＭＳ Ｐ明朝" w:hAnsi="ＭＳ Ｐ明朝" w:hint="eastAsia"/>
          <w:lang w:val="ja-JP"/>
        </w:rPr>
        <w:t>水の</w:t>
      </w:r>
      <w:r w:rsidR="00DD4EB2" w:rsidRPr="008B2B23">
        <w:rPr>
          <w:rFonts w:ascii="Times New Roman" w:eastAsia="ＭＳ Ｐ明朝" w:hAnsi="ＭＳ Ｐ明朝"/>
          <w:lang w:val="ja-JP"/>
        </w:rPr>
        <w:t>採水</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sidR="002743E7">
        <w:rPr>
          <w:rFonts w:ascii="Times New Roman" w:eastAsia="ＭＳ Ｐ明朝" w:hAnsi="Times New Roman" w:hint="eastAsia"/>
          <w:lang w:val="ja-JP"/>
        </w:rPr>
        <w:t>3</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①</w:t>
      </w:r>
      <w:r w:rsidR="00275F60">
        <w:rPr>
          <w:rFonts w:ascii="Times New Roman" w:eastAsia="ＭＳ Ｐ明朝" w:hAnsi="ＭＳ Ｐ明朝" w:hint="eastAsia"/>
          <w:lang w:val="ja-JP"/>
        </w:rPr>
        <w:t xml:space="preserve"> </w:t>
      </w:r>
      <w:r w:rsidR="00DD4EB2" w:rsidRPr="008B2B23">
        <w:rPr>
          <w:rFonts w:ascii="Times New Roman" w:eastAsia="ＭＳ Ｐ明朝" w:hAnsi="Times New Roman"/>
          <w:lang w:val="ja-JP"/>
        </w:rPr>
        <w:t>DO</w:t>
      </w:r>
      <w:r w:rsidR="00DD4EB2" w:rsidRPr="008B2B23">
        <w:rPr>
          <w:rFonts w:ascii="Times New Roman" w:eastAsia="ＭＳ Ｐ明朝" w:hAnsi="ＭＳ Ｐ明朝"/>
          <w:lang w:val="ja-JP"/>
        </w:rPr>
        <w:t>用採水</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4</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②</w:t>
      </w:r>
      <w:r w:rsidR="00275F60">
        <w:rPr>
          <w:rFonts w:ascii="Times New Roman" w:eastAsia="ＭＳ Ｐ明朝" w:hAnsi="ＭＳ Ｐ明朝" w:hint="eastAsia"/>
          <w:lang w:val="ja-JP"/>
        </w:rPr>
        <w:t xml:space="preserve"> </w:t>
      </w:r>
      <w:r w:rsidR="00DD4EB2" w:rsidRPr="008B2B23">
        <w:rPr>
          <w:rFonts w:ascii="Times New Roman" w:eastAsia="ＭＳ Ｐ明朝" w:hAnsi="Times New Roman"/>
          <w:lang w:val="ja-JP"/>
        </w:rPr>
        <w:t>DO</w:t>
      </w:r>
      <w:r w:rsidR="00DD4EB2" w:rsidRPr="008B2B23">
        <w:rPr>
          <w:rFonts w:ascii="Times New Roman" w:eastAsia="ＭＳ Ｐ明朝" w:hAnsi="ＭＳ Ｐ明朝"/>
          <w:lang w:val="ja-JP"/>
        </w:rPr>
        <w:t>の固定</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4</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③</w:t>
      </w:r>
      <w:r w:rsidR="00275F60">
        <w:rPr>
          <w:rFonts w:ascii="Times New Roman" w:eastAsia="ＭＳ Ｐ明朝" w:hAnsi="ＭＳ Ｐ明朝" w:hint="eastAsia"/>
          <w:lang w:val="ja-JP"/>
        </w:rPr>
        <w:t xml:space="preserve"> </w:t>
      </w:r>
      <w:r w:rsidR="00DD4EB2" w:rsidRPr="008B2B23">
        <w:rPr>
          <w:rFonts w:ascii="Times New Roman" w:eastAsia="ＭＳ Ｐ明朝" w:hAnsi="ＭＳ Ｐ明朝"/>
          <w:lang w:val="ja-JP"/>
        </w:rPr>
        <w:t>塩分測定用採水</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4</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④</w:t>
      </w:r>
      <w:r w:rsidR="00275F60">
        <w:rPr>
          <w:rFonts w:ascii="Times New Roman" w:eastAsia="ＭＳ Ｐ明朝" w:hAnsi="ＭＳ Ｐ明朝" w:hint="eastAsia"/>
          <w:lang w:val="ja-JP"/>
        </w:rPr>
        <w:t xml:space="preserve"> </w:t>
      </w:r>
      <w:r w:rsidR="00DD4EB2" w:rsidRPr="008B2B23">
        <w:rPr>
          <w:rFonts w:ascii="Times New Roman" w:eastAsia="ＭＳ Ｐ明朝" w:hAnsi="Times New Roman"/>
          <w:sz w:val="22"/>
        </w:rPr>
        <w:t>PO</w:t>
      </w:r>
      <w:r w:rsidR="00DD4EB2" w:rsidRPr="008B2B23">
        <w:rPr>
          <w:rFonts w:ascii="Times New Roman" w:eastAsia="ＭＳ Ｐ明朝" w:hAnsi="Times New Roman"/>
          <w:sz w:val="22"/>
          <w:vertAlign w:val="subscript"/>
        </w:rPr>
        <w:t>4</w:t>
      </w:r>
      <w:r w:rsidR="00DD4EB2" w:rsidRPr="008B2B23">
        <w:rPr>
          <w:rFonts w:ascii="Times New Roman" w:eastAsia="ＭＳ Ｐ明朝" w:hAnsi="Times New Roman"/>
          <w:sz w:val="22"/>
          <w:vertAlign w:val="superscript"/>
        </w:rPr>
        <w:t>3-</w:t>
      </w:r>
      <w:r w:rsidR="00DD4EB2" w:rsidRPr="008B2B23">
        <w:rPr>
          <w:rFonts w:ascii="Times New Roman" w:eastAsia="ＭＳ Ｐ明朝" w:hAnsi="ＭＳ Ｐ明朝"/>
          <w:lang w:val="ja-JP"/>
        </w:rPr>
        <w:t>測定用採水</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4</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⑤</w:t>
      </w:r>
      <w:r w:rsidR="00275F60">
        <w:rPr>
          <w:rFonts w:ascii="Times New Roman" w:eastAsia="ＭＳ Ｐ明朝" w:hAnsi="ＭＳ Ｐ明朝" w:hint="eastAsia"/>
          <w:lang w:val="ja-JP"/>
        </w:rPr>
        <w:t xml:space="preserve"> </w:t>
      </w:r>
      <w:r w:rsidR="00DD4EB2" w:rsidRPr="008B2B23">
        <w:rPr>
          <w:rFonts w:ascii="Times New Roman" w:eastAsia="ＭＳ Ｐ明朝" w:hAnsi="Times New Roman"/>
          <w:sz w:val="22"/>
        </w:rPr>
        <w:t xml:space="preserve">Chl </w:t>
      </w:r>
      <w:r w:rsidR="00DD4EB2" w:rsidRPr="008B2B23">
        <w:rPr>
          <w:rFonts w:ascii="Times New Roman" w:eastAsia="ＭＳ Ｐ明朝" w:hAnsi="Times New Roman"/>
          <w:i/>
          <w:sz w:val="22"/>
        </w:rPr>
        <w:t>a</w:t>
      </w:r>
      <w:r w:rsidR="00DD4EB2" w:rsidRPr="008B2B23">
        <w:rPr>
          <w:rFonts w:ascii="Times New Roman" w:eastAsia="ＭＳ Ｐ明朝" w:hAnsi="ＭＳ Ｐ明朝"/>
          <w:lang w:val="ja-JP"/>
        </w:rPr>
        <w:t>測定用採水</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4</w:t>
      </w:r>
    </w:p>
    <w:p w:rsidR="00DD4EB2" w:rsidRPr="008B2B2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 xml:space="preserve">3.4 </w:t>
      </w:r>
      <w:r w:rsidR="00DD4EB2" w:rsidRPr="008B2B23">
        <w:rPr>
          <w:rFonts w:ascii="Times New Roman" w:eastAsia="ＭＳ Ｐ明朝" w:hAnsi="ＭＳ Ｐ明朝"/>
          <w:lang w:val="ja-JP"/>
        </w:rPr>
        <w:t>光学的目視観測</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sidR="002743E7">
        <w:rPr>
          <w:rFonts w:ascii="Times New Roman" w:eastAsia="ＭＳ Ｐ明朝" w:hAnsi="Times New Roman" w:hint="eastAsia"/>
          <w:lang w:val="ja-JP"/>
        </w:rPr>
        <w:t>5</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①</w:t>
      </w:r>
      <w:r w:rsidR="00275F60">
        <w:rPr>
          <w:rFonts w:ascii="Times New Roman" w:eastAsia="ＭＳ Ｐ明朝" w:hAnsi="ＭＳ Ｐ明朝" w:hint="eastAsia"/>
          <w:lang w:val="ja-JP"/>
        </w:rPr>
        <w:t xml:space="preserve"> </w:t>
      </w:r>
      <w:r w:rsidR="00DD4EB2" w:rsidRPr="008B2B23">
        <w:rPr>
          <w:rFonts w:ascii="Times New Roman" w:eastAsia="ＭＳ Ｐ明朝" w:hAnsi="ＭＳ Ｐ明朝"/>
          <w:lang w:val="ja-JP"/>
        </w:rPr>
        <w:t>透明度</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5</w:t>
      </w:r>
    </w:p>
    <w:p w:rsidR="00DD4EB2" w:rsidRPr="008B2B23" w:rsidRDefault="002743E7" w:rsidP="00583733">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②</w:t>
      </w:r>
      <w:r w:rsidR="00275F60">
        <w:rPr>
          <w:rFonts w:ascii="Times New Roman" w:eastAsia="ＭＳ Ｐ明朝" w:hAnsi="ＭＳ Ｐ明朝" w:hint="eastAsia"/>
          <w:lang w:val="ja-JP"/>
        </w:rPr>
        <w:t xml:space="preserve"> </w:t>
      </w:r>
      <w:r w:rsidR="00DD4EB2" w:rsidRPr="008B2B23">
        <w:rPr>
          <w:rFonts w:ascii="Times New Roman" w:eastAsia="ＭＳ Ｐ明朝" w:hAnsi="ＭＳ Ｐ明朝"/>
          <w:lang w:val="ja-JP"/>
        </w:rPr>
        <w:t>水色</w:t>
      </w:r>
      <w:r w:rsidR="00EA5E24" w:rsidRPr="00583733">
        <w:rPr>
          <w:rFonts w:ascii="Times New Roman" w:eastAsia="ＭＳ Ｐ明朝" w:hAnsi="Times New Roman"/>
          <w:lang w:val="ja-JP"/>
        </w:rPr>
        <w:t xml:space="preserve"> </w:t>
      </w:r>
      <w:r w:rsidR="00DD4EB2"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DD4EB2"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1</w:t>
      </w:r>
      <w:r>
        <w:rPr>
          <w:rFonts w:ascii="Times New Roman" w:eastAsia="ＭＳ Ｐ明朝" w:hAnsi="Times New Roman" w:hint="eastAsia"/>
          <w:lang w:val="ja-JP"/>
        </w:rPr>
        <w:t>5</w:t>
      </w:r>
    </w:p>
    <w:p w:rsidR="00F36A6B" w:rsidRPr="008B2B23" w:rsidRDefault="00F36A6B" w:rsidP="00CD073E">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 xml:space="preserve">3.5 </w:t>
      </w:r>
      <w:r w:rsidRPr="00583733">
        <w:rPr>
          <w:rFonts w:ascii="Times New Roman" w:eastAsia="ＭＳ Ｐ明朝" w:hAnsi="ＭＳ Ｐ明朝" w:hint="eastAsia"/>
          <w:lang w:val="ja-JP"/>
        </w:rPr>
        <w:t>海洋生物の採集</w:t>
      </w:r>
      <w:r w:rsidRPr="00583733">
        <w:rPr>
          <w:rFonts w:ascii="Times New Roman" w:eastAsia="ＭＳ Ｐ明朝" w:hAnsi="Times New Roman"/>
          <w:lang w:val="ja-JP"/>
        </w:rPr>
        <w:t xml:space="preserve"> </w:t>
      </w:r>
      <w:r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Pr="008B2B23">
        <w:rPr>
          <w:rFonts w:ascii="Times New Roman" w:eastAsia="ＭＳ Ｐ明朝" w:hAnsi="ＭＳ Ｐ明朝"/>
          <w:lang w:val="ja-JP"/>
        </w:rPr>
        <w:t>･････････････</w:t>
      </w:r>
      <w:r w:rsidRPr="00583733">
        <w:rPr>
          <w:rFonts w:ascii="Times New Roman" w:eastAsia="ＭＳ Ｐ明朝" w:hAnsi="Times New Roman"/>
          <w:lang w:val="ja-JP"/>
        </w:rPr>
        <w:t xml:space="preserve"> 15</w:t>
      </w:r>
    </w:p>
    <w:p w:rsidR="002743E7" w:rsidRPr="008B2B23" w:rsidRDefault="002743E7" w:rsidP="00CD073E">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①</w:t>
      </w:r>
      <w:r w:rsidR="00275F60">
        <w:rPr>
          <w:rFonts w:ascii="Times New Roman" w:eastAsia="ＭＳ Ｐ明朝" w:hAnsi="ＭＳ Ｐ明朝" w:hint="eastAsia"/>
          <w:lang w:val="ja-JP"/>
        </w:rPr>
        <w:t xml:space="preserve"> </w:t>
      </w:r>
      <w:r w:rsidRPr="002743E7">
        <w:rPr>
          <w:rFonts w:ascii="Times New Roman" w:eastAsia="ＭＳ Ｐ明朝" w:hAnsi="ＭＳ Ｐ明朝" w:hint="eastAsia"/>
          <w:lang w:val="ja-JP"/>
        </w:rPr>
        <w:t>NORPAC</w:t>
      </w:r>
      <w:r w:rsidRPr="002743E7">
        <w:rPr>
          <w:rFonts w:ascii="Times New Roman" w:eastAsia="ＭＳ Ｐ明朝" w:hAnsi="ＭＳ Ｐ明朝" w:hint="eastAsia"/>
          <w:lang w:val="ja-JP"/>
        </w:rPr>
        <w:t>ネットの曳網</w:t>
      </w:r>
      <w:r w:rsidRPr="008B2B23">
        <w:rPr>
          <w:rFonts w:ascii="Times New Roman" w:eastAsia="ＭＳ Ｐ明朝" w:hAnsi="Times New Roman"/>
          <w:lang w:val="ja-JP"/>
        </w:rPr>
        <w:t xml:space="preserve"> </w:t>
      </w:r>
      <w:r w:rsidRPr="008B2B23">
        <w:rPr>
          <w:rFonts w:ascii="Times New Roman" w:eastAsia="ＭＳ Ｐ明朝" w:hAnsi="ＭＳ Ｐ明朝"/>
          <w:lang w:val="ja-JP"/>
        </w:rPr>
        <w:t>･･････････････････････････････････････････････････････････････････････</w:t>
      </w:r>
      <w:r w:rsidRPr="008B2B23">
        <w:rPr>
          <w:rFonts w:ascii="Times New Roman" w:eastAsia="ＭＳ Ｐ明朝" w:hAnsi="Times New Roman"/>
          <w:lang w:val="ja-JP"/>
        </w:rPr>
        <w:t xml:space="preserve"> 1</w:t>
      </w:r>
      <w:r>
        <w:rPr>
          <w:rFonts w:ascii="Times New Roman" w:eastAsia="ＭＳ Ｐ明朝" w:hAnsi="Times New Roman" w:hint="eastAsia"/>
          <w:lang w:val="ja-JP"/>
        </w:rPr>
        <w:t>5</w:t>
      </w:r>
    </w:p>
    <w:p w:rsidR="002743E7" w:rsidRPr="008B2B23" w:rsidRDefault="002743E7" w:rsidP="00CD073E">
      <w:pPr>
        <w:snapToGrid w:val="0"/>
        <w:spacing w:line="240" w:lineRule="atLeast"/>
        <w:ind w:firstLine="420"/>
        <w:jc w:val="distribute"/>
        <w:rPr>
          <w:rFonts w:ascii="Times New Roman" w:eastAsia="ＭＳ Ｐ明朝" w:hAnsi="Times New Roman"/>
          <w:lang w:val="ja-JP"/>
        </w:rPr>
      </w:pPr>
      <w:r>
        <w:rPr>
          <w:rFonts w:ascii="Times New Roman" w:eastAsia="ＭＳ Ｐ明朝" w:hAnsi="ＭＳ Ｐ明朝" w:hint="eastAsia"/>
          <w:lang w:val="ja-JP"/>
        </w:rPr>
        <w:t>②</w:t>
      </w:r>
      <w:r w:rsidR="00275F60">
        <w:rPr>
          <w:rFonts w:ascii="Times New Roman" w:eastAsia="ＭＳ Ｐ明朝" w:hAnsi="ＭＳ Ｐ明朝" w:hint="eastAsia"/>
          <w:lang w:val="ja-JP"/>
        </w:rPr>
        <w:t xml:space="preserve"> </w:t>
      </w:r>
      <w:r w:rsidRPr="002743E7">
        <w:rPr>
          <w:rFonts w:ascii="Times New Roman" w:eastAsia="ＭＳ Ｐ明朝" w:hAnsi="ＭＳ Ｐ明朝" w:hint="eastAsia"/>
          <w:lang w:val="ja-JP"/>
        </w:rPr>
        <w:t>ORI</w:t>
      </w:r>
      <w:r w:rsidRPr="002743E7">
        <w:rPr>
          <w:rFonts w:ascii="Times New Roman" w:eastAsia="ＭＳ Ｐ明朝" w:hAnsi="ＭＳ Ｐ明朝" w:hint="eastAsia"/>
          <w:lang w:val="ja-JP"/>
        </w:rPr>
        <w:t>ネットの曳網</w:t>
      </w:r>
      <w:r w:rsidRPr="008B2B23">
        <w:rPr>
          <w:rFonts w:ascii="Times New Roman" w:eastAsia="ＭＳ Ｐ明朝" w:hAnsi="Times New Roman"/>
          <w:lang w:val="ja-JP"/>
        </w:rPr>
        <w:t xml:space="preserve"> </w:t>
      </w:r>
      <w:r w:rsidRPr="008B2B23">
        <w:rPr>
          <w:rFonts w:ascii="Times New Roman" w:eastAsia="ＭＳ Ｐ明朝" w:hAnsi="ＭＳ Ｐ明朝"/>
          <w:lang w:val="ja-JP"/>
        </w:rPr>
        <w:t>･･･････････････････････････････････････････････････････････････････････････</w:t>
      </w:r>
      <w:r w:rsidRPr="008B2B23">
        <w:rPr>
          <w:rFonts w:ascii="Times New Roman" w:eastAsia="ＭＳ Ｐ明朝" w:hAnsi="Times New Roman"/>
          <w:lang w:val="ja-JP"/>
        </w:rPr>
        <w:t xml:space="preserve"> 1</w:t>
      </w:r>
      <w:r>
        <w:rPr>
          <w:rFonts w:ascii="Times New Roman" w:eastAsia="ＭＳ Ｐ明朝" w:hAnsi="Times New Roman" w:hint="eastAsia"/>
          <w:lang w:val="ja-JP"/>
        </w:rPr>
        <w:t>6</w:t>
      </w:r>
    </w:p>
    <w:p w:rsidR="00275F60" w:rsidRPr="00275F60" w:rsidRDefault="00275F60" w:rsidP="00CD073E">
      <w:pPr>
        <w:snapToGrid w:val="0"/>
        <w:spacing w:line="240" w:lineRule="atLeast"/>
        <w:jc w:val="distribute"/>
        <w:rPr>
          <w:rFonts w:ascii="Times New Roman" w:eastAsia="ＭＳ Ｐ明朝" w:hAnsi="Times New Roman"/>
          <w:sz w:val="16"/>
          <w:szCs w:val="16"/>
          <w:lang w:val="ja-JP"/>
        </w:rPr>
      </w:pPr>
    </w:p>
    <w:p w:rsidR="00DA15BA" w:rsidRPr="008B2B23" w:rsidRDefault="00DA15BA" w:rsidP="00583733">
      <w:pPr>
        <w:snapToGrid w:val="0"/>
        <w:spacing w:line="240" w:lineRule="atLeast"/>
        <w:jc w:val="distribute"/>
        <w:rPr>
          <w:rFonts w:ascii="Times New Roman" w:eastAsia="ＭＳ Ｐ明朝" w:hAnsi="Times New Roman"/>
          <w:lang w:val="ja-JP"/>
        </w:rPr>
      </w:pPr>
      <w:r w:rsidRPr="00583733">
        <w:rPr>
          <w:rFonts w:ascii="Times New Roman" w:eastAsia="ＭＳ Ｐ明朝" w:hAnsi="Times New Roman"/>
          <w:lang w:val="ja-JP"/>
        </w:rPr>
        <w:t>4</w:t>
      </w:r>
      <w:r w:rsidRPr="008B2B23">
        <w:rPr>
          <w:rFonts w:ascii="Times New Roman" w:eastAsia="ＭＳ Ｐ明朝" w:hAnsi="ＭＳ Ｐ明朝"/>
          <w:lang w:val="ja-JP"/>
        </w:rPr>
        <w:t>．</w:t>
      </w:r>
      <w:r w:rsidR="00DD4EB2" w:rsidRPr="008B2B23">
        <w:rPr>
          <w:rFonts w:ascii="Times New Roman" w:eastAsia="ＭＳ Ｐ明朝" w:hAnsi="ＭＳ Ｐ明朝"/>
          <w:lang w:val="ja-JP"/>
        </w:rPr>
        <w:t>測定方法</w:t>
      </w:r>
      <w:r w:rsidR="00EA5E24" w:rsidRPr="00583733">
        <w:rPr>
          <w:rFonts w:ascii="Times New Roman" w:eastAsia="ＭＳ Ｐ明朝" w:hAnsi="Times New Roman"/>
          <w:lang w:val="ja-JP"/>
        </w:rPr>
        <w:t xml:space="preserve"> </w:t>
      </w:r>
      <w:r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1</w:t>
      </w:r>
      <w:r w:rsidR="002743E7">
        <w:rPr>
          <w:rFonts w:ascii="Times New Roman" w:eastAsia="ＭＳ Ｐ明朝" w:hAnsi="Times New Roman" w:hint="eastAsia"/>
          <w:lang w:val="ja-JP"/>
        </w:rPr>
        <w:t>8</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4.1 </w:t>
      </w:r>
      <w:r w:rsidR="00DA15BA" w:rsidRPr="008B2B23">
        <w:rPr>
          <w:rFonts w:ascii="Times New Roman" w:eastAsia="ＭＳ Ｐ明朝" w:hAnsi="ＭＳ Ｐ明朝"/>
          <w:lang w:val="ja-JP"/>
        </w:rPr>
        <w:t xml:space="preserve">塩分の測定（鶴見精機　</w:t>
      </w:r>
      <w:r w:rsidR="00DA15BA" w:rsidRPr="00583733">
        <w:rPr>
          <w:rFonts w:ascii="Times New Roman" w:eastAsia="ＭＳ Ｐ明朝" w:hAnsi="Times New Roman"/>
          <w:lang w:val="ja-JP"/>
        </w:rPr>
        <w:t>DIGI-AUTO</w:t>
      </w:r>
      <w:r w:rsidR="00DA15BA" w:rsidRPr="008B2B23">
        <w:rPr>
          <w:rFonts w:ascii="Times New Roman" w:eastAsia="ＭＳ Ｐ明朝" w:hAnsi="ＭＳ Ｐ明朝"/>
          <w:lang w:val="ja-JP"/>
        </w:rPr>
        <w:t xml:space="preserve">　</w:t>
      </w:r>
      <w:r w:rsidR="00DA15BA" w:rsidRPr="00583733">
        <w:rPr>
          <w:rFonts w:ascii="Times New Roman" w:eastAsia="ＭＳ Ｐ明朝" w:hAnsi="Times New Roman"/>
          <w:lang w:val="ja-JP"/>
        </w:rPr>
        <w:t>MODEL</w:t>
      </w:r>
      <w:r w:rsidR="00DA15BA" w:rsidRPr="008B2B23">
        <w:rPr>
          <w:rFonts w:ascii="Times New Roman" w:eastAsia="ＭＳ Ｐ明朝" w:hAnsi="ＭＳ Ｐ明朝"/>
          <w:lang w:val="ja-JP"/>
        </w:rPr>
        <w:t>－</w:t>
      </w:r>
      <w:r w:rsidR="00DA15BA" w:rsidRPr="00583733">
        <w:rPr>
          <w:rFonts w:ascii="Times New Roman" w:eastAsia="ＭＳ Ｐ明朝" w:hAnsi="Times New Roman"/>
          <w:lang w:val="ja-JP"/>
        </w:rPr>
        <w:t>5</w:t>
      </w:r>
      <w:r w:rsidR="00DA15BA"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1</w:t>
      </w:r>
      <w:r w:rsidR="002743E7">
        <w:rPr>
          <w:rFonts w:ascii="Times New Roman" w:eastAsia="ＭＳ Ｐ明朝" w:hAnsi="Times New Roman" w:hint="eastAsia"/>
          <w:lang w:val="ja-JP"/>
        </w:rPr>
        <w:t>8</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4.2 </w:t>
      </w:r>
      <w:r w:rsidR="00DA15BA" w:rsidRPr="008B2B23">
        <w:rPr>
          <w:rFonts w:ascii="Times New Roman" w:eastAsia="ＭＳ Ｐ明朝" w:hAnsi="ＭＳ Ｐ明朝"/>
          <w:lang w:val="ja-JP"/>
        </w:rPr>
        <w:t>溶存酸素の測定</w:t>
      </w:r>
      <w:r w:rsidR="00EA5E24" w:rsidRPr="008B2B23">
        <w:rPr>
          <w:rFonts w:ascii="Times New Roman" w:eastAsia="ＭＳ Ｐ明朝" w:hAnsi="ＭＳ Ｐ明朝"/>
          <w:lang w:val="ja-JP"/>
        </w:rPr>
        <w:t>（</w:t>
      </w:r>
      <w:r w:rsidR="00C656D9" w:rsidRPr="008B2B23">
        <w:rPr>
          <w:rFonts w:ascii="Times New Roman" w:eastAsia="ＭＳ Ｐ明朝" w:hAnsi="ＭＳ Ｐ明朝"/>
          <w:lang w:val="ja-JP"/>
        </w:rPr>
        <w:t>ウィン</w:t>
      </w:r>
      <w:r w:rsidR="00DA15BA" w:rsidRPr="008B2B23">
        <w:rPr>
          <w:rFonts w:ascii="Times New Roman" w:eastAsia="ＭＳ Ｐ明朝" w:hAnsi="ＭＳ Ｐ明朝"/>
          <w:lang w:val="ja-JP"/>
        </w:rPr>
        <w:t>クラー法</w:t>
      </w:r>
      <w:r w:rsidR="00EA5E24" w:rsidRPr="008B2B23">
        <w:rPr>
          <w:rFonts w:ascii="Times New Roman" w:eastAsia="ＭＳ Ｐ明朝" w:hAnsi="ＭＳ Ｐ明朝"/>
          <w:lang w:val="ja-JP"/>
        </w:rPr>
        <w:t>）</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3</w:t>
      </w:r>
      <w:r w:rsidR="002743E7">
        <w:rPr>
          <w:rFonts w:ascii="Times New Roman" w:eastAsia="ＭＳ Ｐ明朝" w:hAnsi="Times New Roman" w:hint="eastAsia"/>
          <w:lang w:val="ja-JP"/>
        </w:rPr>
        <w:t>5</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4.3 </w:t>
      </w:r>
      <w:r w:rsidR="00DA15BA" w:rsidRPr="008B2B23">
        <w:rPr>
          <w:rFonts w:ascii="Times New Roman" w:eastAsia="ＭＳ Ｐ明朝" w:hAnsi="ＭＳ Ｐ明朝"/>
          <w:lang w:val="ja-JP"/>
        </w:rPr>
        <w:t>リン酸塩の測定</w:t>
      </w:r>
      <w:r w:rsidR="00EA5E24" w:rsidRPr="008B2B23">
        <w:rPr>
          <w:rFonts w:ascii="Times New Roman" w:eastAsia="ＭＳ Ｐ明朝" w:hAnsi="ＭＳ Ｐ明朝"/>
          <w:lang w:val="ja-JP"/>
        </w:rPr>
        <w:t>（</w:t>
      </w:r>
      <w:r w:rsidR="00DA15BA" w:rsidRPr="00583733">
        <w:rPr>
          <w:rFonts w:ascii="Times New Roman" w:eastAsia="ＭＳ Ｐ明朝" w:hAnsi="Times New Roman"/>
          <w:lang w:val="ja-JP"/>
        </w:rPr>
        <w:t>Murphy and Riley</w:t>
      </w:r>
      <w:r w:rsidR="00DA15BA" w:rsidRPr="008B2B23">
        <w:rPr>
          <w:rFonts w:ascii="Times New Roman" w:eastAsia="ＭＳ Ｐ明朝" w:hAnsi="ＭＳ Ｐ明朝"/>
          <w:lang w:val="ja-JP"/>
        </w:rPr>
        <w:t>法</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3</w:t>
      </w:r>
      <w:r w:rsidR="002743E7">
        <w:rPr>
          <w:rFonts w:ascii="Times New Roman" w:eastAsia="ＭＳ Ｐ明朝" w:hAnsi="Times New Roman" w:hint="eastAsia"/>
          <w:lang w:val="ja-JP"/>
        </w:rPr>
        <w:t>9</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583733">
        <w:rPr>
          <w:rFonts w:ascii="Times New Roman" w:eastAsia="ＭＳ Ｐ明朝" w:hAnsi="Times New Roman"/>
          <w:lang w:val="ja-JP"/>
        </w:rPr>
        <w:t xml:space="preserve">4.4 </w:t>
      </w:r>
      <w:r w:rsidR="00DA15BA" w:rsidRPr="008B2B23">
        <w:rPr>
          <w:rFonts w:ascii="Times New Roman" w:eastAsia="ＭＳ Ｐ明朝" w:hAnsi="ＭＳ Ｐ明朝"/>
          <w:lang w:val="ja-JP"/>
        </w:rPr>
        <w:t>クロロフィルおよびフェオ色素の測定</w:t>
      </w:r>
      <w:r w:rsidR="00EA5E24" w:rsidRPr="008B2B23">
        <w:rPr>
          <w:rFonts w:ascii="Times New Roman" w:eastAsia="ＭＳ Ｐ明朝" w:hAnsi="ＭＳ Ｐ明朝"/>
          <w:lang w:val="ja-JP"/>
        </w:rPr>
        <w:t>（</w:t>
      </w:r>
      <w:r w:rsidR="00DA15BA" w:rsidRPr="008B2B23">
        <w:rPr>
          <w:rFonts w:ascii="Times New Roman" w:eastAsia="ＭＳ Ｐ明朝" w:hAnsi="ＭＳ Ｐ明朝"/>
          <w:lang w:val="ja-JP"/>
        </w:rPr>
        <w:t>蛍光法</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1</w:t>
      </w:r>
    </w:p>
    <w:p w:rsidR="00275F60" w:rsidRPr="00275F60" w:rsidRDefault="00275F60" w:rsidP="00CD073E">
      <w:pPr>
        <w:snapToGrid w:val="0"/>
        <w:spacing w:line="240" w:lineRule="atLeast"/>
        <w:jc w:val="distribute"/>
        <w:rPr>
          <w:rFonts w:ascii="Times New Roman" w:eastAsia="ＭＳ Ｐ明朝" w:hAnsi="Times New Roman"/>
          <w:sz w:val="16"/>
          <w:szCs w:val="16"/>
          <w:lang w:val="ja-JP"/>
        </w:rPr>
      </w:pPr>
    </w:p>
    <w:p w:rsidR="00DA15BA" w:rsidRPr="00583733" w:rsidRDefault="004D6132" w:rsidP="00583733">
      <w:pPr>
        <w:snapToGrid w:val="0"/>
        <w:spacing w:line="240" w:lineRule="atLeast"/>
        <w:jc w:val="distribute"/>
        <w:rPr>
          <w:rFonts w:ascii="Times New Roman" w:eastAsia="ＭＳ Ｐ明朝" w:hAnsi="Times New Roman"/>
          <w:lang w:val="ja-JP"/>
        </w:rPr>
      </w:pPr>
      <w:r w:rsidRPr="00583733">
        <w:rPr>
          <w:rFonts w:ascii="Times New Roman" w:eastAsia="ＭＳ Ｐ明朝" w:hAnsi="Times New Roman"/>
          <w:lang w:val="ja-JP"/>
        </w:rPr>
        <w:t xml:space="preserve">5. </w:t>
      </w:r>
      <w:r w:rsidR="00DA15BA" w:rsidRPr="008B2B23">
        <w:rPr>
          <w:rFonts w:ascii="Times New Roman" w:eastAsia="ＭＳ Ｐ明朝" w:hAnsi="ＭＳ Ｐ明朝"/>
          <w:lang w:val="ja-JP"/>
        </w:rPr>
        <w:t>解析および成果発表</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3</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5.1</w:t>
      </w:r>
      <w:r w:rsidR="00EA5E24" w:rsidRPr="008B2B23">
        <w:rPr>
          <w:rFonts w:ascii="Times New Roman" w:eastAsia="ＭＳ Ｐ明朝" w:hAnsi="Times New Roman"/>
          <w:lang w:val="ja-JP"/>
        </w:rPr>
        <w:t xml:space="preserve"> </w:t>
      </w:r>
      <w:r w:rsidR="00DA15BA" w:rsidRPr="008B2B23">
        <w:rPr>
          <w:rFonts w:ascii="Times New Roman" w:eastAsia="ＭＳ Ｐ明朝" w:hAnsi="ＭＳ Ｐ明朝"/>
          <w:lang w:val="ja-JP"/>
        </w:rPr>
        <w:t>データ整理と共有</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3</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5.2</w:t>
      </w:r>
      <w:r w:rsidR="00EA5E24" w:rsidRPr="008B2B23">
        <w:rPr>
          <w:rFonts w:ascii="Times New Roman" w:eastAsia="ＭＳ Ｐ明朝" w:hAnsi="Times New Roman"/>
          <w:lang w:val="ja-JP"/>
        </w:rPr>
        <w:t xml:space="preserve"> </w:t>
      </w:r>
      <w:r w:rsidR="00DA15BA" w:rsidRPr="008B2B23">
        <w:rPr>
          <w:rFonts w:ascii="Times New Roman" w:eastAsia="ＭＳ Ｐ明朝" w:hAnsi="ＭＳ Ｐ明朝"/>
          <w:lang w:val="ja-JP"/>
        </w:rPr>
        <w:t>解析</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3</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5.3</w:t>
      </w:r>
      <w:r w:rsidR="00EA5E24" w:rsidRPr="008B2B23">
        <w:rPr>
          <w:rFonts w:ascii="Times New Roman" w:eastAsia="ＭＳ Ｐ明朝" w:hAnsi="Times New Roman"/>
          <w:lang w:val="ja-JP"/>
        </w:rPr>
        <w:t xml:space="preserve"> </w:t>
      </w:r>
      <w:r w:rsidR="00DA15BA" w:rsidRPr="008B2B23">
        <w:rPr>
          <w:rFonts w:ascii="Times New Roman" w:eastAsia="ＭＳ Ｐ明朝" w:hAnsi="ＭＳ Ｐ明朝"/>
          <w:lang w:val="ja-JP"/>
        </w:rPr>
        <w:t>考察</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3</w:t>
      </w:r>
    </w:p>
    <w:p w:rsidR="00DA15BA" w:rsidRPr="00583733" w:rsidRDefault="004D6132" w:rsidP="00583733">
      <w:pPr>
        <w:snapToGrid w:val="0"/>
        <w:spacing w:line="240" w:lineRule="atLeast"/>
        <w:ind w:firstLine="210"/>
        <w:jc w:val="distribute"/>
        <w:rPr>
          <w:rFonts w:ascii="Times New Roman" w:eastAsia="ＭＳ Ｐ明朝" w:hAnsi="Times New Roman"/>
          <w:lang w:val="ja-JP"/>
        </w:rPr>
      </w:pPr>
      <w:r w:rsidRPr="008B2B23">
        <w:rPr>
          <w:rFonts w:ascii="Times New Roman" w:eastAsia="ＭＳ Ｐ明朝" w:hAnsi="Times New Roman"/>
          <w:lang w:val="ja-JP"/>
        </w:rPr>
        <w:t xml:space="preserve">5.4 </w:t>
      </w:r>
      <w:r w:rsidR="00DA15BA" w:rsidRPr="008B2B23">
        <w:rPr>
          <w:rFonts w:ascii="Times New Roman" w:eastAsia="ＭＳ Ｐ明朝" w:hAnsi="ＭＳ Ｐ明朝"/>
          <w:lang w:val="ja-JP"/>
        </w:rPr>
        <w:t>成果発表とレポート作成</w:t>
      </w:r>
      <w:r w:rsidR="00EA5E24" w:rsidRPr="00583733">
        <w:rPr>
          <w:rFonts w:ascii="Times New Roman" w:eastAsia="ＭＳ Ｐ明朝" w:hAnsi="Times New Roman"/>
          <w:lang w:val="ja-JP"/>
        </w:rPr>
        <w:t xml:space="preserve"> </w:t>
      </w:r>
      <w:r w:rsidR="00DA15BA" w:rsidRPr="00583733">
        <w:rPr>
          <w:rFonts w:ascii="Times New Roman" w:eastAsia="ＭＳ Ｐ明朝" w:hAnsi="ＭＳ Ｐ明朝" w:hint="eastAsia"/>
          <w:lang w:val="ja-JP"/>
        </w:rPr>
        <w:t>･･･････････</w:t>
      </w:r>
      <w:r w:rsidR="00EA5E24" w:rsidRPr="008B2B23">
        <w:rPr>
          <w:rFonts w:ascii="Times New Roman" w:eastAsia="ＭＳ Ｐ明朝" w:hAnsi="ＭＳ Ｐ明朝"/>
          <w:lang w:val="ja-JP"/>
        </w:rPr>
        <w:t>･････････</w:t>
      </w:r>
      <w:r w:rsidR="00F36A6B" w:rsidRPr="008B2B23">
        <w:rPr>
          <w:rFonts w:ascii="Times New Roman" w:eastAsia="ＭＳ Ｐ明朝" w:hAnsi="ＭＳ Ｐ明朝"/>
          <w:lang w:val="ja-JP"/>
        </w:rPr>
        <w:t>････････</w:t>
      </w:r>
      <w:r w:rsidR="00EA5E24"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8B2B23" w:rsidRPr="008B2B23">
        <w:rPr>
          <w:rFonts w:ascii="Times New Roman" w:eastAsia="ＭＳ Ｐ明朝" w:hAnsi="ＭＳ Ｐ明朝"/>
          <w:lang w:val="ja-JP"/>
        </w:rPr>
        <w:t>･･････</w:t>
      </w:r>
      <w:r w:rsidR="00DA15BA" w:rsidRPr="00583733">
        <w:rPr>
          <w:rFonts w:ascii="Times New Roman" w:eastAsia="ＭＳ Ｐ明朝" w:hAnsi="ＭＳ Ｐ明朝" w:hint="eastAsia"/>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3</w:t>
      </w:r>
    </w:p>
    <w:p w:rsidR="007F596F" w:rsidRPr="00583733" w:rsidRDefault="00CD073E" w:rsidP="00583733">
      <w:pPr>
        <w:snapToGrid w:val="0"/>
        <w:spacing w:line="240" w:lineRule="atLeast"/>
        <w:jc w:val="distribute"/>
        <w:rPr>
          <w:rFonts w:ascii="Times New Roman" w:eastAsia="ＭＳ Ｐ明朝" w:hAnsi="Times New Roman"/>
          <w:lang w:val="ja-JP"/>
        </w:rPr>
      </w:pPr>
      <w:r>
        <w:rPr>
          <w:rFonts w:ascii="Times New Roman" w:eastAsia="ＭＳ Ｐ明朝" w:hAnsi="ＭＳ Ｐ明朝"/>
          <w:lang w:val="ja-JP"/>
        </w:rPr>
        <w:tab/>
      </w:r>
      <w:r w:rsidR="007F596F" w:rsidRPr="00583733">
        <w:rPr>
          <w:rFonts w:ascii="Times New Roman" w:eastAsia="ＭＳ Ｐ明朝" w:hAnsi="ＭＳ Ｐ明朝" w:hint="eastAsia"/>
          <w:lang w:val="ja-JP"/>
        </w:rPr>
        <w:t>地衡流</w:t>
      </w:r>
      <w:r w:rsidR="004D6132" w:rsidRPr="008B2B23">
        <w:rPr>
          <w:rFonts w:ascii="Times New Roman" w:eastAsia="ＭＳ Ｐ明朝" w:hAnsi="ＭＳ Ｐ明朝"/>
          <w:lang w:val="ja-JP"/>
        </w:rPr>
        <w:t>について</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4</w:t>
      </w:r>
    </w:p>
    <w:p w:rsidR="00F36A6B" w:rsidRPr="008B2B23" w:rsidRDefault="00CD073E" w:rsidP="00583733">
      <w:pPr>
        <w:snapToGrid w:val="0"/>
        <w:spacing w:line="240" w:lineRule="atLeast"/>
        <w:jc w:val="distribute"/>
        <w:rPr>
          <w:rFonts w:ascii="Times New Roman" w:eastAsia="ＭＳ Ｐ明朝" w:hAnsi="Times New Roman"/>
          <w:lang w:val="ja-JP"/>
        </w:rPr>
      </w:pPr>
      <w:r>
        <w:rPr>
          <w:rFonts w:ascii="Times New Roman" w:eastAsia="ＭＳ Ｐ明朝" w:hAnsi="ＭＳ Ｐ明朝"/>
          <w:lang w:val="ja-JP"/>
        </w:rPr>
        <w:tab/>
      </w:r>
      <w:r w:rsidR="00F36A6B" w:rsidRPr="008B2B23">
        <w:rPr>
          <w:rFonts w:ascii="Times New Roman" w:eastAsia="ＭＳ Ｐ明朝" w:hAnsi="ＭＳ Ｐ明朝" w:hint="eastAsia"/>
          <w:lang w:val="ja-JP"/>
        </w:rPr>
        <w:t>地衡流計算の感覚的理解</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4</w:t>
      </w:r>
      <w:r w:rsidR="002743E7">
        <w:rPr>
          <w:rFonts w:ascii="Times New Roman" w:eastAsia="ＭＳ Ｐ明朝" w:hAnsi="Times New Roman" w:hint="eastAsia"/>
          <w:lang w:val="ja-JP"/>
        </w:rPr>
        <w:t>6</w:t>
      </w:r>
    </w:p>
    <w:p w:rsidR="00EB11B5" w:rsidRPr="00583733" w:rsidRDefault="00CD073E" w:rsidP="00583733">
      <w:pPr>
        <w:snapToGrid w:val="0"/>
        <w:spacing w:line="240" w:lineRule="atLeast"/>
        <w:jc w:val="distribute"/>
        <w:rPr>
          <w:rFonts w:ascii="Times New Roman" w:eastAsia="ＭＳ Ｐ明朝" w:hAnsi="Times New Roman"/>
          <w:lang w:val="ja-JP"/>
        </w:rPr>
      </w:pPr>
      <w:r>
        <w:rPr>
          <w:rFonts w:ascii="Times New Roman" w:eastAsia="ＭＳ Ｐ明朝" w:hAnsi="ＭＳ Ｐ明朝"/>
          <w:lang w:val="ja-JP"/>
        </w:rPr>
        <w:tab/>
      </w:r>
      <w:r w:rsidR="008E72E9" w:rsidRPr="008B2B23">
        <w:rPr>
          <w:rFonts w:ascii="Times New Roman" w:eastAsia="ＭＳ Ｐ明朝" w:hAnsi="ＭＳ Ｐ明朝"/>
          <w:lang w:val="ja-JP"/>
        </w:rPr>
        <w:t>地衡流計算･････････････････････････････････････････････････････････････････････････････････</w:t>
      </w:r>
      <w:r w:rsidR="008E72E9" w:rsidRPr="008B2B23">
        <w:rPr>
          <w:rFonts w:ascii="Times New Roman" w:eastAsia="ＭＳ Ｐ明朝" w:hAnsi="Times New Roman"/>
          <w:lang w:val="ja-JP"/>
        </w:rPr>
        <w:t xml:space="preserve"> 4</w:t>
      </w:r>
      <w:r w:rsidR="002743E7">
        <w:rPr>
          <w:rFonts w:ascii="Times New Roman" w:eastAsia="ＭＳ Ｐ明朝" w:hAnsi="Times New Roman" w:hint="eastAsia"/>
          <w:lang w:val="ja-JP"/>
        </w:rPr>
        <w:t>8</w:t>
      </w:r>
    </w:p>
    <w:p w:rsidR="00DA15BA" w:rsidRPr="00583733" w:rsidRDefault="00EB11B5" w:rsidP="00583733">
      <w:pPr>
        <w:snapToGrid w:val="0"/>
        <w:spacing w:line="240" w:lineRule="atLeast"/>
        <w:rPr>
          <w:rFonts w:ascii="Times New Roman" w:eastAsia="ＭＳ Ｐ明朝" w:hAnsi="Times New Roman"/>
          <w:lang w:val="ja-JP"/>
        </w:rPr>
      </w:pPr>
      <w:r w:rsidRPr="008B2B23">
        <w:rPr>
          <w:rFonts w:ascii="Times New Roman" w:eastAsia="ＭＳ Ｐ明朝" w:hAnsi="ＭＳ Ｐ明朝"/>
          <w:lang w:val="ja-JP"/>
        </w:rPr>
        <w:t>付録</w:t>
      </w:r>
      <w:r w:rsidR="005F4E9F">
        <w:rPr>
          <w:rFonts w:ascii="Times New Roman" w:eastAsia="ＭＳ Ｐ明朝" w:hAnsi="ＭＳ Ｐ明朝" w:hint="eastAsia"/>
          <w:lang w:val="ja-JP"/>
        </w:rPr>
        <w:t>2</w:t>
      </w:r>
    </w:p>
    <w:p w:rsidR="00DA15BA" w:rsidRPr="00583733" w:rsidRDefault="00CD073E" w:rsidP="00583733">
      <w:pPr>
        <w:snapToGrid w:val="0"/>
        <w:spacing w:line="240" w:lineRule="atLeast"/>
        <w:rPr>
          <w:rFonts w:ascii="Times New Roman" w:eastAsia="ＭＳ Ｐ明朝" w:hAnsi="Times New Roman"/>
          <w:lang w:val="ja-JP"/>
        </w:rPr>
      </w:pPr>
      <w:r>
        <w:rPr>
          <w:rFonts w:ascii="Times New Roman" w:eastAsia="ＭＳ Ｐ明朝" w:hAnsi="ＭＳ Ｐ明朝"/>
          <w:lang w:val="ja-JP"/>
        </w:rPr>
        <w:tab/>
      </w:r>
      <w:r w:rsidR="00DA15BA" w:rsidRPr="008B2B23">
        <w:rPr>
          <w:rFonts w:ascii="Times New Roman" w:eastAsia="ＭＳ Ｐ明朝" w:hAnsi="ＭＳ Ｐ明朝"/>
          <w:lang w:val="ja-JP"/>
        </w:rPr>
        <w:t>ちょっとひと休み（その</w:t>
      </w:r>
      <w:r w:rsidR="00DA15BA" w:rsidRPr="00583733">
        <w:rPr>
          <w:rFonts w:ascii="Times New Roman" w:eastAsia="ＭＳ Ｐ明朝" w:hAnsi="Times New Roman"/>
          <w:lang w:val="ja-JP"/>
        </w:rPr>
        <w:t>1</w:t>
      </w:r>
      <w:r w:rsidR="00DA15BA"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2743E7">
        <w:rPr>
          <w:rFonts w:ascii="Times New Roman" w:eastAsia="ＭＳ Ｐ明朝" w:hAnsi="Times New Roman" w:hint="eastAsia"/>
          <w:lang w:val="ja-JP"/>
        </w:rPr>
        <w:t>5</w:t>
      </w:r>
      <w:r w:rsidR="003E3A15">
        <w:rPr>
          <w:rFonts w:ascii="Times New Roman" w:eastAsia="ＭＳ Ｐ明朝" w:hAnsi="Times New Roman" w:hint="eastAsia"/>
          <w:lang w:val="ja-JP"/>
        </w:rPr>
        <w:t>5</w:t>
      </w:r>
    </w:p>
    <w:p w:rsidR="00DA15BA" w:rsidRPr="00583733" w:rsidRDefault="00CD073E" w:rsidP="00CD073E">
      <w:pPr>
        <w:snapToGrid w:val="0"/>
        <w:spacing w:line="240" w:lineRule="atLeast"/>
        <w:rPr>
          <w:rFonts w:ascii="Times New Roman" w:eastAsia="ＭＳ Ｐ明朝" w:hAnsi="Times New Roman"/>
          <w:lang w:val="ja-JP"/>
        </w:rPr>
      </w:pPr>
      <w:r>
        <w:rPr>
          <w:rFonts w:ascii="Times New Roman" w:eastAsia="ＭＳ Ｐ明朝" w:hAnsi="ＭＳ Ｐ明朝"/>
          <w:lang w:val="ja-JP"/>
        </w:rPr>
        <w:tab/>
      </w:r>
      <w:r w:rsidR="00DA15BA" w:rsidRPr="008B2B23">
        <w:rPr>
          <w:rFonts w:ascii="Times New Roman" w:eastAsia="ＭＳ Ｐ明朝" w:hAnsi="ＭＳ Ｐ明朝"/>
          <w:lang w:val="ja-JP"/>
        </w:rPr>
        <w:t>ちょっとひと休み（その</w:t>
      </w:r>
      <w:r w:rsidR="00DA15BA" w:rsidRPr="00583733">
        <w:rPr>
          <w:rFonts w:ascii="Times New Roman" w:eastAsia="ＭＳ Ｐ明朝" w:hAnsi="Times New Roman"/>
          <w:lang w:val="ja-JP"/>
        </w:rPr>
        <w:t>2</w:t>
      </w:r>
      <w:r w:rsidR="00DA15BA"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2743E7">
        <w:rPr>
          <w:rFonts w:ascii="Times New Roman" w:eastAsia="ＭＳ Ｐ明朝" w:hAnsi="Times New Roman" w:hint="eastAsia"/>
          <w:lang w:val="ja-JP"/>
        </w:rPr>
        <w:t>5</w:t>
      </w:r>
      <w:r w:rsidR="003E3A15">
        <w:rPr>
          <w:rFonts w:ascii="Times New Roman" w:eastAsia="ＭＳ Ｐ明朝" w:hAnsi="Times New Roman" w:hint="eastAsia"/>
          <w:lang w:val="ja-JP"/>
        </w:rPr>
        <w:t>6</w:t>
      </w:r>
    </w:p>
    <w:p w:rsidR="004D6132" w:rsidRPr="00583733" w:rsidRDefault="00CD073E" w:rsidP="00583733">
      <w:pPr>
        <w:snapToGrid w:val="0"/>
        <w:spacing w:line="240" w:lineRule="atLeast"/>
        <w:rPr>
          <w:rFonts w:ascii="Times New Roman" w:eastAsia="ＭＳ Ｐ明朝" w:hAnsi="Times New Roman"/>
          <w:lang w:val="ja-JP"/>
        </w:rPr>
      </w:pPr>
      <w:r>
        <w:rPr>
          <w:rFonts w:ascii="Times New Roman" w:eastAsia="ＭＳ Ｐ明朝" w:hAnsi="ＭＳ Ｐ明朝"/>
          <w:lang w:val="ja-JP"/>
        </w:rPr>
        <w:tab/>
      </w:r>
      <w:r w:rsidR="00DA15BA" w:rsidRPr="008B2B23">
        <w:rPr>
          <w:rFonts w:ascii="Times New Roman" w:eastAsia="ＭＳ Ｐ明朝" w:hAnsi="ＭＳ Ｐ明朝"/>
          <w:lang w:val="ja-JP"/>
        </w:rPr>
        <w:t>ちょっとひと休み（その</w:t>
      </w:r>
      <w:r w:rsidR="00DA15BA" w:rsidRPr="00583733">
        <w:rPr>
          <w:rFonts w:ascii="Times New Roman" w:eastAsia="ＭＳ Ｐ明朝" w:hAnsi="Times New Roman"/>
          <w:lang w:val="ja-JP"/>
        </w:rPr>
        <w:t>3</w:t>
      </w:r>
      <w:r w:rsidR="00DA15BA"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w:t>
      </w:r>
      <w:r w:rsidR="002743E7">
        <w:rPr>
          <w:rFonts w:ascii="Times New Roman" w:eastAsia="ＭＳ Ｐ明朝" w:hAnsi="Times New Roman" w:hint="eastAsia"/>
          <w:lang w:val="ja-JP"/>
        </w:rPr>
        <w:t>5</w:t>
      </w:r>
      <w:r w:rsidR="003E3A15">
        <w:rPr>
          <w:rFonts w:ascii="Times New Roman" w:eastAsia="ＭＳ Ｐ明朝" w:hAnsi="Times New Roman" w:hint="eastAsia"/>
          <w:lang w:val="ja-JP"/>
        </w:rPr>
        <w:t>7</w:t>
      </w:r>
    </w:p>
    <w:p w:rsidR="004D6132" w:rsidRPr="00583733" w:rsidRDefault="004D6132" w:rsidP="00583733">
      <w:pPr>
        <w:snapToGrid w:val="0"/>
        <w:spacing w:line="240" w:lineRule="atLeast"/>
        <w:rPr>
          <w:rFonts w:ascii="Times New Roman" w:eastAsia="ＭＳ Ｐ明朝" w:hAnsi="Times New Roman"/>
          <w:lang w:val="ja-JP"/>
        </w:rPr>
      </w:pPr>
      <w:r w:rsidRPr="008B2B23">
        <w:rPr>
          <w:rFonts w:ascii="Times New Roman" w:eastAsia="ＭＳ Ｐ明朝" w:hAnsi="ＭＳ Ｐ明朝"/>
          <w:lang w:val="ja-JP"/>
        </w:rPr>
        <w:t>付録</w:t>
      </w:r>
      <w:r w:rsidR="005F4E9F">
        <w:rPr>
          <w:rFonts w:ascii="Times New Roman" w:eastAsia="ＭＳ Ｐ明朝" w:hAnsi="ＭＳ Ｐ明朝" w:hint="eastAsia"/>
          <w:lang w:val="ja-JP"/>
        </w:rPr>
        <w:t>3</w:t>
      </w:r>
    </w:p>
    <w:p w:rsidR="00DA15BA" w:rsidRPr="00583733" w:rsidRDefault="00CD073E" w:rsidP="00583733">
      <w:pPr>
        <w:snapToGrid w:val="0"/>
        <w:spacing w:line="240" w:lineRule="atLeast"/>
        <w:jc w:val="distribute"/>
        <w:rPr>
          <w:rFonts w:ascii="Times New Roman" w:eastAsia="ＭＳ Ｐ明朝" w:hAnsi="Times New Roman"/>
          <w:lang w:val="ja-JP"/>
        </w:rPr>
      </w:pPr>
      <w:r>
        <w:rPr>
          <w:rFonts w:ascii="Times New Roman" w:eastAsia="ＭＳ Ｐ明朝" w:hAnsi="ＭＳ Ｐ明朝"/>
          <w:lang w:val="ja-JP"/>
        </w:rPr>
        <w:tab/>
      </w:r>
      <w:r w:rsidR="00DA15BA" w:rsidRPr="008B2B23">
        <w:rPr>
          <w:rFonts w:ascii="Times New Roman" w:eastAsia="ＭＳ Ｐ明朝" w:hAnsi="ＭＳ Ｐ明朝"/>
          <w:lang w:val="ja-JP"/>
        </w:rPr>
        <w:t>代表的な結索法</w:t>
      </w:r>
      <w:r w:rsidR="00F36A6B" w:rsidRPr="00583733">
        <w:rPr>
          <w:rFonts w:ascii="Times New Roman" w:eastAsia="ＭＳ Ｐ明朝" w:hAnsi="Times New Roman"/>
          <w:lang w:val="ja-JP"/>
        </w:rPr>
        <w:t xml:space="preserve"> </w:t>
      </w:r>
      <w:r w:rsidR="00F36A6B" w:rsidRPr="008B2B23">
        <w:rPr>
          <w:rFonts w:ascii="Times New Roman" w:eastAsia="ＭＳ Ｐ明朝" w:hAnsi="ＭＳ Ｐ明朝"/>
          <w:lang w:val="ja-JP"/>
        </w:rPr>
        <w:t>････････････････････････････････････････････････････････････････････････････</w:t>
      </w:r>
      <w:r w:rsidR="00F36A6B" w:rsidRPr="00583733">
        <w:rPr>
          <w:rFonts w:ascii="Times New Roman" w:eastAsia="ＭＳ Ｐ明朝" w:hAnsi="Times New Roman"/>
          <w:lang w:val="ja-JP"/>
        </w:rPr>
        <w:t xml:space="preserve"> 5</w:t>
      </w:r>
      <w:r w:rsidR="003E3A15">
        <w:rPr>
          <w:rFonts w:ascii="Times New Roman" w:eastAsia="ＭＳ Ｐ明朝" w:hAnsi="Times New Roman" w:hint="eastAsia"/>
          <w:lang w:val="ja-JP"/>
        </w:rPr>
        <w:t>9</w:t>
      </w:r>
    </w:p>
    <w:p w:rsidR="00DA15BA" w:rsidRPr="00583733" w:rsidRDefault="00DA15BA" w:rsidP="00583733">
      <w:pPr>
        <w:snapToGrid w:val="0"/>
        <w:spacing w:line="240" w:lineRule="atLeast"/>
        <w:rPr>
          <w:rFonts w:ascii="Times New Roman" w:eastAsia="ＭＳ Ｐ明朝" w:hAnsi="Times New Roman"/>
          <w:lang w:val="ja-JP"/>
        </w:rPr>
      </w:pPr>
      <w:r w:rsidRPr="008B2B23">
        <w:rPr>
          <w:rFonts w:ascii="Times New Roman" w:eastAsia="ＭＳ Ｐ明朝" w:hAnsi="ＭＳ Ｐ明朝"/>
          <w:lang w:val="ja-JP"/>
        </w:rPr>
        <w:t>付録</w:t>
      </w:r>
      <w:r w:rsidR="005F4E9F">
        <w:rPr>
          <w:rFonts w:ascii="Times New Roman" w:eastAsia="ＭＳ Ｐ明朝" w:hAnsi="ＭＳ Ｐ明朝" w:hint="eastAsia"/>
          <w:lang w:val="ja-JP"/>
        </w:rPr>
        <w:t>4</w:t>
      </w:r>
    </w:p>
    <w:p w:rsidR="00F36A6B" w:rsidRPr="00583733" w:rsidRDefault="00CD073E" w:rsidP="00583733">
      <w:pPr>
        <w:jc w:val="right"/>
      </w:pPr>
      <w:r>
        <w:rPr>
          <w:rFonts w:ascii="Times New Roman" w:eastAsia="ＭＳ Ｐ明朝" w:hAnsi="ＭＳ Ｐ明朝"/>
          <w:lang w:val="ja-JP"/>
        </w:rPr>
        <w:tab/>
      </w:r>
      <w:r w:rsidR="00DA15BA" w:rsidRPr="008B2B23">
        <w:rPr>
          <w:rFonts w:ascii="Times New Roman" w:eastAsia="ＭＳ Ｐ明朝" w:hAnsi="ＭＳ Ｐ明朝"/>
          <w:lang w:val="ja-JP"/>
        </w:rPr>
        <w:t>海洋観測指針（第１部）</w:t>
      </w:r>
      <w:r w:rsidR="007F596F" w:rsidRPr="00583733">
        <w:rPr>
          <w:rFonts w:ascii="Times New Roman" w:eastAsia="ＭＳ Ｐ明朝" w:hAnsi="ＭＳ Ｐ明朝" w:hint="eastAsia"/>
          <w:sz w:val="24"/>
          <w:szCs w:val="24"/>
          <w:lang w:val="ja-JP"/>
        </w:rPr>
        <w:t>【抜粋】</w:t>
      </w:r>
      <w:r w:rsidR="00F36A6B" w:rsidRPr="008B2B23">
        <w:rPr>
          <w:rFonts w:ascii="Times New Roman" w:eastAsia="ＭＳ Ｐ明朝" w:hAnsi="ＭＳ Ｐ明朝"/>
          <w:lang w:val="ja-JP"/>
        </w:rPr>
        <w:t>･･･････････････････････････････････････････････････････････････</w:t>
      </w:r>
      <w:r w:rsidR="00F36A6B" w:rsidRPr="00583733">
        <w:rPr>
          <w:rFonts w:ascii="Times New Roman" w:eastAsia="ＭＳ Ｐ明朝" w:hAnsi="Times New Roman"/>
          <w:sz w:val="24"/>
          <w:szCs w:val="24"/>
          <w:lang w:val="ja-JP"/>
        </w:rPr>
        <w:t xml:space="preserve"> </w:t>
      </w:r>
      <w:r w:rsidR="002743E7">
        <w:rPr>
          <w:rFonts w:ascii="Times New Roman" w:eastAsia="ＭＳ Ｐ明朝" w:hAnsi="Times New Roman" w:hint="eastAsia"/>
          <w:lang w:val="ja-JP"/>
        </w:rPr>
        <w:t>6</w:t>
      </w:r>
      <w:r w:rsidR="003E3A15">
        <w:rPr>
          <w:rFonts w:ascii="Times New Roman" w:eastAsia="ＭＳ Ｐ明朝" w:hAnsi="Times New Roman" w:hint="eastAsia"/>
          <w:lang w:val="ja-JP"/>
        </w:rPr>
        <w:t>2</w:t>
      </w:r>
    </w:p>
    <w:p w:rsidR="008C17E2" w:rsidRPr="00583733" w:rsidRDefault="007F596F" w:rsidP="00D96081">
      <w:pPr>
        <w:pStyle w:val="1"/>
        <w:rPr>
          <w:rFonts w:ascii="Times New Roman" w:eastAsia="ＭＳ Ｐ明朝" w:hAnsi="Times New Roman"/>
          <w:b/>
        </w:rPr>
      </w:pPr>
      <w:bookmarkStart w:id="0" w:name="_Toc292095819"/>
      <w:r w:rsidRPr="00583733">
        <w:rPr>
          <w:rFonts w:ascii="Times New Roman" w:eastAsia="ＭＳ Ｐ明朝" w:hAnsi="Times New Roman"/>
        </w:rPr>
        <w:br w:type="page"/>
      </w:r>
      <w:r w:rsidR="005E48F6" w:rsidRPr="00583733">
        <w:rPr>
          <w:rFonts w:ascii="Times New Roman" w:eastAsia="ＭＳ Ｐ明朝" w:hAnsi="Times New Roman"/>
          <w:b/>
        </w:rPr>
        <w:t xml:space="preserve">1. </w:t>
      </w:r>
      <w:r w:rsidR="008C17E2" w:rsidRPr="00583733">
        <w:rPr>
          <w:rFonts w:ascii="Times New Roman" w:eastAsia="ＭＳ Ｐ明朝" w:hAnsi="ＭＳ Ｐ明朝"/>
          <w:b/>
        </w:rPr>
        <w:t>はじめに</w:t>
      </w:r>
      <w:bookmarkEnd w:id="0"/>
    </w:p>
    <w:p w:rsidR="008C17E2" w:rsidRPr="00583733" w:rsidRDefault="005E48F6" w:rsidP="00E7505F">
      <w:pPr>
        <w:pStyle w:val="2"/>
        <w:adjustRightInd/>
        <w:spacing w:line="240" w:lineRule="auto"/>
        <w:jc w:val="left"/>
        <w:rPr>
          <w:rFonts w:ascii="Times New Roman" w:eastAsia="ＭＳ Ｐ明朝" w:hAnsi="Times New Roman"/>
          <w:b/>
          <w:sz w:val="22"/>
          <w:szCs w:val="22"/>
        </w:rPr>
      </w:pPr>
      <w:bookmarkStart w:id="1" w:name="_Toc292095820"/>
      <w:r w:rsidRPr="00583733">
        <w:rPr>
          <w:rFonts w:ascii="Times New Roman" w:eastAsia="ＭＳ Ｐ明朝" w:hAnsi="Times New Roman"/>
          <w:b/>
          <w:sz w:val="22"/>
          <w:szCs w:val="22"/>
        </w:rPr>
        <w:t xml:space="preserve">1.1 </w:t>
      </w:r>
      <w:r w:rsidR="008C17E2" w:rsidRPr="00583733">
        <w:rPr>
          <w:rFonts w:ascii="Times New Roman" w:eastAsia="ＭＳ Ｐ明朝" w:hAnsi="ＭＳ Ｐ明朝"/>
          <w:b/>
          <w:sz w:val="22"/>
          <w:szCs w:val="22"/>
        </w:rPr>
        <w:t>実習の目的</w:t>
      </w:r>
      <w:bookmarkEnd w:id="1"/>
    </w:p>
    <w:p w:rsidR="00A90276" w:rsidRPr="00583733" w:rsidRDefault="00A90276" w:rsidP="00583733">
      <w:pPr>
        <w:pStyle w:val="30"/>
        <w:spacing w:line="240" w:lineRule="auto"/>
        <w:ind w:firstLineChars="100" w:firstLine="220"/>
        <w:jc w:val="left"/>
        <w:rPr>
          <w:rFonts w:ascii="Times New Roman" w:eastAsia="ＭＳ Ｐ明朝" w:hAnsi="Times New Roman"/>
        </w:rPr>
      </w:pPr>
      <w:r w:rsidRPr="00D53D93">
        <w:rPr>
          <w:rFonts w:ascii="Times New Roman" w:eastAsia="ＭＳ Ｐ明朝" w:hAnsi="ＭＳ Ｐ明朝"/>
        </w:rPr>
        <w:t>海洋学は，</w:t>
      </w:r>
      <w:r w:rsidR="00A52CB5" w:rsidRPr="00D53D93">
        <w:rPr>
          <w:rFonts w:ascii="Times New Roman" w:eastAsia="ＭＳ Ｐ明朝" w:hAnsi="ＭＳ Ｐ明朝"/>
        </w:rPr>
        <w:t>ありのままの</w:t>
      </w:r>
      <w:r w:rsidRPr="00D53D93">
        <w:rPr>
          <w:rFonts w:ascii="Times New Roman" w:eastAsia="ＭＳ Ｐ明朝" w:hAnsi="ＭＳ Ｐ明朝"/>
        </w:rPr>
        <w:t>海洋を研究する基礎科学である．海洋は，海水の動きや熱の収支などの物理的過程，物質の分布，輸送と変化などの化学的過程，生物群集の動態や代謝についての生物的過程が相互に密接に関連しあって成り立っている大きなシステムである．海洋変動と</w:t>
      </w:r>
      <w:r w:rsidR="00A52CB5" w:rsidRPr="00D53D93">
        <w:rPr>
          <w:rFonts w:ascii="Times New Roman" w:eastAsia="ＭＳ Ｐ明朝" w:hAnsi="ＭＳ Ｐ明朝"/>
        </w:rPr>
        <w:t>気候</w:t>
      </w:r>
      <w:r w:rsidRPr="00D53D93">
        <w:rPr>
          <w:rFonts w:ascii="Times New Roman" w:eastAsia="ＭＳ Ｐ明朝" w:hAnsi="ＭＳ Ｐ明朝"/>
        </w:rPr>
        <w:t>変動</w:t>
      </w:r>
      <w:r w:rsidR="00F36A6B">
        <w:rPr>
          <w:rFonts w:ascii="Times New Roman" w:eastAsia="ＭＳ Ｐ明朝" w:hAnsi="ＭＳ Ｐ明朝"/>
        </w:rPr>
        <w:t>，</w:t>
      </w:r>
      <w:r w:rsidR="00A52CB5" w:rsidRPr="00D53D93">
        <w:rPr>
          <w:rFonts w:ascii="Times New Roman" w:eastAsia="ＭＳ Ｐ明朝" w:hAnsi="ＭＳ Ｐ明朝"/>
        </w:rPr>
        <w:t>環境変動</w:t>
      </w:r>
      <w:r w:rsidRPr="00D53D93">
        <w:rPr>
          <w:rFonts w:ascii="Times New Roman" w:eastAsia="ＭＳ Ｐ明朝" w:hAnsi="ＭＳ Ｐ明朝"/>
        </w:rPr>
        <w:t>には複雑な相互作用がある．また，沿岸海域の水質汚濁や生態系の</w:t>
      </w:r>
      <w:r w:rsidR="00A52CB5" w:rsidRPr="00D53D93">
        <w:rPr>
          <w:rFonts w:ascii="Times New Roman" w:eastAsia="ＭＳ Ｐ明朝" w:hAnsi="ＭＳ Ｐ明朝"/>
        </w:rPr>
        <w:t>変化</w:t>
      </w:r>
      <w:r w:rsidRPr="00D53D93">
        <w:rPr>
          <w:rFonts w:ascii="Times New Roman" w:eastAsia="ＭＳ Ｐ明朝" w:hAnsi="ＭＳ Ｐ明朝"/>
        </w:rPr>
        <w:t>など，</w:t>
      </w:r>
      <w:r w:rsidR="00A52CB5" w:rsidRPr="00D53D93">
        <w:rPr>
          <w:rFonts w:ascii="Times New Roman" w:eastAsia="ＭＳ Ｐ明朝" w:hAnsi="ＭＳ Ｐ明朝"/>
        </w:rPr>
        <w:t>地域的な</w:t>
      </w:r>
      <w:r w:rsidRPr="00D53D93">
        <w:rPr>
          <w:rFonts w:ascii="Times New Roman" w:eastAsia="ＭＳ Ｐ明朝" w:hAnsi="ＭＳ Ｐ明朝"/>
        </w:rPr>
        <w:t>環境問題に</w:t>
      </w:r>
      <w:r w:rsidR="00A52CB5" w:rsidRPr="00D53D93">
        <w:rPr>
          <w:rFonts w:ascii="Times New Roman" w:eastAsia="ＭＳ Ｐ明朝" w:hAnsi="ＭＳ Ｐ明朝"/>
        </w:rPr>
        <w:t>対して</w:t>
      </w:r>
      <w:r w:rsidRPr="00D53D93">
        <w:rPr>
          <w:rFonts w:ascii="Times New Roman" w:eastAsia="ＭＳ Ｐ明朝" w:hAnsi="ＭＳ Ｐ明朝"/>
        </w:rPr>
        <w:t>も，海洋システムの挙動が密接に関係</w:t>
      </w:r>
      <w:r w:rsidR="00A52CB5" w:rsidRPr="00D53D93">
        <w:rPr>
          <w:rFonts w:ascii="Times New Roman" w:eastAsia="ＭＳ Ｐ明朝" w:hAnsi="ＭＳ Ｐ明朝"/>
        </w:rPr>
        <w:t>している</w:t>
      </w:r>
      <w:r w:rsidRPr="00D53D93">
        <w:rPr>
          <w:rFonts w:ascii="Times New Roman" w:eastAsia="ＭＳ Ｐ明朝" w:hAnsi="ＭＳ Ｐ明朝"/>
        </w:rPr>
        <w:t>．</w:t>
      </w:r>
      <w:r w:rsidR="00A52CB5" w:rsidRPr="00D53D93">
        <w:rPr>
          <w:rFonts w:ascii="Times New Roman" w:eastAsia="ＭＳ Ｐ明朝" w:hAnsi="ＭＳ Ｐ明朝"/>
        </w:rPr>
        <w:t>ありのままの海洋を捉えるためには</w:t>
      </w:r>
      <w:r w:rsidR="00F36A6B">
        <w:rPr>
          <w:rFonts w:ascii="Times New Roman" w:eastAsia="ＭＳ Ｐ明朝" w:hAnsi="ＭＳ Ｐ明朝"/>
        </w:rPr>
        <w:t>，</w:t>
      </w:r>
      <w:r w:rsidR="00A52CB5" w:rsidRPr="00D53D93">
        <w:rPr>
          <w:rFonts w:ascii="Times New Roman" w:eastAsia="ＭＳ Ｐ明朝" w:hAnsi="ＭＳ Ｐ明朝"/>
        </w:rPr>
        <w:t>正確</w:t>
      </w:r>
      <w:r w:rsidRPr="00D53D93">
        <w:rPr>
          <w:rFonts w:ascii="Times New Roman" w:eastAsia="ＭＳ Ｐ明朝" w:hAnsi="ＭＳ Ｐ明朝"/>
        </w:rPr>
        <w:t>な海洋データを取得する</w:t>
      </w:r>
      <w:r w:rsidR="00A52CB5" w:rsidRPr="00D53D93">
        <w:rPr>
          <w:rFonts w:ascii="Times New Roman" w:eastAsia="ＭＳ Ｐ明朝" w:hAnsi="ＭＳ Ｐ明朝"/>
        </w:rPr>
        <w:t>が必要であり</w:t>
      </w:r>
      <w:r w:rsidR="00F36A6B">
        <w:rPr>
          <w:rFonts w:ascii="Times New Roman" w:eastAsia="ＭＳ Ｐ明朝" w:hAnsi="ＭＳ Ｐ明朝"/>
        </w:rPr>
        <w:t>，</w:t>
      </w:r>
      <w:r w:rsidR="00A52CB5" w:rsidRPr="00D53D93">
        <w:rPr>
          <w:rFonts w:ascii="Times New Roman" w:eastAsia="ＭＳ Ｐ明朝" w:hAnsi="ＭＳ Ｐ明朝"/>
        </w:rPr>
        <w:t>海洋観測</w:t>
      </w:r>
      <w:r w:rsidR="001652BE">
        <w:rPr>
          <w:rFonts w:ascii="Times New Roman" w:eastAsia="ＭＳ Ｐ明朝" w:hAnsi="ＭＳ Ｐ明朝" w:hint="eastAsia"/>
        </w:rPr>
        <w:t>，</w:t>
      </w:r>
      <w:r w:rsidR="00286466">
        <w:rPr>
          <w:rFonts w:ascii="Times New Roman" w:eastAsia="ＭＳ Ｐ明朝" w:hAnsi="ＭＳ Ｐ明朝" w:hint="eastAsia"/>
        </w:rPr>
        <w:t>海水の分析</w:t>
      </w:r>
      <w:r w:rsidR="00A52CB5" w:rsidRPr="00D53D93">
        <w:rPr>
          <w:rFonts w:ascii="Times New Roman" w:eastAsia="ＭＳ Ｐ明朝" w:hAnsi="ＭＳ Ｐ明朝"/>
        </w:rPr>
        <w:t>は海洋</w:t>
      </w:r>
      <w:r w:rsidRPr="00D53D93">
        <w:rPr>
          <w:rFonts w:ascii="Times New Roman" w:eastAsia="ＭＳ Ｐ明朝" w:hAnsi="ＭＳ Ｐ明朝"/>
        </w:rPr>
        <w:t>学に</w:t>
      </w:r>
      <w:r w:rsidR="00A52CB5" w:rsidRPr="00D53D93">
        <w:rPr>
          <w:rFonts w:ascii="Times New Roman" w:eastAsia="ＭＳ Ｐ明朝" w:hAnsi="ＭＳ Ｐ明朝"/>
        </w:rPr>
        <w:t>必要不可欠である</w:t>
      </w:r>
      <w:r w:rsidRPr="00D53D93">
        <w:rPr>
          <w:rFonts w:ascii="Times New Roman" w:eastAsia="ＭＳ Ｐ明朝" w:hAnsi="ＭＳ Ｐ明朝"/>
        </w:rPr>
        <w:t>．海洋学実習</w:t>
      </w:r>
      <w:r w:rsidR="00C656D9">
        <w:rPr>
          <w:rFonts w:ascii="ＭＳ Ｐ明朝" w:eastAsia="ＭＳ Ｐ明朝" w:hAnsi="ＭＳ Ｐ明朝"/>
        </w:rPr>
        <w:t>II</w:t>
      </w:r>
      <w:r w:rsidRPr="00EB11B5">
        <w:rPr>
          <w:rFonts w:ascii="Times New Roman" w:eastAsia="ＭＳ Ｐ明朝" w:hAnsi="ＭＳ Ｐ明朝"/>
        </w:rPr>
        <w:t>では，</w:t>
      </w:r>
    </w:p>
    <w:p w:rsidR="00461C91" w:rsidRPr="00583733" w:rsidRDefault="00461C91" w:rsidP="00A90276">
      <w:pPr>
        <w:pStyle w:val="30"/>
        <w:snapToGrid/>
        <w:spacing w:line="240" w:lineRule="auto"/>
        <w:ind w:firstLineChars="100" w:firstLine="220"/>
        <w:jc w:val="left"/>
        <w:rPr>
          <w:rFonts w:ascii="Times New Roman" w:eastAsia="ＭＳ Ｐ明朝" w:hAnsi="Times New Roman"/>
        </w:rPr>
      </w:pPr>
    </w:p>
    <w:p w:rsidR="008C17E2" w:rsidRPr="00D53D93" w:rsidRDefault="008C17E2" w:rsidP="00E7505F">
      <w:pPr>
        <w:numPr>
          <w:ilvl w:val="0"/>
          <w:numId w:val="34"/>
        </w:numPr>
        <w:tabs>
          <w:tab w:val="clear" w:pos="550"/>
          <w:tab w:val="left" w:pos="425"/>
          <w:tab w:val="num" w:pos="851"/>
        </w:tabs>
        <w:adjustRightInd/>
        <w:spacing w:line="240" w:lineRule="auto"/>
        <w:ind w:left="425" w:hangingChars="193" w:hanging="425"/>
        <w:jc w:val="left"/>
        <w:textAlignment w:val="auto"/>
        <w:rPr>
          <w:rFonts w:ascii="Times New Roman" w:eastAsia="ＭＳ Ｐ明朝" w:hAnsi="Times New Roman"/>
          <w:sz w:val="22"/>
        </w:rPr>
      </w:pPr>
      <w:r w:rsidRPr="00D53D93">
        <w:rPr>
          <w:rFonts w:ascii="Times New Roman" w:eastAsia="ＭＳ Ｐ明朝" w:hAnsi="ＭＳ Ｐ明朝"/>
          <w:sz w:val="22"/>
        </w:rPr>
        <w:t>大学，官公庁</w:t>
      </w:r>
      <w:r w:rsidR="00BA5801" w:rsidRPr="00D53D93">
        <w:rPr>
          <w:rFonts w:ascii="Times New Roman" w:eastAsia="ＭＳ Ｐ明朝" w:hAnsi="ＭＳ Ｐ明朝"/>
          <w:sz w:val="22"/>
        </w:rPr>
        <w:t>，</w:t>
      </w:r>
      <w:r w:rsidRPr="00D53D93">
        <w:rPr>
          <w:rFonts w:ascii="Times New Roman" w:eastAsia="ＭＳ Ｐ明朝" w:hAnsi="ＭＳ Ｐ明朝"/>
          <w:sz w:val="22"/>
        </w:rPr>
        <w:t>研究機関</w:t>
      </w:r>
      <w:r w:rsidR="001E3B68" w:rsidRPr="00D53D93">
        <w:rPr>
          <w:rFonts w:ascii="Times New Roman" w:eastAsia="ＭＳ Ｐ明朝" w:hAnsi="ＭＳ Ｐ明朝"/>
          <w:sz w:val="22"/>
        </w:rPr>
        <w:t>等</w:t>
      </w:r>
      <w:r w:rsidRPr="00D53D93">
        <w:rPr>
          <w:rFonts w:ascii="Times New Roman" w:eastAsia="ＭＳ Ｐ明朝" w:hAnsi="ＭＳ Ｐ明朝"/>
          <w:sz w:val="22"/>
        </w:rPr>
        <w:t>が行っている船舶による海洋観測</w:t>
      </w:r>
    </w:p>
    <w:p w:rsidR="008C17E2" w:rsidRPr="00D53D93" w:rsidRDefault="00461C91" w:rsidP="00E7505F">
      <w:pPr>
        <w:numPr>
          <w:ilvl w:val="0"/>
          <w:numId w:val="34"/>
        </w:numPr>
        <w:tabs>
          <w:tab w:val="clear" w:pos="550"/>
          <w:tab w:val="left" w:pos="425"/>
          <w:tab w:val="num" w:pos="851"/>
        </w:tabs>
        <w:adjustRightInd/>
        <w:spacing w:line="240" w:lineRule="auto"/>
        <w:ind w:left="0" w:firstLine="0"/>
        <w:jc w:val="left"/>
        <w:textAlignment w:val="auto"/>
        <w:rPr>
          <w:rFonts w:ascii="Times New Roman" w:eastAsia="ＭＳ Ｐ明朝" w:hAnsi="Times New Roman"/>
          <w:sz w:val="22"/>
        </w:rPr>
      </w:pPr>
      <w:r w:rsidRPr="00D53D93">
        <w:rPr>
          <w:rFonts w:ascii="Times New Roman" w:eastAsia="ＭＳ Ｐ明朝" w:hAnsi="ＭＳ Ｐ明朝"/>
          <w:sz w:val="22"/>
        </w:rPr>
        <w:t>観測</w:t>
      </w:r>
      <w:r w:rsidR="001E3B68" w:rsidRPr="00D53D93">
        <w:rPr>
          <w:rFonts w:ascii="Times New Roman" w:eastAsia="ＭＳ Ｐ明朝" w:hAnsi="ＭＳ Ｐ明朝"/>
          <w:sz w:val="22"/>
        </w:rPr>
        <w:t>を実施する</w:t>
      </w:r>
      <w:r w:rsidR="008C17E2" w:rsidRPr="00D53D93">
        <w:rPr>
          <w:rFonts w:ascii="Times New Roman" w:eastAsia="ＭＳ Ｐ明朝" w:hAnsi="ＭＳ Ｐ明朝"/>
          <w:sz w:val="22"/>
        </w:rPr>
        <w:t>船の装備や観測機器</w:t>
      </w:r>
      <w:r w:rsidR="00F36A6B">
        <w:rPr>
          <w:rFonts w:ascii="Times New Roman" w:eastAsia="ＭＳ Ｐ明朝" w:hAnsi="ＭＳ Ｐ明朝"/>
          <w:sz w:val="22"/>
        </w:rPr>
        <w:t>，</w:t>
      </w:r>
      <w:r w:rsidR="001E3B68" w:rsidRPr="00D53D93">
        <w:rPr>
          <w:rFonts w:ascii="Times New Roman" w:eastAsia="ＭＳ Ｐ明朝" w:hAnsi="ＭＳ Ｐ明朝"/>
          <w:sz w:val="22"/>
        </w:rPr>
        <w:t>分析装置</w:t>
      </w:r>
      <w:r w:rsidR="008C17E2" w:rsidRPr="00D53D93">
        <w:rPr>
          <w:rFonts w:ascii="Times New Roman" w:eastAsia="ＭＳ Ｐ明朝" w:hAnsi="ＭＳ Ｐ明朝"/>
          <w:sz w:val="22"/>
        </w:rPr>
        <w:t>の</w:t>
      </w:r>
      <w:r w:rsidR="001E3B68" w:rsidRPr="00D53D93">
        <w:rPr>
          <w:rFonts w:ascii="Times New Roman" w:eastAsia="ＭＳ Ｐ明朝" w:hAnsi="ＭＳ Ｐ明朝"/>
          <w:sz w:val="22"/>
        </w:rPr>
        <w:t>取り扱い方法</w:t>
      </w:r>
    </w:p>
    <w:p w:rsidR="00286466" w:rsidRPr="00D53D93" w:rsidRDefault="00286466" w:rsidP="00286466">
      <w:pPr>
        <w:numPr>
          <w:ilvl w:val="0"/>
          <w:numId w:val="34"/>
        </w:numPr>
        <w:tabs>
          <w:tab w:val="clear" w:pos="550"/>
          <w:tab w:val="left" w:pos="425"/>
          <w:tab w:val="num" w:pos="851"/>
        </w:tabs>
        <w:adjustRightInd/>
        <w:spacing w:line="240" w:lineRule="auto"/>
        <w:ind w:left="0" w:firstLine="0"/>
        <w:jc w:val="left"/>
        <w:textAlignment w:val="auto"/>
        <w:rPr>
          <w:rFonts w:ascii="Times New Roman" w:eastAsia="ＭＳ Ｐ明朝" w:hAnsi="Times New Roman"/>
          <w:sz w:val="22"/>
        </w:rPr>
      </w:pPr>
      <w:r w:rsidRPr="00EB11B5">
        <w:rPr>
          <w:rFonts w:ascii="Times New Roman" w:eastAsia="ＭＳ Ｐ明朝" w:hAnsi="ＭＳ Ｐ明朝"/>
        </w:rPr>
        <w:t>海水分析（塩分，溶存酸素濃度，リン酸濃度，クロロフィル濃度）</w:t>
      </w:r>
      <w:r w:rsidR="001652BE">
        <w:rPr>
          <w:rFonts w:ascii="Times New Roman" w:eastAsia="ＭＳ Ｐ明朝" w:hAnsi="ＭＳ Ｐ明朝" w:hint="eastAsia"/>
        </w:rPr>
        <w:t>，</w:t>
      </w:r>
      <w:r w:rsidR="004F7909">
        <w:rPr>
          <w:rFonts w:ascii="Times New Roman" w:eastAsia="ＭＳ Ｐ明朝" w:hAnsi="ＭＳ Ｐ明朝" w:hint="eastAsia"/>
        </w:rPr>
        <w:t>大規模な海流（</w:t>
      </w:r>
      <w:r w:rsidRPr="00EB11B5">
        <w:rPr>
          <w:rFonts w:ascii="Times New Roman" w:eastAsia="ＭＳ Ｐ明朝" w:hAnsi="ＭＳ Ｐ明朝"/>
        </w:rPr>
        <w:t>地衡流</w:t>
      </w:r>
      <w:r w:rsidR="004F7909">
        <w:rPr>
          <w:rFonts w:ascii="Times New Roman" w:eastAsia="ＭＳ Ｐ明朝" w:hAnsi="ＭＳ Ｐ明朝" w:hint="eastAsia"/>
        </w:rPr>
        <w:t>）</w:t>
      </w:r>
    </w:p>
    <w:p w:rsidR="00286466" w:rsidRPr="00D53D93" w:rsidRDefault="00286466" w:rsidP="00286466">
      <w:pPr>
        <w:numPr>
          <w:ilvl w:val="0"/>
          <w:numId w:val="34"/>
        </w:numPr>
        <w:tabs>
          <w:tab w:val="clear" w:pos="550"/>
          <w:tab w:val="left" w:pos="425"/>
          <w:tab w:val="num" w:pos="851"/>
        </w:tabs>
        <w:adjustRightInd/>
        <w:spacing w:line="240" w:lineRule="auto"/>
        <w:ind w:left="0" w:firstLine="0"/>
        <w:jc w:val="left"/>
        <w:textAlignment w:val="auto"/>
        <w:rPr>
          <w:rFonts w:ascii="Times New Roman" w:eastAsia="ＭＳ Ｐ明朝" w:hAnsi="Times New Roman"/>
          <w:sz w:val="22"/>
        </w:rPr>
      </w:pPr>
      <w:r>
        <w:rPr>
          <w:rFonts w:ascii="Times New Roman" w:eastAsia="ＭＳ Ｐ明朝" w:hAnsi="ＭＳ Ｐ明朝" w:hint="eastAsia"/>
        </w:rPr>
        <w:t>観測</w:t>
      </w:r>
      <w:r w:rsidR="001652BE">
        <w:rPr>
          <w:rFonts w:ascii="Times New Roman" w:eastAsia="ＭＳ Ｐ明朝" w:hAnsi="ＭＳ Ｐ明朝" w:hint="eastAsia"/>
        </w:rPr>
        <w:t>，</w:t>
      </w:r>
      <w:r w:rsidRPr="00EB11B5">
        <w:rPr>
          <w:rFonts w:ascii="Times New Roman" w:eastAsia="ＭＳ Ｐ明朝" w:hAnsi="ＭＳ Ｐ明朝"/>
        </w:rPr>
        <w:t>分析</w:t>
      </w:r>
      <w:r>
        <w:rPr>
          <w:rFonts w:ascii="Times New Roman" w:eastAsia="ＭＳ Ｐ明朝" w:hAnsi="ＭＳ Ｐ明朝" w:hint="eastAsia"/>
        </w:rPr>
        <w:t>結果を解析し</w:t>
      </w:r>
      <w:r w:rsidR="001652BE">
        <w:rPr>
          <w:rFonts w:ascii="Times New Roman" w:eastAsia="ＭＳ Ｐ明朝" w:hAnsi="ＭＳ Ｐ明朝" w:hint="eastAsia"/>
        </w:rPr>
        <w:t>，</w:t>
      </w:r>
      <w:r>
        <w:rPr>
          <w:rFonts w:ascii="Times New Roman" w:eastAsia="ＭＳ Ｐ明朝" w:hAnsi="ＭＳ Ｐ明朝" w:hint="eastAsia"/>
        </w:rPr>
        <w:t>成果</w:t>
      </w:r>
      <w:r w:rsidR="004F7909">
        <w:rPr>
          <w:rFonts w:ascii="Times New Roman" w:eastAsia="ＭＳ Ｐ明朝" w:hAnsi="ＭＳ Ｐ明朝" w:hint="eastAsia"/>
        </w:rPr>
        <w:t>のまとめかた</w:t>
      </w:r>
    </w:p>
    <w:p w:rsidR="008C17E2" w:rsidRPr="00583733" w:rsidRDefault="008C17E2" w:rsidP="00E7505F">
      <w:pPr>
        <w:numPr>
          <w:ilvl w:val="0"/>
          <w:numId w:val="34"/>
        </w:numPr>
        <w:tabs>
          <w:tab w:val="clear" w:pos="550"/>
          <w:tab w:val="left" w:pos="425"/>
          <w:tab w:val="num" w:pos="851"/>
        </w:tabs>
        <w:adjustRightInd/>
        <w:spacing w:line="240" w:lineRule="auto"/>
        <w:ind w:left="0" w:firstLine="0"/>
        <w:jc w:val="left"/>
        <w:textAlignment w:val="auto"/>
        <w:rPr>
          <w:rFonts w:ascii="Times New Roman" w:eastAsia="ＭＳ Ｐ明朝" w:hAnsi="Times New Roman"/>
          <w:sz w:val="22"/>
        </w:rPr>
      </w:pPr>
      <w:r w:rsidRPr="00D53D93">
        <w:rPr>
          <w:rFonts w:ascii="Times New Roman" w:eastAsia="ＭＳ Ｐ明朝" w:hAnsi="ＭＳ Ｐ明朝"/>
          <w:sz w:val="22"/>
        </w:rPr>
        <w:t>船内生活</w:t>
      </w:r>
      <w:r w:rsidR="00461C91" w:rsidRPr="00D53D93">
        <w:rPr>
          <w:rFonts w:ascii="Times New Roman" w:eastAsia="ＭＳ Ｐ明朝" w:hAnsi="ＭＳ Ｐ明朝"/>
          <w:sz w:val="22"/>
        </w:rPr>
        <w:t>の基本</w:t>
      </w:r>
      <w:r w:rsidRPr="00D53D93">
        <w:rPr>
          <w:rFonts w:ascii="Times New Roman" w:eastAsia="ＭＳ Ｐ明朝" w:hAnsi="ＭＳ Ｐ明朝"/>
          <w:sz w:val="22"/>
        </w:rPr>
        <w:t>，甲板作業</w:t>
      </w:r>
      <w:r w:rsidR="00461C91" w:rsidRPr="00D53D93">
        <w:rPr>
          <w:rFonts w:ascii="Times New Roman" w:eastAsia="ＭＳ Ｐ明朝" w:hAnsi="ＭＳ Ｐ明朝"/>
          <w:sz w:val="22"/>
        </w:rPr>
        <w:t>時の安全確保方法</w:t>
      </w:r>
    </w:p>
    <w:p w:rsidR="00A52CB5" w:rsidRPr="00583733" w:rsidRDefault="00A52CB5" w:rsidP="00583733">
      <w:pPr>
        <w:tabs>
          <w:tab w:val="left" w:pos="425"/>
        </w:tabs>
        <w:adjustRightInd/>
        <w:spacing w:line="240" w:lineRule="auto"/>
        <w:jc w:val="left"/>
        <w:textAlignment w:val="auto"/>
        <w:rPr>
          <w:rFonts w:ascii="Times New Roman" w:eastAsia="ＭＳ Ｐ明朝" w:hAnsi="Times New Roman"/>
          <w:sz w:val="22"/>
        </w:rPr>
      </w:pPr>
    </w:p>
    <w:p w:rsidR="008C17E2" w:rsidRPr="00D53D93" w:rsidRDefault="004F7909" w:rsidP="00583733">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ＭＳ Ｐ明朝"/>
          <w:sz w:val="22"/>
        </w:rPr>
        <w:t>について学ぶ．</w:t>
      </w:r>
      <w:r w:rsidR="001E3B68" w:rsidRPr="00EB11B5">
        <w:rPr>
          <w:rFonts w:ascii="Times New Roman" w:eastAsia="ＭＳ Ｐ明朝" w:hAnsi="ＭＳ Ｐ明朝" w:hint="eastAsia"/>
          <w:sz w:val="22"/>
        </w:rPr>
        <w:t>観測とは，作業ではなく，</w:t>
      </w:r>
      <w:r w:rsidR="00286466">
        <w:rPr>
          <w:rFonts w:ascii="Times New Roman" w:eastAsia="ＭＳ Ｐ明朝" w:hAnsi="ＭＳ Ｐ明朝" w:hint="eastAsia"/>
          <w:sz w:val="22"/>
        </w:rPr>
        <w:t>文字通り</w:t>
      </w:r>
      <w:r w:rsidR="001652BE">
        <w:rPr>
          <w:rFonts w:ascii="Times New Roman" w:eastAsia="ＭＳ Ｐ明朝" w:hAnsi="ＭＳ Ｐ明朝" w:hint="eastAsia"/>
          <w:sz w:val="22"/>
        </w:rPr>
        <w:t>，</w:t>
      </w:r>
      <w:r w:rsidR="00286466">
        <w:rPr>
          <w:rFonts w:ascii="Times New Roman" w:eastAsia="ＭＳ Ｐ明朝" w:hAnsi="ＭＳ Ｐ明朝" w:hint="eastAsia"/>
          <w:sz w:val="22"/>
        </w:rPr>
        <w:t>よく「観」て「測」る</w:t>
      </w:r>
      <w:r w:rsidR="001652BE">
        <w:rPr>
          <w:rFonts w:ascii="Times New Roman" w:eastAsia="ＭＳ Ｐ明朝" w:hAnsi="ＭＳ Ｐ明朝" w:hint="eastAsia"/>
          <w:sz w:val="22"/>
        </w:rPr>
        <w:t>，</w:t>
      </w:r>
      <w:r>
        <w:rPr>
          <w:rFonts w:ascii="Times New Roman" w:eastAsia="ＭＳ Ｐ明朝" w:hAnsi="ＭＳ Ｐ明朝" w:hint="eastAsia"/>
          <w:sz w:val="22"/>
        </w:rPr>
        <w:t>壮大なる</w:t>
      </w:r>
      <w:r w:rsidR="001E3B68" w:rsidRPr="00EB11B5">
        <w:rPr>
          <w:rFonts w:ascii="Times New Roman" w:eastAsia="ＭＳ Ｐ明朝" w:hAnsi="ＭＳ Ｐ明朝" w:hint="eastAsia"/>
          <w:sz w:val="22"/>
        </w:rPr>
        <w:t>海を実験室とした</w:t>
      </w:r>
      <w:r w:rsidRPr="00EB11B5">
        <w:rPr>
          <w:rFonts w:ascii="Times New Roman" w:eastAsia="ＭＳ Ｐ明朝" w:hAnsi="ＭＳ Ｐ明朝"/>
          <w:sz w:val="22"/>
        </w:rPr>
        <w:t>一期一会の</w:t>
      </w:r>
      <w:r w:rsidR="00286466">
        <w:rPr>
          <w:rFonts w:ascii="Times New Roman" w:eastAsia="ＭＳ Ｐ明朝" w:hAnsi="ＭＳ Ｐ明朝" w:hint="eastAsia"/>
          <w:sz w:val="22"/>
        </w:rPr>
        <w:t>活動</w:t>
      </w:r>
      <w:r w:rsidR="001E3B68" w:rsidRPr="00EB11B5">
        <w:rPr>
          <w:rFonts w:ascii="Times New Roman" w:eastAsia="ＭＳ Ｐ明朝" w:hAnsi="ＭＳ Ｐ明朝" w:hint="eastAsia"/>
          <w:sz w:val="22"/>
        </w:rPr>
        <w:t>であ</w:t>
      </w:r>
      <w:r w:rsidR="00286466">
        <w:rPr>
          <w:rFonts w:ascii="Times New Roman" w:eastAsia="ＭＳ Ｐ明朝" w:hAnsi="ＭＳ Ｐ明朝" w:hint="eastAsia"/>
          <w:sz w:val="22"/>
        </w:rPr>
        <w:t>る</w:t>
      </w:r>
      <w:r w:rsidR="00F36A6B">
        <w:rPr>
          <w:rFonts w:ascii="Times New Roman" w:eastAsia="ＭＳ Ｐ明朝" w:hAnsi="ＭＳ Ｐ明朝"/>
          <w:sz w:val="22"/>
        </w:rPr>
        <w:t>．</w:t>
      </w:r>
      <w:r w:rsidR="001E3B68" w:rsidRPr="00EB11B5">
        <w:rPr>
          <w:rFonts w:ascii="Times New Roman" w:eastAsia="ＭＳ Ｐ明朝" w:hAnsi="ＭＳ Ｐ明朝" w:hint="eastAsia"/>
        </w:rPr>
        <w:t>海洋学実習</w:t>
      </w:r>
      <w:r w:rsidR="00C656D9">
        <w:rPr>
          <w:rFonts w:ascii="ＭＳ Ｐ明朝" w:eastAsia="ＭＳ Ｐ明朝" w:hAnsi="ＭＳ Ｐ明朝"/>
        </w:rPr>
        <w:t>II</w:t>
      </w:r>
      <w:r w:rsidR="00286466">
        <w:rPr>
          <w:rFonts w:ascii="ＭＳ Ｐ明朝" w:eastAsia="ＭＳ Ｐ明朝" w:hAnsi="ＭＳ Ｐ明朝" w:hint="eastAsia"/>
        </w:rPr>
        <w:t>を</w:t>
      </w:r>
      <w:r w:rsidR="008C17E2" w:rsidRPr="00D53D93">
        <w:rPr>
          <w:rFonts w:ascii="Times New Roman" w:eastAsia="ＭＳ Ｐ明朝" w:hAnsi="ＭＳ Ｐ明朝"/>
          <w:sz w:val="22"/>
        </w:rPr>
        <w:t>，</w:t>
      </w:r>
      <w:r w:rsidR="001E3B68" w:rsidRPr="00EB11B5">
        <w:rPr>
          <w:rFonts w:ascii="Times New Roman" w:eastAsia="ＭＳ Ｐ明朝" w:hAnsi="ＭＳ Ｐ明朝" w:hint="eastAsia"/>
          <w:sz w:val="22"/>
        </w:rPr>
        <w:t>教室での講義</w:t>
      </w:r>
      <w:r w:rsidR="00286466">
        <w:rPr>
          <w:rFonts w:ascii="Times New Roman" w:eastAsia="ＭＳ Ｐ明朝" w:hAnsi="ＭＳ Ｐ明朝" w:hint="eastAsia"/>
          <w:sz w:val="22"/>
        </w:rPr>
        <w:t>・演習・実験で</w:t>
      </w:r>
      <w:r w:rsidR="008C17E2" w:rsidRPr="00D53D93">
        <w:rPr>
          <w:rFonts w:ascii="Times New Roman" w:eastAsia="ＭＳ Ｐ明朝" w:hAnsi="ＭＳ Ｐ明朝"/>
          <w:sz w:val="22"/>
        </w:rPr>
        <w:t>は得</w:t>
      </w:r>
      <w:r w:rsidR="00B856CE" w:rsidRPr="00D53D93">
        <w:rPr>
          <w:rFonts w:ascii="Times New Roman" w:eastAsia="ＭＳ Ｐ明朝" w:hAnsi="ＭＳ Ｐ明朝"/>
          <w:sz w:val="22"/>
        </w:rPr>
        <w:t>られ</w:t>
      </w:r>
      <w:r w:rsidR="008C17E2" w:rsidRPr="00D53D93">
        <w:rPr>
          <w:rFonts w:ascii="Times New Roman" w:eastAsia="ＭＳ Ｐ明朝" w:hAnsi="ＭＳ Ｐ明朝"/>
          <w:sz w:val="22"/>
        </w:rPr>
        <w:t>ない貴重な体験</w:t>
      </w:r>
      <w:r w:rsidR="00461C91" w:rsidRPr="00EB11B5">
        <w:rPr>
          <w:rFonts w:ascii="Times New Roman" w:eastAsia="ＭＳ Ｐ明朝" w:hAnsi="ＭＳ Ｐ明朝" w:hint="eastAsia"/>
          <w:sz w:val="22"/>
        </w:rPr>
        <w:t>と</w:t>
      </w:r>
      <w:r w:rsidR="00286466">
        <w:rPr>
          <w:rFonts w:ascii="Times New Roman" w:eastAsia="ＭＳ Ｐ明朝" w:hAnsi="ＭＳ Ｐ明朝" w:hint="eastAsia"/>
          <w:sz w:val="22"/>
        </w:rPr>
        <w:t>して欲しい</w:t>
      </w:r>
      <w:r w:rsidR="008C17E2" w:rsidRPr="00D53D93">
        <w:rPr>
          <w:rFonts w:ascii="Times New Roman" w:eastAsia="ＭＳ Ｐ明朝" w:hAnsi="ＭＳ Ｐ明朝"/>
          <w:sz w:val="22"/>
        </w:rPr>
        <w:t>．</w:t>
      </w:r>
      <w:r w:rsidR="001E3B68" w:rsidRPr="00D53D93">
        <w:rPr>
          <w:rFonts w:ascii="Times New Roman" w:eastAsia="ＭＳ Ｐ明朝" w:hAnsi="Times New Roman"/>
          <w:sz w:val="22"/>
        </w:rPr>
        <w:t xml:space="preserve"> </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583733" w:rsidRDefault="005E48F6" w:rsidP="00E7505F">
      <w:pPr>
        <w:pStyle w:val="2"/>
        <w:adjustRightInd/>
        <w:spacing w:line="240" w:lineRule="auto"/>
        <w:jc w:val="left"/>
        <w:rPr>
          <w:rFonts w:ascii="Times New Roman" w:eastAsia="ＭＳ Ｐ明朝" w:hAnsi="Times New Roman"/>
          <w:b/>
          <w:sz w:val="22"/>
          <w:szCs w:val="22"/>
        </w:rPr>
      </w:pPr>
      <w:bookmarkStart w:id="2" w:name="_Toc292095821"/>
      <w:r w:rsidRPr="00583733">
        <w:rPr>
          <w:rFonts w:ascii="Times New Roman" w:eastAsia="ＭＳ Ｐ明朝" w:hAnsi="Times New Roman"/>
          <w:b/>
          <w:sz w:val="22"/>
          <w:szCs w:val="22"/>
        </w:rPr>
        <w:t xml:space="preserve">1.2 </w:t>
      </w:r>
      <w:r w:rsidR="008C17E2" w:rsidRPr="00583733">
        <w:rPr>
          <w:rFonts w:ascii="Times New Roman" w:eastAsia="ＭＳ Ｐ明朝" w:hAnsi="ＭＳ Ｐ明朝"/>
          <w:b/>
          <w:sz w:val="22"/>
          <w:szCs w:val="22"/>
        </w:rPr>
        <w:t>服装等</w:t>
      </w:r>
      <w:bookmarkEnd w:id="2"/>
    </w:p>
    <w:p w:rsidR="001E3B68" w:rsidRPr="00583733" w:rsidRDefault="001E3B68" w:rsidP="00583733">
      <w:pPr>
        <w:adjustRightInd/>
        <w:spacing w:line="240" w:lineRule="auto"/>
        <w:jc w:val="left"/>
        <w:textAlignment w:val="auto"/>
        <w:rPr>
          <w:rFonts w:ascii="Times New Roman" w:eastAsia="ＭＳ Ｐ明朝" w:hAnsi="Times New Roman"/>
          <w:sz w:val="22"/>
          <w:u w:val="single"/>
        </w:rPr>
      </w:pPr>
      <w:r w:rsidRPr="00583733">
        <w:rPr>
          <w:rFonts w:ascii="ＭＳ Ｐ明朝" w:eastAsia="ＭＳ Ｐ明朝" w:hAnsi="ＭＳ Ｐ明朝" w:hint="eastAsia"/>
          <w:sz w:val="22"/>
          <w:u w:val="single"/>
        </w:rPr>
        <w:t>◎</w:t>
      </w:r>
      <w:r w:rsidRPr="00583733">
        <w:rPr>
          <w:rFonts w:ascii="Times New Roman" w:eastAsia="ＭＳ Ｐ明朝" w:hAnsi="ＭＳ Ｐ明朝" w:hint="eastAsia"/>
          <w:sz w:val="22"/>
          <w:u w:val="single"/>
        </w:rPr>
        <w:t>観測・作業時</w:t>
      </w:r>
    </w:p>
    <w:p w:rsidR="008C17E2" w:rsidRPr="00583733" w:rsidRDefault="005C28D7" w:rsidP="003C74CF">
      <w:pPr>
        <w:adjustRightInd/>
        <w:spacing w:line="240" w:lineRule="auto"/>
        <w:ind w:firstLineChars="100" w:firstLine="220"/>
        <w:jc w:val="left"/>
        <w:textAlignment w:val="auto"/>
        <w:rPr>
          <w:rFonts w:ascii="Times New Roman" w:eastAsia="ＭＳ Ｐ明朝" w:hAnsi="Times New Roman"/>
          <w:sz w:val="22"/>
        </w:rPr>
      </w:pPr>
      <w:r w:rsidRPr="00583733">
        <w:rPr>
          <w:rFonts w:ascii="Times New Roman" w:eastAsia="ＭＳ Ｐ明朝" w:hAnsi="ＭＳ Ｐ明朝" w:hint="eastAsia"/>
          <w:sz w:val="22"/>
        </w:rPr>
        <w:t>甲板上および船内作業時の服装は汚れてもよいもの</w:t>
      </w:r>
      <w:r w:rsidR="001E3B68" w:rsidRPr="00583733">
        <w:rPr>
          <w:rFonts w:ascii="Times New Roman" w:eastAsia="ＭＳ Ｐ明朝" w:hAnsi="ＭＳ Ｐ明朝" w:hint="eastAsia"/>
          <w:sz w:val="22"/>
        </w:rPr>
        <w:t>を着用すること</w:t>
      </w:r>
      <w:r w:rsidR="00F36A6B">
        <w:rPr>
          <w:rFonts w:ascii="Times New Roman" w:eastAsia="ＭＳ Ｐ明朝" w:hAnsi="ＭＳ Ｐ明朝"/>
          <w:sz w:val="22"/>
        </w:rPr>
        <w:t>．</w:t>
      </w:r>
      <w:r w:rsidRPr="00583733">
        <w:rPr>
          <w:rFonts w:ascii="Times New Roman" w:eastAsia="ＭＳ Ｐ明朝" w:hAnsi="ＭＳ Ｐ明朝" w:hint="eastAsia"/>
          <w:sz w:val="22"/>
          <w:u w:val="single"/>
        </w:rPr>
        <w:t>長袖</w:t>
      </w:r>
      <w:r w:rsidRPr="00583733">
        <w:rPr>
          <w:rFonts w:ascii="Times New Roman" w:eastAsia="ＭＳ Ｐ明朝" w:hAnsi="ＭＳ Ｐ明朝" w:hint="eastAsia"/>
          <w:sz w:val="22"/>
        </w:rPr>
        <w:t>，</w:t>
      </w:r>
      <w:r w:rsidR="001E3B68" w:rsidRPr="00583733">
        <w:rPr>
          <w:rFonts w:ascii="Times New Roman" w:eastAsia="ＭＳ Ｐ明朝" w:hAnsi="ＭＳ Ｐ明朝" w:hint="eastAsia"/>
          <w:sz w:val="22"/>
          <w:u w:val="single"/>
        </w:rPr>
        <w:t>長ズボン</w:t>
      </w:r>
      <w:r w:rsidR="00F36A6B">
        <w:rPr>
          <w:rFonts w:ascii="Times New Roman" w:eastAsia="ＭＳ Ｐ明朝" w:hAnsi="ＭＳ Ｐ明朝"/>
          <w:sz w:val="22"/>
        </w:rPr>
        <w:t>，</w:t>
      </w:r>
      <w:r w:rsidR="001E3B68" w:rsidRPr="00583733">
        <w:rPr>
          <w:rFonts w:ascii="Times New Roman" w:eastAsia="ＭＳ Ｐ明朝" w:hAnsi="ＭＳ Ｐ明朝" w:hint="eastAsia"/>
          <w:sz w:val="22"/>
          <w:u w:val="single"/>
        </w:rPr>
        <w:t>踵がある</w:t>
      </w:r>
      <w:r w:rsidRPr="00583733">
        <w:rPr>
          <w:rFonts w:ascii="Times New Roman" w:eastAsia="ＭＳ Ｐ明朝" w:hAnsi="ＭＳ Ｐ明朝" w:hint="eastAsia"/>
          <w:sz w:val="22"/>
          <w:u w:val="single"/>
        </w:rPr>
        <w:t>運動靴</w:t>
      </w:r>
      <w:r w:rsidRPr="00583733">
        <w:rPr>
          <w:rFonts w:ascii="Times New Roman" w:eastAsia="ＭＳ Ｐ明朝" w:hAnsi="ＭＳ Ｐ明朝" w:hint="eastAsia"/>
          <w:sz w:val="22"/>
        </w:rPr>
        <w:t>（靴下をはき，足首の肌が露出しないもの），</w:t>
      </w:r>
      <w:r w:rsidRPr="00583733">
        <w:rPr>
          <w:rFonts w:ascii="Times New Roman" w:eastAsia="ＭＳ Ｐ明朝" w:hAnsi="ＭＳ Ｐ明朝" w:hint="eastAsia"/>
          <w:sz w:val="22"/>
          <w:u w:val="single"/>
        </w:rPr>
        <w:t>帽子</w:t>
      </w:r>
      <w:r w:rsidRPr="00583733">
        <w:rPr>
          <w:rFonts w:ascii="Times New Roman" w:eastAsia="ＭＳ Ｐ明朝" w:hAnsi="ＭＳ Ｐ明朝" w:hint="eastAsia"/>
          <w:sz w:val="22"/>
        </w:rPr>
        <w:t>（サンバイザーは不可）とする．必要に応じてサングラスは着用可とし，観測時には衣服および靴が濡れることを考慮して</w:t>
      </w:r>
      <w:r w:rsidRPr="00583733">
        <w:rPr>
          <w:rFonts w:ascii="Times New Roman" w:eastAsia="ＭＳ Ｐ明朝" w:hAnsi="ＭＳ Ｐ明朝" w:hint="eastAsia"/>
          <w:sz w:val="22"/>
          <w:u w:val="single"/>
        </w:rPr>
        <w:t>雨具</w:t>
      </w:r>
      <w:r w:rsidR="007307B6" w:rsidRPr="00583733">
        <w:rPr>
          <w:rFonts w:ascii="Times New Roman" w:eastAsia="ＭＳ Ｐ明朝" w:hAnsi="ＭＳ Ｐ明朝" w:hint="eastAsia"/>
          <w:sz w:val="22"/>
        </w:rPr>
        <w:t>および</w:t>
      </w:r>
      <w:r w:rsidRPr="00583733">
        <w:rPr>
          <w:rFonts w:ascii="Times New Roman" w:eastAsia="ＭＳ Ｐ明朝" w:hAnsi="ＭＳ Ｐ明朝" w:hint="eastAsia"/>
          <w:sz w:val="22"/>
          <w:u w:val="single"/>
        </w:rPr>
        <w:t>長靴</w:t>
      </w:r>
      <w:r w:rsidRPr="00583733">
        <w:rPr>
          <w:rFonts w:ascii="Times New Roman" w:eastAsia="ＭＳ Ｐ明朝" w:hAnsi="ＭＳ Ｐ明朝" w:hint="eastAsia"/>
          <w:sz w:val="22"/>
        </w:rPr>
        <w:t>を用意する</w:t>
      </w:r>
      <w:r w:rsidR="007307B6" w:rsidRPr="00583733">
        <w:rPr>
          <w:rFonts w:ascii="Times New Roman" w:eastAsia="ＭＳ Ｐ明朝" w:hAnsi="ＭＳ Ｐ明朝" w:hint="eastAsia"/>
          <w:sz w:val="22"/>
        </w:rPr>
        <w:t>こと</w:t>
      </w:r>
      <w:r w:rsidRPr="00583733">
        <w:rPr>
          <w:rFonts w:ascii="Times New Roman" w:eastAsia="ＭＳ Ｐ明朝" w:hAnsi="ＭＳ Ｐ明朝" w:hint="eastAsia"/>
          <w:sz w:val="22"/>
        </w:rPr>
        <w:t>．なお，</w:t>
      </w:r>
      <w:r w:rsidRPr="00D53D93">
        <w:rPr>
          <w:rFonts w:ascii="Times New Roman" w:eastAsia="ＭＳ Ｐ明朝" w:hAnsi="ＭＳ Ｐ明朝"/>
          <w:sz w:val="22"/>
        </w:rPr>
        <w:t>靴底は</w:t>
      </w:r>
      <w:r w:rsidRPr="00EB11B5">
        <w:rPr>
          <w:rFonts w:ascii="Times New Roman" w:eastAsia="ＭＳ Ｐ明朝" w:hAnsi="ＭＳ Ｐ明朝" w:hint="eastAsia"/>
          <w:sz w:val="22"/>
        </w:rPr>
        <w:t>すべりにくい</w:t>
      </w:r>
      <w:r w:rsidRPr="00D53D93">
        <w:rPr>
          <w:rFonts w:ascii="Times New Roman" w:eastAsia="ＭＳ Ｐ明朝" w:hAnsi="ＭＳ Ｐ明朝"/>
          <w:sz w:val="22"/>
        </w:rPr>
        <w:t>耐油性のものが望まし</w:t>
      </w:r>
      <w:r w:rsidRPr="00EB11B5">
        <w:rPr>
          <w:rFonts w:ascii="Times New Roman" w:eastAsia="ＭＳ Ｐ明朝" w:hAnsi="ＭＳ Ｐ明朝" w:hint="eastAsia"/>
          <w:sz w:val="22"/>
        </w:rPr>
        <w:t>く，</w:t>
      </w:r>
      <w:r w:rsidRPr="00D53D93">
        <w:rPr>
          <w:rFonts w:ascii="Times New Roman" w:eastAsia="ＭＳ Ｐ明朝" w:hAnsi="ＭＳ Ｐ明朝"/>
          <w:sz w:val="22"/>
        </w:rPr>
        <w:t>サンダルおよび半ズボン</w:t>
      </w:r>
      <w:r w:rsidRPr="00EB11B5">
        <w:rPr>
          <w:rFonts w:ascii="Times New Roman" w:eastAsia="ＭＳ Ｐ明朝" w:hAnsi="ＭＳ Ｐ明朝" w:hint="eastAsia"/>
          <w:sz w:val="22"/>
        </w:rPr>
        <w:t>は</w:t>
      </w:r>
      <w:r w:rsidRPr="00D53D93">
        <w:rPr>
          <w:rFonts w:ascii="Times New Roman" w:eastAsia="ＭＳ Ｐ明朝" w:hAnsi="ＭＳ Ｐ明朝"/>
          <w:sz w:val="22"/>
        </w:rPr>
        <w:t>厳禁する．</w:t>
      </w:r>
      <w:r w:rsidR="008C17E2" w:rsidRPr="00D53D93">
        <w:rPr>
          <w:rFonts w:ascii="Times New Roman" w:eastAsia="ＭＳ Ｐ明朝" w:hAnsi="ＭＳ Ｐ明朝"/>
          <w:sz w:val="22"/>
        </w:rPr>
        <w:t>甲板での作業では，ヘルメットとライフジャケッ</w:t>
      </w:r>
      <w:r w:rsidR="008C17E2" w:rsidRPr="00C656D9">
        <w:rPr>
          <w:rFonts w:ascii="Times New Roman" w:eastAsia="ＭＳ Ｐ明朝" w:hAnsi="ＭＳ Ｐ明朝"/>
          <w:sz w:val="22"/>
        </w:rPr>
        <w:t>ト</w:t>
      </w:r>
      <w:r w:rsidR="00C656D9" w:rsidRPr="00C656D9">
        <w:rPr>
          <w:rFonts w:ascii="Times New Roman" w:eastAsia="ＭＳ Ｐ明朝" w:hAnsi="ＭＳ Ｐ明朝"/>
          <w:sz w:val="22"/>
        </w:rPr>
        <w:t>（どちらも船に備えてある）</w:t>
      </w:r>
      <w:r w:rsidR="001652BE">
        <w:rPr>
          <w:rFonts w:ascii="Times New Roman" w:eastAsia="ＭＳ Ｐ明朝" w:hAnsi="ＭＳ Ｐ明朝" w:hint="eastAsia"/>
          <w:sz w:val="22"/>
        </w:rPr>
        <w:t>，</w:t>
      </w:r>
      <w:r w:rsidR="00C656D9">
        <w:rPr>
          <w:rFonts w:ascii="Times New Roman" w:eastAsia="ＭＳ Ｐ明朝" w:hAnsi="ＭＳ Ｐ明朝" w:hint="eastAsia"/>
          <w:sz w:val="22"/>
        </w:rPr>
        <w:t>手袋（開講時に配給する）を着用</w:t>
      </w:r>
      <w:r w:rsidR="008C17E2" w:rsidRPr="00C656D9">
        <w:rPr>
          <w:rFonts w:ascii="Times New Roman" w:eastAsia="ＭＳ Ｐ明朝" w:hAnsi="ＭＳ Ｐ明朝"/>
          <w:sz w:val="22"/>
        </w:rPr>
        <w:t>する．</w:t>
      </w:r>
    </w:p>
    <w:p w:rsidR="001E3B68" w:rsidRPr="00583733" w:rsidRDefault="001E3B68" w:rsidP="00583733">
      <w:pPr>
        <w:adjustRightInd/>
        <w:spacing w:line="240" w:lineRule="auto"/>
        <w:jc w:val="left"/>
        <w:textAlignment w:val="auto"/>
        <w:rPr>
          <w:rFonts w:ascii="Times New Roman" w:eastAsia="ＭＳ Ｐ明朝" w:hAnsi="Times New Roman"/>
          <w:sz w:val="22"/>
          <w:u w:val="single"/>
        </w:rPr>
      </w:pPr>
      <w:r w:rsidRPr="00583733">
        <w:rPr>
          <w:rFonts w:ascii="ＭＳ Ｐ明朝" w:eastAsia="ＭＳ Ｐ明朝" w:hAnsi="ＭＳ Ｐ明朝" w:hint="eastAsia"/>
          <w:sz w:val="22"/>
          <w:u w:val="single"/>
        </w:rPr>
        <w:t>◎</w:t>
      </w:r>
      <w:r w:rsidRPr="00583733">
        <w:rPr>
          <w:rFonts w:ascii="Times New Roman" w:eastAsia="ＭＳ Ｐ明朝" w:hAnsi="ＭＳ Ｐ明朝" w:hint="eastAsia"/>
          <w:sz w:val="22"/>
          <w:u w:val="single"/>
        </w:rPr>
        <w:t>生活時</w:t>
      </w:r>
    </w:p>
    <w:p w:rsidR="00301762" w:rsidRPr="00EB11B5" w:rsidRDefault="00301762" w:rsidP="00301762">
      <w:pPr>
        <w:adjustRightInd/>
        <w:spacing w:line="240" w:lineRule="auto"/>
        <w:ind w:firstLineChars="100" w:firstLine="220"/>
        <w:jc w:val="left"/>
        <w:textAlignment w:val="auto"/>
        <w:rPr>
          <w:rFonts w:ascii="Times New Roman" w:eastAsia="ＭＳ Ｐ明朝" w:hAnsi="Times New Roman"/>
          <w:sz w:val="22"/>
        </w:rPr>
      </w:pPr>
      <w:r w:rsidRPr="00583733">
        <w:rPr>
          <w:rFonts w:ascii="Times New Roman" w:eastAsia="ＭＳ Ｐ明朝" w:hAnsi="ＭＳ Ｐ明朝" w:hint="eastAsia"/>
          <w:sz w:val="22"/>
        </w:rPr>
        <w:t>船内の服装（生活時）は，上下ともに半・長袖，運動靴（居室はサンダルも可）とするので温度環境に対応できるものを用意する．</w:t>
      </w:r>
    </w:p>
    <w:p w:rsidR="00301762" w:rsidRPr="00D53D93" w:rsidRDefault="00301762" w:rsidP="003C74CF">
      <w:pPr>
        <w:adjustRightInd/>
        <w:spacing w:line="240" w:lineRule="auto"/>
        <w:ind w:firstLineChars="100" w:firstLine="220"/>
        <w:jc w:val="left"/>
        <w:textAlignment w:val="auto"/>
        <w:rPr>
          <w:rFonts w:ascii="Times New Roman" w:eastAsia="ＭＳ Ｐ明朝" w:hAnsi="Times New Roman"/>
          <w:sz w:val="22"/>
        </w:rPr>
      </w:pP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583733" w:rsidRDefault="005E48F6" w:rsidP="00E7505F">
      <w:pPr>
        <w:pStyle w:val="2"/>
        <w:adjustRightInd/>
        <w:spacing w:line="240" w:lineRule="auto"/>
        <w:jc w:val="left"/>
        <w:rPr>
          <w:rFonts w:ascii="Times New Roman" w:eastAsia="ＭＳ Ｐ明朝" w:hAnsi="Times New Roman"/>
          <w:b/>
          <w:sz w:val="22"/>
          <w:szCs w:val="22"/>
        </w:rPr>
      </w:pPr>
      <w:bookmarkStart w:id="3" w:name="_Toc292095822"/>
      <w:r w:rsidRPr="00583733">
        <w:rPr>
          <w:rFonts w:ascii="Times New Roman" w:eastAsia="ＭＳ Ｐ明朝" w:hAnsi="Times New Roman"/>
          <w:b/>
          <w:sz w:val="22"/>
          <w:szCs w:val="22"/>
        </w:rPr>
        <w:t xml:space="preserve">1.3 </w:t>
      </w:r>
      <w:r w:rsidR="008C17E2" w:rsidRPr="00583733">
        <w:rPr>
          <w:rFonts w:ascii="Times New Roman" w:eastAsia="ＭＳ Ｐ明朝" w:hAnsi="ＭＳ Ｐ明朝"/>
          <w:b/>
          <w:sz w:val="22"/>
          <w:szCs w:val="22"/>
        </w:rPr>
        <w:t>船内生活</w:t>
      </w:r>
      <w:bookmarkEnd w:id="3"/>
    </w:p>
    <w:p w:rsidR="003C74CF"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起床は</w:t>
      </w:r>
      <w:r w:rsidRPr="00D53D93">
        <w:rPr>
          <w:rFonts w:ascii="Times New Roman" w:eastAsia="ＭＳ Ｐ明朝" w:hAnsi="Times New Roman"/>
          <w:sz w:val="22"/>
        </w:rPr>
        <w:t>06:00</w:t>
      </w:r>
      <w:r w:rsidRPr="00D53D93">
        <w:rPr>
          <w:rFonts w:ascii="Times New Roman" w:eastAsia="ＭＳ Ｐ明朝" w:hAnsi="ＭＳ Ｐ明朝"/>
          <w:sz w:val="22"/>
        </w:rPr>
        <w:t>．</w:t>
      </w:r>
      <w:r w:rsidRPr="00D53D93">
        <w:rPr>
          <w:rFonts w:ascii="Times New Roman" w:eastAsia="ＭＳ Ｐ明朝" w:hAnsi="Times New Roman"/>
          <w:sz w:val="22"/>
        </w:rPr>
        <w:t>06:30</w:t>
      </w:r>
      <w:r w:rsidRPr="00D53D93">
        <w:rPr>
          <w:rFonts w:ascii="Times New Roman" w:eastAsia="ＭＳ Ｐ明朝" w:hAnsi="ＭＳ Ｐ明朝"/>
          <w:sz w:val="22"/>
        </w:rPr>
        <w:t>からラジオ体操を行い，甲板，</w:t>
      </w:r>
      <w:r w:rsidR="0048486F" w:rsidRPr="00EB11B5">
        <w:rPr>
          <w:rFonts w:ascii="Times New Roman" w:eastAsia="ＭＳ Ｐ明朝" w:hAnsi="ＭＳ Ｐ明朝" w:hint="eastAsia"/>
          <w:sz w:val="22"/>
        </w:rPr>
        <w:t>居</w:t>
      </w:r>
      <w:r w:rsidRPr="00D53D93">
        <w:rPr>
          <w:rFonts w:ascii="Times New Roman" w:eastAsia="ＭＳ Ｐ明朝" w:hAnsi="ＭＳ Ｐ明朝"/>
          <w:sz w:val="22"/>
        </w:rPr>
        <w:t>室の掃除を行う．朝食は</w:t>
      </w:r>
      <w:r w:rsidRPr="00D53D93">
        <w:rPr>
          <w:rFonts w:ascii="Times New Roman" w:eastAsia="ＭＳ Ｐ明朝" w:hAnsi="Times New Roman"/>
          <w:sz w:val="22"/>
        </w:rPr>
        <w:t>07:30</w:t>
      </w:r>
      <w:r w:rsidRPr="00D53D93">
        <w:rPr>
          <w:rFonts w:ascii="Times New Roman" w:eastAsia="ＭＳ Ｐ明朝" w:hAnsi="ＭＳ Ｐ明朝"/>
          <w:sz w:val="22"/>
        </w:rPr>
        <w:t>，昼食は</w:t>
      </w:r>
      <w:r w:rsidRPr="00D53D93">
        <w:rPr>
          <w:rFonts w:ascii="Times New Roman" w:eastAsia="ＭＳ Ｐ明朝" w:hAnsi="Times New Roman"/>
          <w:sz w:val="22"/>
        </w:rPr>
        <w:t>11:30</w:t>
      </w:r>
      <w:r w:rsidRPr="00D53D93">
        <w:rPr>
          <w:rFonts w:ascii="Times New Roman" w:eastAsia="ＭＳ Ｐ明朝" w:hAnsi="ＭＳ Ｐ明朝"/>
          <w:sz w:val="22"/>
        </w:rPr>
        <w:t>，夕食は</w:t>
      </w:r>
      <w:r w:rsidRPr="00D53D93">
        <w:rPr>
          <w:rFonts w:ascii="Times New Roman" w:eastAsia="ＭＳ Ｐ明朝" w:hAnsi="Times New Roman"/>
          <w:sz w:val="22"/>
        </w:rPr>
        <w:t>17:00</w:t>
      </w:r>
      <w:r w:rsidRPr="00D53D93">
        <w:rPr>
          <w:rFonts w:ascii="Times New Roman" w:eastAsia="ＭＳ Ｐ明朝" w:hAnsi="ＭＳ Ｐ明朝"/>
          <w:sz w:val="22"/>
        </w:rPr>
        <w:t>．食卓の準備，後片付け，食器洗いは食事当番が行う．船のシャワ－は指示に従って使用する．</w:t>
      </w:r>
    </w:p>
    <w:p w:rsidR="003C74CF" w:rsidRPr="00D53D93" w:rsidRDefault="008C17E2" w:rsidP="003C74C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常に節水に心掛けること．清水は貴重である．</w:t>
      </w:r>
      <w:r w:rsidR="007307B6" w:rsidRPr="00583733" w:rsidDel="007307B6">
        <w:rPr>
          <w:rFonts w:ascii="Times New Roman" w:eastAsia="ＭＳ Ｐ明朝" w:hAnsi="Times New Roman"/>
          <w:sz w:val="22"/>
        </w:rPr>
        <w:t xml:space="preserve"> </w:t>
      </w:r>
    </w:p>
    <w:p w:rsidR="008C17E2" w:rsidRPr="00D53D93" w:rsidRDefault="008C17E2" w:rsidP="003C74C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乗組員は，航海中は通常</w:t>
      </w:r>
      <w:r w:rsidRPr="00D53D93">
        <w:rPr>
          <w:rFonts w:ascii="Times New Roman" w:eastAsia="ＭＳ Ｐ明朝" w:hAnsi="Times New Roman"/>
          <w:sz w:val="22"/>
        </w:rPr>
        <w:t>0-4</w:t>
      </w:r>
      <w:r w:rsidRPr="00D53D93">
        <w:rPr>
          <w:rFonts w:ascii="Times New Roman" w:eastAsia="ＭＳ Ｐ明朝" w:hAnsi="ＭＳ Ｐ明朝"/>
          <w:sz w:val="22"/>
        </w:rPr>
        <w:t>時，</w:t>
      </w:r>
      <w:r w:rsidRPr="00D53D93">
        <w:rPr>
          <w:rFonts w:ascii="Times New Roman" w:eastAsia="ＭＳ Ｐ明朝" w:hAnsi="Times New Roman"/>
          <w:sz w:val="22"/>
        </w:rPr>
        <w:t>4-8</w:t>
      </w:r>
      <w:r w:rsidRPr="00D53D93">
        <w:rPr>
          <w:rFonts w:ascii="Times New Roman" w:eastAsia="ＭＳ Ｐ明朝" w:hAnsi="ＭＳ Ｐ明朝"/>
          <w:sz w:val="22"/>
        </w:rPr>
        <w:t>時，</w:t>
      </w:r>
      <w:r w:rsidRPr="00D53D93">
        <w:rPr>
          <w:rFonts w:ascii="Times New Roman" w:eastAsia="ＭＳ Ｐ明朝" w:hAnsi="Times New Roman"/>
          <w:sz w:val="22"/>
        </w:rPr>
        <w:t>8-0</w:t>
      </w:r>
      <w:r w:rsidRPr="00D53D93">
        <w:rPr>
          <w:rFonts w:ascii="Times New Roman" w:eastAsia="ＭＳ Ｐ明朝" w:hAnsi="ＭＳ Ｐ明朝"/>
          <w:sz w:val="22"/>
        </w:rPr>
        <w:t>時の</w:t>
      </w:r>
      <w:r w:rsidRPr="00D53D93">
        <w:rPr>
          <w:rFonts w:ascii="Times New Roman" w:eastAsia="ＭＳ Ｐ明朝" w:hAnsi="Times New Roman"/>
          <w:sz w:val="22"/>
        </w:rPr>
        <w:t>4</w:t>
      </w:r>
      <w:r w:rsidRPr="00D53D93">
        <w:rPr>
          <w:rFonts w:ascii="Times New Roman" w:eastAsia="ＭＳ Ｐ明朝" w:hAnsi="ＭＳ Ｐ明朝"/>
          <w:sz w:val="22"/>
        </w:rPr>
        <w:t>時間勤務を</w:t>
      </w:r>
      <w:r w:rsidRPr="00D53D93">
        <w:rPr>
          <w:rFonts w:ascii="Times New Roman" w:eastAsia="ＭＳ Ｐ明朝" w:hAnsi="Times New Roman"/>
          <w:sz w:val="22"/>
        </w:rPr>
        <w:t>1</w:t>
      </w:r>
      <w:r w:rsidRPr="00D53D93">
        <w:rPr>
          <w:rFonts w:ascii="Times New Roman" w:eastAsia="ＭＳ Ｐ明朝" w:hAnsi="ＭＳ Ｐ明朝"/>
          <w:sz w:val="22"/>
        </w:rPr>
        <w:t>日</w:t>
      </w:r>
      <w:r w:rsidRPr="00D53D93">
        <w:rPr>
          <w:rFonts w:ascii="Times New Roman" w:eastAsia="ＭＳ Ｐ明朝" w:hAnsi="Times New Roman"/>
          <w:sz w:val="22"/>
        </w:rPr>
        <w:t>2</w:t>
      </w:r>
      <w:r w:rsidRPr="00D53D93">
        <w:rPr>
          <w:rFonts w:ascii="Times New Roman" w:eastAsia="ＭＳ Ｐ明朝" w:hAnsi="ＭＳ Ｐ明朝"/>
          <w:sz w:val="22"/>
        </w:rPr>
        <w:t>回行う（本実習航海のような短期間の航海，あるいは作業が昼間に限られている場合には必ずしもこのとおりではない）．このため，休息中の乗組員が</w:t>
      </w:r>
      <w:r w:rsidR="00301762" w:rsidRPr="00EB11B5">
        <w:rPr>
          <w:rFonts w:ascii="Times New Roman" w:eastAsia="ＭＳ Ｐ明朝" w:hAnsi="ＭＳ Ｐ明朝"/>
          <w:sz w:val="22"/>
        </w:rPr>
        <w:t>い</w:t>
      </w:r>
      <w:r w:rsidRPr="00D53D93">
        <w:rPr>
          <w:rFonts w:ascii="Times New Roman" w:eastAsia="ＭＳ Ｐ明朝" w:hAnsi="ＭＳ Ｐ明朝"/>
          <w:sz w:val="22"/>
        </w:rPr>
        <w:t>ない</w:t>
      </w:r>
      <w:r w:rsidR="00301762" w:rsidRPr="00EB11B5">
        <w:rPr>
          <w:rFonts w:ascii="Times New Roman" w:eastAsia="ＭＳ Ｐ明朝" w:hAnsi="ＭＳ Ｐ明朝"/>
          <w:sz w:val="22"/>
        </w:rPr>
        <w:t>時間</w:t>
      </w:r>
      <w:r w:rsidRPr="00D53D93">
        <w:rPr>
          <w:rFonts w:ascii="Times New Roman" w:eastAsia="ＭＳ Ｐ明朝" w:hAnsi="ＭＳ Ｐ明朝"/>
          <w:sz w:val="22"/>
        </w:rPr>
        <w:t>はないので，</w:t>
      </w:r>
      <w:r w:rsidR="00301762" w:rsidRPr="00EB11B5">
        <w:rPr>
          <w:rFonts w:ascii="Times New Roman" w:eastAsia="ＭＳ Ｐ明朝" w:hAnsi="ＭＳ Ｐ明朝"/>
          <w:sz w:val="22"/>
        </w:rPr>
        <w:t>休息の妨げにならない</w:t>
      </w:r>
      <w:r w:rsidRPr="00D53D93">
        <w:rPr>
          <w:rFonts w:ascii="Times New Roman" w:eastAsia="ＭＳ Ｐ明朝" w:hAnsi="ＭＳ Ｐ明朝"/>
          <w:sz w:val="22"/>
        </w:rPr>
        <w:t>よう注意する（</w:t>
      </w:r>
      <w:r w:rsidR="00301762" w:rsidRPr="00EB11B5">
        <w:rPr>
          <w:rFonts w:ascii="Times New Roman" w:eastAsia="ＭＳ Ｐ明朝" w:hAnsi="ＭＳ Ｐ明朝"/>
          <w:sz w:val="22"/>
        </w:rPr>
        <w:t>ドアは静かに閉める</w:t>
      </w:r>
      <w:r w:rsidR="004F5858" w:rsidRPr="00EB11B5">
        <w:rPr>
          <w:rFonts w:ascii="Times New Roman" w:eastAsia="ＭＳ Ｐ明朝" w:hAnsi="ＭＳ Ｐ明朝"/>
          <w:sz w:val="22"/>
        </w:rPr>
        <w:t>．</w:t>
      </w:r>
      <w:r w:rsidRPr="00D53D93">
        <w:rPr>
          <w:rFonts w:ascii="Times New Roman" w:eastAsia="ＭＳ Ｐ明朝" w:hAnsi="ＭＳ Ｐ明朝"/>
          <w:sz w:val="22"/>
        </w:rPr>
        <w:t>船内で</w:t>
      </w:r>
      <w:r w:rsidR="007307B6" w:rsidRPr="00EB11B5">
        <w:rPr>
          <w:rFonts w:ascii="Times New Roman" w:eastAsia="ＭＳ Ｐ明朝" w:hAnsi="ＭＳ Ｐ明朝"/>
          <w:sz w:val="22"/>
        </w:rPr>
        <w:t>は</w:t>
      </w:r>
      <w:r w:rsidRPr="00D53D93">
        <w:rPr>
          <w:rFonts w:ascii="Times New Roman" w:eastAsia="ＭＳ Ｐ明朝" w:hAnsi="ＭＳ Ｐ明朝"/>
          <w:sz w:val="22"/>
        </w:rPr>
        <w:t>大きな声を</w:t>
      </w:r>
      <w:r w:rsidR="007307B6" w:rsidRPr="00EB11B5">
        <w:rPr>
          <w:rFonts w:ascii="Times New Roman" w:eastAsia="ＭＳ Ｐ明朝" w:hAnsi="ＭＳ Ｐ明朝"/>
          <w:sz w:val="22"/>
        </w:rPr>
        <w:t>出さない</w:t>
      </w:r>
      <w:r w:rsidR="00F36A6B">
        <w:rPr>
          <w:rFonts w:ascii="Times New Roman" w:eastAsia="ＭＳ Ｐ明朝" w:hAnsi="ＭＳ Ｐ明朝"/>
          <w:sz w:val="22"/>
        </w:rPr>
        <w:t>，</w:t>
      </w:r>
      <w:r w:rsidR="007307B6" w:rsidRPr="00EB11B5">
        <w:rPr>
          <w:rFonts w:ascii="Times New Roman" w:eastAsia="ＭＳ Ｐ明朝" w:hAnsi="ＭＳ Ｐ明朝"/>
          <w:sz w:val="22"/>
        </w:rPr>
        <w:t>足音を</w:t>
      </w:r>
      <w:r w:rsidRPr="00D53D93">
        <w:rPr>
          <w:rFonts w:ascii="Times New Roman" w:eastAsia="ＭＳ Ｐ明朝" w:hAnsi="ＭＳ Ｐ明朝"/>
          <w:sz w:val="22"/>
        </w:rPr>
        <w:t>たてない</w:t>
      </w:r>
      <w:r w:rsidR="007307B6" w:rsidRPr="00EB11B5">
        <w:rPr>
          <w:rFonts w:ascii="Times New Roman" w:eastAsia="ＭＳ Ｐ明朝" w:hAnsi="ＭＳ Ｐ明朝"/>
          <w:sz w:val="22"/>
        </w:rPr>
        <w:t>ようにすること</w:t>
      </w:r>
      <w:r w:rsidRPr="00D53D93">
        <w:rPr>
          <w:rFonts w:ascii="Times New Roman" w:eastAsia="ＭＳ Ｐ明朝" w:hAnsi="ＭＳ Ｐ明朝"/>
          <w:sz w:val="22"/>
        </w:rPr>
        <w:t>）．</w:t>
      </w:r>
    </w:p>
    <w:p w:rsidR="008C17E2"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実習中は禁酒．指定された場所以外は禁煙．</w:t>
      </w:r>
    </w:p>
    <w:p w:rsidR="003C74CF" w:rsidRPr="00D53D93" w:rsidRDefault="001A4B87" w:rsidP="00E7505F">
      <w:pPr>
        <w:adjustRightInd/>
        <w:spacing w:line="240" w:lineRule="auto"/>
        <w:ind w:firstLineChars="100" w:firstLine="220"/>
        <w:jc w:val="left"/>
        <w:textAlignment w:val="auto"/>
        <w:rPr>
          <w:rFonts w:ascii="Times New Roman" w:eastAsia="ＭＳ Ｐ明朝" w:hAnsi="Times New Roman"/>
          <w:sz w:val="22"/>
          <w:szCs w:val="22"/>
        </w:rPr>
      </w:pPr>
      <w:r w:rsidRPr="00EB11B5">
        <w:rPr>
          <w:rFonts w:ascii="Times New Roman" w:eastAsia="ＭＳ Ｐ明朝" w:hAnsi="ＭＳ Ｐ明朝"/>
          <w:sz w:val="22"/>
        </w:rPr>
        <w:t>教員</w:t>
      </w:r>
      <w:r w:rsidR="004F5858" w:rsidRPr="00EB11B5">
        <w:rPr>
          <w:rFonts w:ascii="Times New Roman" w:eastAsia="ＭＳ Ｐ明朝" w:hAnsi="ＭＳ Ｐ明朝"/>
          <w:sz w:val="22"/>
        </w:rPr>
        <w:t>，</w:t>
      </w:r>
      <w:r w:rsidR="008C17E2" w:rsidRPr="00D53D93">
        <w:rPr>
          <w:rFonts w:ascii="Times New Roman" w:eastAsia="ＭＳ Ｐ明朝" w:hAnsi="ＭＳ Ｐ明朝"/>
          <w:sz w:val="22"/>
        </w:rPr>
        <w:t>船長，士官</w:t>
      </w:r>
      <w:r w:rsidR="00301762" w:rsidRPr="00D53D93">
        <w:rPr>
          <w:rFonts w:ascii="Times New Roman" w:eastAsia="ＭＳ Ｐ明朝" w:hAnsi="ＭＳ Ｐ明朝"/>
          <w:sz w:val="22"/>
        </w:rPr>
        <w:t>の</w:t>
      </w:r>
      <w:r w:rsidR="00301762" w:rsidRPr="00EB11B5">
        <w:rPr>
          <w:rFonts w:ascii="Times New Roman" w:eastAsia="ＭＳ Ｐ明朝" w:hAnsi="ＭＳ Ｐ明朝"/>
          <w:sz w:val="22"/>
        </w:rPr>
        <w:t>指揮命令</w:t>
      </w:r>
      <w:r w:rsidR="008C17E2" w:rsidRPr="00D53D93">
        <w:rPr>
          <w:rFonts w:ascii="Times New Roman" w:eastAsia="ＭＳ Ｐ明朝" w:hAnsi="ＭＳ Ｐ明朝"/>
          <w:sz w:val="22"/>
        </w:rPr>
        <w:t>，乗組員</w:t>
      </w:r>
      <w:r w:rsidR="00301762" w:rsidRPr="00EB11B5">
        <w:rPr>
          <w:rFonts w:ascii="Times New Roman" w:eastAsia="ＭＳ Ｐ明朝" w:hAnsi="ＭＳ Ｐ明朝"/>
          <w:sz w:val="22"/>
        </w:rPr>
        <w:t>の指示</w:t>
      </w:r>
      <w:r w:rsidR="008C17E2" w:rsidRPr="00D53D93">
        <w:rPr>
          <w:rFonts w:ascii="Times New Roman" w:eastAsia="ＭＳ Ｐ明朝" w:hAnsi="ＭＳ Ｐ明朝"/>
          <w:sz w:val="22"/>
        </w:rPr>
        <w:t>に従う．</w:t>
      </w:r>
    </w:p>
    <w:p w:rsidR="008C17E2" w:rsidRPr="00D53D93" w:rsidRDefault="008C17E2" w:rsidP="00CD073E">
      <w:pPr>
        <w:adjustRightInd/>
        <w:spacing w:line="240" w:lineRule="auto"/>
        <w:ind w:firstLineChars="64" w:firstLine="141"/>
        <w:jc w:val="left"/>
        <w:textAlignment w:val="auto"/>
        <w:rPr>
          <w:rFonts w:ascii="Times New Roman" w:eastAsia="ＭＳ Ｐ明朝" w:hAnsi="Times New Roman"/>
          <w:sz w:val="22"/>
        </w:rPr>
      </w:pPr>
      <w:r w:rsidRPr="00D53D93">
        <w:rPr>
          <w:rFonts w:ascii="Times New Roman" w:eastAsia="ＭＳ Ｐ明朝" w:hAnsi="ＭＳ Ｐ明朝"/>
          <w:sz w:val="22"/>
          <w:szCs w:val="22"/>
        </w:rPr>
        <w:t>事故を</w:t>
      </w:r>
      <w:r w:rsidR="00F36A6B">
        <w:rPr>
          <w:rFonts w:ascii="Times New Roman" w:eastAsia="ＭＳ Ｐ明朝" w:hAnsi="ＭＳ Ｐ明朝" w:hint="eastAsia"/>
          <w:sz w:val="22"/>
          <w:szCs w:val="22"/>
        </w:rPr>
        <w:t>起こすような行為は</w:t>
      </w:r>
      <w:r w:rsidRPr="00D53D93">
        <w:rPr>
          <w:rFonts w:ascii="Times New Roman" w:eastAsia="ＭＳ Ｐ明朝" w:hAnsi="ＭＳ Ｐ明朝"/>
          <w:sz w:val="22"/>
          <w:szCs w:val="22"/>
        </w:rPr>
        <w:t>，絶対に</w:t>
      </w:r>
      <w:r w:rsidR="007F5708" w:rsidRPr="00D53D93">
        <w:rPr>
          <w:rFonts w:ascii="Times New Roman" w:eastAsia="ＭＳ Ｐ明朝" w:hAnsi="ＭＳ Ｐ明朝"/>
          <w:sz w:val="22"/>
          <w:szCs w:val="22"/>
        </w:rPr>
        <w:t>行ってはならない</w:t>
      </w:r>
      <w:r w:rsidR="004F5858" w:rsidRPr="00D53D93">
        <w:rPr>
          <w:rFonts w:ascii="Times New Roman" w:eastAsia="ＭＳ Ｐ明朝" w:hAnsi="ＭＳ Ｐ明朝"/>
          <w:sz w:val="22"/>
          <w:szCs w:val="22"/>
        </w:rPr>
        <w:t>．</w:t>
      </w:r>
    </w:p>
    <w:p w:rsidR="00A57076" w:rsidRPr="00583733" w:rsidRDefault="00A57076" w:rsidP="00A57076">
      <w:pPr>
        <w:adjustRightInd/>
        <w:spacing w:line="240" w:lineRule="auto"/>
        <w:jc w:val="left"/>
        <w:textAlignment w:val="auto"/>
        <w:rPr>
          <w:rFonts w:ascii="Times New Roman" w:eastAsia="ＭＳ Ｐ明朝" w:hAnsi="Times New Roman"/>
          <w:b/>
          <w:sz w:val="22"/>
          <w:szCs w:val="22"/>
        </w:rPr>
      </w:pPr>
      <w:r w:rsidRPr="00583733">
        <w:rPr>
          <w:rFonts w:ascii="Times New Roman" w:eastAsia="ＭＳ Ｐ明朝" w:hAnsi="Times New Roman"/>
          <w:sz w:val="22"/>
          <w:szCs w:val="22"/>
        </w:rPr>
        <w:br w:type="page"/>
      </w:r>
      <w:r w:rsidR="005E48F6" w:rsidRPr="00583733">
        <w:rPr>
          <w:rFonts w:ascii="Times New Roman" w:eastAsia="ＭＳ Ｐ明朝" w:hAnsi="Times New Roman"/>
          <w:b/>
          <w:sz w:val="22"/>
          <w:szCs w:val="22"/>
        </w:rPr>
        <w:t xml:space="preserve">1.4 </w:t>
      </w:r>
      <w:r w:rsidRPr="00583733">
        <w:rPr>
          <w:rFonts w:ascii="Times New Roman" w:eastAsia="ＭＳ Ｐ明朝" w:hAnsi="Times New Roman"/>
          <w:b/>
          <w:sz w:val="22"/>
          <w:szCs w:val="22"/>
        </w:rPr>
        <w:t>実習概要</w:t>
      </w:r>
    </w:p>
    <w:p w:rsidR="00286466" w:rsidRDefault="00286466" w:rsidP="004527D4">
      <w:pPr>
        <w:adjustRightInd/>
        <w:spacing w:line="240" w:lineRule="auto"/>
        <w:ind w:firstLineChars="100" w:firstLine="220"/>
        <w:jc w:val="left"/>
        <w:textAlignment w:val="auto"/>
        <w:rPr>
          <w:rFonts w:ascii="Times New Roman" w:eastAsia="ＭＳ Ｐ明朝" w:hAnsi="Times New Roman"/>
          <w:sz w:val="22"/>
          <w:szCs w:val="22"/>
        </w:rPr>
      </w:pPr>
      <w:r>
        <w:rPr>
          <w:rFonts w:ascii="Times New Roman" w:eastAsia="ＭＳ Ｐ明朝" w:hAnsi="Times New Roman" w:hint="eastAsia"/>
          <w:sz w:val="22"/>
          <w:szCs w:val="22"/>
        </w:rPr>
        <w:t>全体の予定については</w:t>
      </w:r>
      <w:r w:rsidR="001652BE">
        <w:rPr>
          <w:rFonts w:ascii="Times New Roman" w:eastAsia="ＭＳ Ｐ明朝" w:hAnsi="Times New Roman" w:hint="eastAsia"/>
          <w:sz w:val="22"/>
          <w:szCs w:val="22"/>
        </w:rPr>
        <w:t>，</w:t>
      </w:r>
      <w:r>
        <w:rPr>
          <w:rFonts w:ascii="Times New Roman" w:eastAsia="ＭＳ Ｐ明朝" w:hAnsi="Times New Roman" w:hint="eastAsia"/>
          <w:sz w:val="22"/>
          <w:szCs w:val="22"/>
        </w:rPr>
        <w:t>表１を参照</w:t>
      </w:r>
      <w:r w:rsidR="001652BE">
        <w:rPr>
          <w:rFonts w:ascii="Times New Roman" w:eastAsia="ＭＳ Ｐ明朝" w:hAnsi="Times New Roman" w:hint="eastAsia"/>
          <w:sz w:val="22"/>
          <w:szCs w:val="22"/>
        </w:rPr>
        <w:t>．</w:t>
      </w:r>
      <w:r>
        <w:rPr>
          <w:rFonts w:ascii="Times New Roman" w:eastAsia="ＭＳ Ｐ明朝" w:hAnsi="Times New Roman" w:hint="eastAsia"/>
          <w:sz w:val="22"/>
          <w:szCs w:val="22"/>
        </w:rPr>
        <w:t>但し</w:t>
      </w:r>
      <w:r w:rsidR="001652BE">
        <w:rPr>
          <w:rFonts w:ascii="Times New Roman" w:eastAsia="ＭＳ Ｐ明朝" w:hAnsi="Times New Roman" w:hint="eastAsia"/>
          <w:sz w:val="22"/>
          <w:szCs w:val="22"/>
        </w:rPr>
        <w:t>，</w:t>
      </w:r>
      <w:r>
        <w:rPr>
          <w:rFonts w:ascii="Times New Roman" w:eastAsia="ＭＳ Ｐ明朝" w:hAnsi="Times New Roman" w:hint="eastAsia"/>
          <w:sz w:val="22"/>
          <w:szCs w:val="22"/>
        </w:rPr>
        <w:t>海況によってスケジュールは変更となる場合がある</w:t>
      </w:r>
      <w:r w:rsidR="001652BE">
        <w:rPr>
          <w:rFonts w:ascii="Times New Roman" w:eastAsia="ＭＳ Ｐ明朝" w:hAnsi="Times New Roman" w:hint="eastAsia"/>
          <w:sz w:val="22"/>
          <w:szCs w:val="22"/>
        </w:rPr>
        <w:t>．</w:t>
      </w:r>
    </w:p>
    <w:p w:rsidR="00286466" w:rsidRDefault="00286466" w:rsidP="004527D4">
      <w:pPr>
        <w:adjustRightInd/>
        <w:spacing w:line="240" w:lineRule="auto"/>
        <w:ind w:firstLineChars="100" w:firstLine="220"/>
        <w:jc w:val="left"/>
        <w:textAlignment w:val="auto"/>
        <w:rPr>
          <w:rFonts w:ascii="Times New Roman" w:eastAsia="ＭＳ Ｐ明朝" w:hAnsi="Times New Roman"/>
          <w:sz w:val="22"/>
          <w:szCs w:val="22"/>
        </w:rPr>
      </w:pPr>
    </w:p>
    <w:p w:rsidR="008C17E2" w:rsidRPr="00D53D93" w:rsidRDefault="0046430B" w:rsidP="004527D4">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szCs w:val="22"/>
        </w:rPr>
        <w:t>①</w:t>
      </w:r>
      <w:r w:rsidR="008C17E2" w:rsidRPr="00D53D93">
        <w:rPr>
          <w:rFonts w:ascii="Times New Roman" w:eastAsia="ＭＳ Ｐ明朝" w:hAnsi="ＭＳ Ｐ明朝"/>
          <w:sz w:val="22"/>
        </w:rPr>
        <w:t>採水</w:t>
      </w:r>
    </w:p>
    <w:p w:rsidR="008C17E2"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 xml:space="preserve">　</w:t>
      </w:r>
      <w:r w:rsidR="00A57076" w:rsidRPr="00D53D93">
        <w:rPr>
          <w:rFonts w:ascii="Times New Roman" w:eastAsia="ＭＳ Ｐ明朝" w:hAnsi="Times New Roman"/>
          <w:sz w:val="22"/>
        </w:rPr>
        <w:t xml:space="preserve">CTD/Rosette </w:t>
      </w:r>
      <w:r w:rsidR="00A57076" w:rsidRPr="00EB11B5">
        <w:rPr>
          <w:rFonts w:ascii="Times New Roman" w:eastAsia="ＭＳ Ｐ明朝" w:hAnsi="Times New Roman"/>
          <w:sz w:val="22"/>
        </w:rPr>
        <w:t>M</w:t>
      </w:r>
      <w:r w:rsidR="00A57076" w:rsidRPr="00D53D93">
        <w:rPr>
          <w:rFonts w:ascii="Times New Roman" w:eastAsia="ＭＳ Ｐ明朝" w:hAnsi="Times New Roman"/>
          <w:sz w:val="22"/>
        </w:rPr>
        <w:t>ulti</w:t>
      </w:r>
      <w:r w:rsidR="00A57076" w:rsidRPr="00EB11B5">
        <w:rPr>
          <w:rFonts w:ascii="Times New Roman" w:eastAsia="ＭＳ Ｐ明朝" w:hAnsi="Times New Roman"/>
          <w:sz w:val="22"/>
        </w:rPr>
        <w:t>-</w:t>
      </w:r>
      <w:r w:rsidR="00A57076" w:rsidRPr="00D53D93">
        <w:rPr>
          <w:rFonts w:ascii="Times New Roman" w:eastAsia="ＭＳ Ｐ明朝" w:hAnsi="Times New Roman"/>
          <w:sz w:val="22"/>
        </w:rPr>
        <w:t xml:space="preserve">bottle </w:t>
      </w:r>
      <w:r w:rsidR="00A57076" w:rsidRPr="00EB11B5">
        <w:rPr>
          <w:rFonts w:ascii="Times New Roman" w:eastAsia="ＭＳ Ｐ明朝" w:hAnsi="Times New Roman"/>
          <w:sz w:val="22"/>
        </w:rPr>
        <w:t>S</w:t>
      </w:r>
      <w:r w:rsidR="00A57076" w:rsidRPr="00D53D93">
        <w:rPr>
          <w:rFonts w:ascii="Times New Roman" w:eastAsia="ＭＳ Ｐ明朝" w:hAnsi="Times New Roman"/>
          <w:sz w:val="22"/>
        </w:rPr>
        <w:t>ampler</w:t>
      </w:r>
      <w:r w:rsidR="00A57076" w:rsidRPr="00EB11B5">
        <w:rPr>
          <w:rFonts w:ascii="Times New Roman" w:eastAsia="ＭＳ Ｐ明朝" w:hAnsi="Times New Roman"/>
          <w:sz w:val="22"/>
        </w:rPr>
        <w:t>s</w:t>
      </w:r>
      <w:r w:rsidR="00097C0F">
        <w:rPr>
          <w:rFonts w:ascii="Times New Roman" w:eastAsia="ＭＳ Ｐ明朝" w:hAnsi="ＭＳ Ｐ明朝"/>
          <w:sz w:val="22"/>
        </w:rPr>
        <w:t xml:space="preserve"> </w:t>
      </w:r>
      <w:r w:rsidR="00A57076" w:rsidRPr="00583733">
        <w:rPr>
          <w:rFonts w:ascii="Times New Roman" w:eastAsia="ＭＳ Ｐ明朝" w:hAnsi="ＭＳ Ｐ明朝" w:hint="eastAsia"/>
          <w:sz w:val="22"/>
        </w:rPr>
        <w:t>観測【以下</w:t>
      </w:r>
      <w:r w:rsidR="00F36A6B">
        <w:rPr>
          <w:rFonts w:ascii="Times New Roman" w:eastAsia="ＭＳ Ｐ明朝" w:hAnsi="ＭＳ Ｐ明朝"/>
          <w:sz w:val="22"/>
        </w:rPr>
        <w:t>，</w:t>
      </w:r>
      <w:r w:rsidR="00A57076" w:rsidRPr="00EB11B5">
        <w:rPr>
          <w:rFonts w:ascii="Times New Roman" w:eastAsia="ＭＳ Ｐ明朝" w:hAnsi="Times New Roman"/>
          <w:sz w:val="22"/>
        </w:rPr>
        <w:t>CTD/RMS</w:t>
      </w:r>
      <w:r w:rsidR="00A57076" w:rsidRPr="00583733">
        <w:rPr>
          <w:rFonts w:ascii="Times New Roman" w:eastAsia="ＭＳ Ｐ明朝" w:hAnsi="ＭＳ Ｐ明朝" w:hint="eastAsia"/>
          <w:sz w:val="22"/>
        </w:rPr>
        <w:t>観測】</w:t>
      </w:r>
      <w:r w:rsidR="00E31DC3" w:rsidRPr="00D53D93">
        <w:rPr>
          <w:rFonts w:ascii="Times New Roman" w:eastAsia="ＭＳ Ｐ明朝" w:hAnsi="ＭＳ Ｐ明朝"/>
          <w:sz w:val="22"/>
        </w:rPr>
        <w:t>，ニスキン採水器</w:t>
      </w:r>
      <w:r w:rsidR="004527D4" w:rsidRPr="00EB11B5">
        <w:rPr>
          <w:rFonts w:ascii="Times New Roman" w:eastAsia="ＭＳ Ｐ明朝" w:hAnsi="ＭＳ Ｐ明朝"/>
          <w:sz w:val="22"/>
        </w:rPr>
        <w:t>より採水</w:t>
      </w:r>
    </w:p>
    <w:p w:rsidR="00C61D61" w:rsidRPr="00EB11B5" w:rsidRDefault="00C61D61" w:rsidP="004527D4">
      <w:pPr>
        <w:adjustRightInd/>
        <w:spacing w:line="240" w:lineRule="auto"/>
        <w:ind w:firstLineChars="100" w:firstLine="220"/>
        <w:jc w:val="left"/>
        <w:textAlignment w:val="auto"/>
        <w:rPr>
          <w:rFonts w:ascii="Times New Roman" w:eastAsia="ＭＳ Ｐ明朝" w:hAnsi="Times New Roman"/>
          <w:sz w:val="22"/>
        </w:rPr>
      </w:pPr>
    </w:p>
    <w:p w:rsidR="00A57076" w:rsidRPr="00EB11B5" w:rsidRDefault="0046430B" w:rsidP="004527D4">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②</w:t>
      </w:r>
      <w:r w:rsidR="00A57076" w:rsidRPr="00583733">
        <w:rPr>
          <w:rFonts w:ascii="Times New Roman" w:eastAsia="ＭＳ Ｐ明朝" w:hAnsi="ＭＳ Ｐ明朝" w:hint="eastAsia"/>
          <w:sz w:val="22"/>
        </w:rPr>
        <w:t>透明度・水色の観測</w:t>
      </w:r>
    </w:p>
    <w:p w:rsidR="00C61D61" w:rsidRPr="00EB11B5" w:rsidRDefault="00C61D61" w:rsidP="00A57076">
      <w:pPr>
        <w:adjustRightInd/>
        <w:spacing w:line="240" w:lineRule="auto"/>
        <w:ind w:firstLineChars="100" w:firstLine="220"/>
        <w:jc w:val="left"/>
        <w:textAlignment w:val="auto"/>
        <w:rPr>
          <w:rFonts w:ascii="Times New Roman" w:eastAsia="ＭＳ Ｐ明朝" w:hAnsi="Times New Roman"/>
          <w:sz w:val="22"/>
        </w:rPr>
      </w:pPr>
    </w:p>
    <w:p w:rsidR="00A57076" w:rsidRPr="00583733" w:rsidRDefault="0046430B" w:rsidP="00A57076">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③</w:t>
      </w:r>
      <w:r w:rsidR="00A57076" w:rsidRPr="00EB11B5">
        <w:rPr>
          <w:rFonts w:ascii="Times New Roman" w:eastAsia="ＭＳ Ｐ明朝" w:hAnsi="ＭＳ Ｐ明朝"/>
          <w:sz w:val="22"/>
        </w:rPr>
        <w:t>バケツ採水観測</w:t>
      </w:r>
    </w:p>
    <w:p w:rsidR="004527D4" w:rsidRPr="00583733" w:rsidRDefault="004527D4" w:rsidP="00A57076">
      <w:pPr>
        <w:adjustRightInd/>
        <w:spacing w:line="240" w:lineRule="auto"/>
        <w:ind w:firstLineChars="100" w:firstLine="220"/>
        <w:jc w:val="left"/>
        <w:textAlignment w:val="auto"/>
        <w:rPr>
          <w:rFonts w:ascii="Times New Roman" w:eastAsia="ＭＳ Ｐ明朝" w:hAnsi="Times New Roman"/>
          <w:sz w:val="22"/>
        </w:rPr>
      </w:pPr>
      <w:r w:rsidRPr="00EB11B5">
        <w:rPr>
          <w:rFonts w:ascii="Times New Roman" w:eastAsia="ＭＳ Ｐ明朝" w:hAnsi="ＭＳ Ｐ明朝"/>
          <w:sz w:val="22"/>
        </w:rPr>
        <w:t xml:space="preserve">　　［海面水とは</w:t>
      </w:r>
      <w:r w:rsidR="00F36A6B">
        <w:rPr>
          <w:rFonts w:ascii="Times New Roman" w:eastAsia="ＭＳ Ｐ明朝" w:hAnsi="ＭＳ Ｐ明朝"/>
          <w:sz w:val="22"/>
        </w:rPr>
        <w:t>，</w:t>
      </w:r>
      <w:r w:rsidRPr="00EB11B5">
        <w:rPr>
          <w:rFonts w:ascii="Times New Roman" w:eastAsia="ＭＳ Ｐ明朝" w:hAnsi="ＭＳ Ｐ明朝"/>
          <w:sz w:val="22"/>
        </w:rPr>
        <w:t>よく混合した表層</w:t>
      </w:r>
      <w:r w:rsidRPr="00583733">
        <w:rPr>
          <w:rFonts w:ascii="Times New Roman" w:eastAsia="ＭＳ Ｐ明朝" w:hAnsi="Times New Roman"/>
          <w:sz w:val="22"/>
        </w:rPr>
        <w:t>1</w:t>
      </w:r>
      <w:r w:rsidR="00C656D9">
        <w:rPr>
          <w:rFonts w:ascii="Times New Roman" w:eastAsia="ＭＳ Ｐ明朝" w:hAnsi="ＭＳ Ｐ明朝"/>
          <w:sz w:val="22"/>
        </w:rPr>
        <w:t>-</w:t>
      </w:r>
      <w:r w:rsidRPr="00583733">
        <w:rPr>
          <w:rFonts w:ascii="Times New Roman" w:eastAsia="ＭＳ Ｐ明朝" w:hAnsi="Times New Roman"/>
          <w:sz w:val="22"/>
        </w:rPr>
        <w:t>2</w:t>
      </w:r>
      <w:r w:rsidR="00097C0F">
        <w:rPr>
          <w:rFonts w:ascii="Times New Roman" w:eastAsia="ＭＳ Ｐ明朝" w:hAnsi="Times New Roman"/>
          <w:sz w:val="22"/>
        </w:rPr>
        <w:t xml:space="preserve"> </w:t>
      </w:r>
      <w:r w:rsidRPr="00583733">
        <w:rPr>
          <w:rFonts w:ascii="Times New Roman" w:eastAsia="ＭＳ Ｐ明朝" w:hAnsi="Times New Roman"/>
          <w:sz w:val="22"/>
        </w:rPr>
        <w:t>m</w:t>
      </w:r>
      <w:r w:rsidRPr="00EB11B5">
        <w:rPr>
          <w:rFonts w:ascii="Times New Roman" w:eastAsia="ＭＳ Ｐ明朝" w:hAnsi="ＭＳ Ｐ明朝"/>
          <w:sz w:val="22"/>
        </w:rPr>
        <w:t>間の海水］</w:t>
      </w:r>
    </w:p>
    <w:p w:rsidR="00C61D61" w:rsidRPr="00EB11B5" w:rsidRDefault="00C61D61" w:rsidP="00A57076">
      <w:pPr>
        <w:adjustRightInd/>
        <w:spacing w:line="240" w:lineRule="auto"/>
        <w:ind w:firstLineChars="100" w:firstLine="220"/>
        <w:jc w:val="left"/>
        <w:textAlignment w:val="auto"/>
        <w:rPr>
          <w:rFonts w:ascii="Times New Roman" w:eastAsia="ＭＳ Ｐ明朝" w:hAnsi="Times New Roman"/>
          <w:sz w:val="22"/>
        </w:rPr>
      </w:pPr>
    </w:p>
    <w:p w:rsidR="00A57076" w:rsidRPr="00EB11B5" w:rsidRDefault="0046430B" w:rsidP="00A57076">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④</w:t>
      </w:r>
      <w:r w:rsidR="00A57076" w:rsidRPr="00EB11B5">
        <w:rPr>
          <w:rFonts w:ascii="Times New Roman" w:eastAsia="ＭＳ Ｐ明朝" w:hAnsi="ＭＳ Ｐ明朝"/>
          <w:sz w:val="22"/>
        </w:rPr>
        <w:t>海況観測</w:t>
      </w:r>
    </w:p>
    <w:p w:rsidR="00C61D61" w:rsidRPr="00EB11B5" w:rsidRDefault="00C61D61" w:rsidP="00E7505F">
      <w:pPr>
        <w:adjustRightInd/>
        <w:spacing w:line="240" w:lineRule="auto"/>
        <w:ind w:firstLineChars="100" w:firstLine="220"/>
        <w:jc w:val="left"/>
        <w:textAlignment w:val="auto"/>
        <w:rPr>
          <w:rFonts w:ascii="Times New Roman" w:eastAsia="ＭＳ Ｐ明朝" w:hAnsi="Times New Roman"/>
          <w:sz w:val="22"/>
        </w:rPr>
      </w:pPr>
    </w:p>
    <w:p w:rsidR="008C17E2" w:rsidRPr="00D53D93" w:rsidRDefault="0046430B" w:rsidP="00E7505F">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⑤生物・</w:t>
      </w:r>
      <w:r w:rsidR="008C17E2" w:rsidRPr="00D53D93">
        <w:rPr>
          <w:rFonts w:ascii="Times New Roman" w:eastAsia="ＭＳ Ｐ明朝" w:hAnsi="ＭＳ Ｐ明朝"/>
          <w:sz w:val="22"/>
        </w:rPr>
        <w:t>プランクトン採集</w:t>
      </w:r>
    </w:p>
    <w:p w:rsidR="008C17E2"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 xml:space="preserve">　</w:t>
      </w:r>
      <w:r w:rsidRPr="00D53D93">
        <w:rPr>
          <w:rFonts w:ascii="Times New Roman" w:eastAsia="ＭＳ Ｐ明朝" w:hAnsi="Times New Roman"/>
          <w:sz w:val="22"/>
        </w:rPr>
        <w:t>NORPAC</w:t>
      </w:r>
      <w:r w:rsidRPr="00D53D93">
        <w:rPr>
          <w:rFonts w:ascii="Times New Roman" w:eastAsia="ＭＳ Ｐ明朝" w:hAnsi="ＭＳ Ｐ明朝"/>
          <w:sz w:val="22"/>
        </w:rPr>
        <w:t>ネット，</w:t>
      </w:r>
      <w:r w:rsidRPr="00D53D93">
        <w:rPr>
          <w:rFonts w:ascii="Times New Roman" w:eastAsia="ＭＳ Ｐ明朝" w:hAnsi="Times New Roman"/>
          <w:sz w:val="22"/>
        </w:rPr>
        <w:t>ORI</w:t>
      </w:r>
      <w:r w:rsidRPr="00D53D93">
        <w:rPr>
          <w:rFonts w:ascii="Times New Roman" w:eastAsia="ＭＳ Ｐ明朝" w:hAnsi="ＭＳ Ｐ明朝"/>
          <w:sz w:val="22"/>
        </w:rPr>
        <w:t>ネット，濾水計（フローメーター）</w:t>
      </w:r>
      <w:r w:rsidR="00B624BD" w:rsidRPr="00EB11B5">
        <w:rPr>
          <w:rFonts w:ascii="Times New Roman" w:eastAsia="ＭＳ Ｐ明朝" w:hAnsi="ＭＳ Ｐ明朝"/>
          <w:sz w:val="22"/>
        </w:rPr>
        <w:t>の確認</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FF0414" w:rsidRPr="00D53D93" w:rsidRDefault="0046430B" w:rsidP="00E7505F">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⑥</w:t>
      </w:r>
      <w:r w:rsidR="008C17E2" w:rsidRPr="00D53D93">
        <w:rPr>
          <w:rFonts w:ascii="Times New Roman" w:eastAsia="ＭＳ Ｐ明朝" w:hAnsi="ＭＳ Ｐ明朝"/>
          <w:sz w:val="22"/>
        </w:rPr>
        <w:t>現場</w:t>
      </w:r>
      <w:r w:rsidR="00B624BD" w:rsidRPr="00EB11B5">
        <w:rPr>
          <w:rFonts w:ascii="Times New Roman" w:eastAsia="ＭＳ Ｐ明朝" w:hAnsi="ＭＳ Ｐ明朝"/>
          <w:sz w:val="22"/>
        </w:rPr>
        <w:t>観測</w:t>
      </w:r>
      <w:r w:rsidR="00B624BD" w:rsidRPr="00583733">
        <w:rPr>
          <w:rFonts w:ascii="Times New Roman" w:eastAsia="ＭＳ Ｐ明朝" w:hAnsi="ＭＳ Ｐ明朝" w:hint="eastAsia"/>
          <w:sz w:val="22"/>
        </w:rPr>
        <w:t>機器</w:t>
      </w:r>
    </w:p>
    <w:p w:rsidR="008C17E2" w:rsidRPr="00D53D93" w:rsidRDefault="008C17E2" w:rsidP="00E7505F">
      <w:pPr>
        <w:adjustRightInd/>
        <w:spacing w:line="240" w:lineRule="auto"/>
        <w:ind w:firstLineChars="129" w:firstLine="284"/>
        <w:jc w:val="left"/>
        <w:textAlignment w:val="auto"/>
        <w:rPr>
          <w:rFonts w:ascii="Times New Roman" w:eastAsia="ＭＳ Ｐ明朝" w:hAnsi="Times New Roman"/>
          <w:sz w:val="22"/>
        </w:rPr>
      </w:pPr>
      <w:r w:rsidRPr="00D53D93">
        <w:rPr>
          <w:rFonts w:ascii="Times New Roman" w:eastAsia="ＭＳ Ｐ明朝" w:hAnsi="Times New Roman"/>
          <w:sz w:val="22"/>
        </w:rPr>
        <w:t>1</w:t>
      </w:r>
      <w:r w:rsidRPr="00D53D93">
        <w:rPr>
          <w:rFonts w:ascii="Times New Roman" w:eastAsia="ＭＳ Ｐ明朝" w:hAnsi="ＭＳ Ｐ明朝"/>
          <w:sz w:val="22"/>
        </w:rPr>
        <w:t>）水温（水深）</w:t>
      </w:r>
      <w:r w:rsidR="00FF0414" w:rsidRPr="00D53D93">
        <w:rPr>
          <w:rFonts w:ascii="Times New Roman" w:eastAsia="ＭＳ Ｐ明朝" w:hAnsi="ＭＳ Ｐ明朝"/>
          <w:sz w:val="22"/>
        </w:rPr>
        <w:t>：</w:t>
      </w:r>
      <w:r w:rsidRPr="00D53D93">
        <w:rPr>
          <w:rFonts w:ascii="Times New Roman" w:eastAsia="ＭＳ Ｐ明朝" w:hAnsi="Times New Roman"/>
          <w:sz w:val="22"/>
        </w:rPr>
        <w:t>XBT</w:t>
      </w:r>
      <w:r w:rsidRPr="00D53D93">
        <w:rPr>
          <w:rFonts w:ascii="Times New Roman" w:eastAsia="ＭＳ Ｐ明朝" w:hAnsi="ＭＳ Ｐ明朝"/>
          <w:sz w:val="22"/>
        </w:rPr>
        <w:t>（</w:t>
      </w:r>
      <w:r w:rsidR="004B32FA" w:rsidRPr="00583733">
        <w:rPr>
          <w:rFonts w:ascii="Times New Roman" w:eastAsia="ＭＳ Ｐ明朝" w:hAnsi="Times New Roman"/>
          <w:color w:val="000000"/>
          <w:sz w:val="22"/>
        </w:rPr>
        <w:t>eXpendable Bathy-Thermograph</w:t>
      </w:r>
      <w:r w:rsidR="004B32FA" w:rsidRPr="00EB11B5">
        <w:rPr>
          <w:rFonts w:ascii="Times New Roman" w:eastAsia="ＭＳ Ｐ明朝" w:hAnsi="ＭＳ Ｐ明朝"/>
          <w:color w:val="000000"/>
          <w:sz w:val="22"/>
        </w:rPr>
        <w:t>，投下式水温水深計</w:t>
      </w:r>
      <w:r w:rsidRPr="00D53D93">
        <w:rPr>
          <w:rFonts w:ascii="Times New Roman" w:eastAsia="ＭＳ Ｐ明朝" w:hAnsi="ＭＳ Ｐ明朝"/>
          <w:sz w:val="22"/>
        </w:rPr>
        <w:t>）</w:t>
      </w:r>
    </w:p>
    <w:p w:rsidR="008C17E2" w:rsidRPr="00D53D93" w:rsidRDefault="008C17E2" w:rsidP="00E7505F">
      <w:pPr>
        <w:adjustRightInd/>
        <w:spacing w:line="240" w:lineRule="auto"/>
        <w:ind w:firstLineChars="129" w:firstLine="284"/>
        <w:jc w:val="left"/>
        <w:textAlignment w:val="auto"/>
        <w:rPr>
          <w:rFonts w:ascii="Times New Roman" w:eastAsia="ＭＳ Ｐ明朝" w:hAnsi="Times New Roman"/>
          <w:sz w:val="22"/>
        </w:rPr>
      </w:pPr>
      <w:r w:rsidRPr="00D53D93">
        <w:rPr>
          <w:rFonts w:ascii="Times New Roman" w:eastAsia="ＭＳ Ｐ明朝" w:hAnsi="Times New Roman"/>
          <w:sz w:val="22"/>
          <w:lang w:eastAsia="zh-TW"/>
        </w:rPr>
        <w:t>2</w:t>
      </w:r>
      <w:r w:rsidRPr="00D53D93">
        <w:rPr>
          <w:rFonts w:ascii="Times New Roman" w:eastAsia="ＭＳ Ｐ明朝" w:hAnsi="ＭＳ Ｐ明朝"/>
          <w:sz w:val="22"/>
          <w:lang w:eastAsia="zh-TW"/>
        </w:rPr>
        <w:t>）水温</w:t>
      </w:r>
      <w:r w:rsidR="00FF0414" w:rsidRPr="00EB11B5">
        <w:rPr>
          <w:rFonts w:ascii="Times New Roman" w:eastAsia="ＭＳ Ｐ明朝" w:hAnsi="ＭＳ Ｐ明朝"/>
          <w:sz w:val="22"/>
        </w:rPr>
        <w:t>，</w:t>
      </w:r>
      <w:r w:rsidRPr="00D53D93">
        <w:rPr>
          <w:rFonts w:ascii="Times New Roman" w:eastAsia="ＭＳ Ｐ明朝" w:hAnsi="ＭＳ Ｐ明朝"/>
          <w:sz w:val="22"/>
          <w:lang w:eastAsia="zh-TW"/>
        </w:rPr>
        <w:t>電導度（塩分）</w:t>
      </w:r>
      <w:r w:rsidR="00FF0414" w:rsidRPr="00D53D93">
        <w:rPr>
          <w:rFonts w:ascii="Times New Roman" w:eastAsia="ＭＳ Ｐ明朝" w:hAnsi="ＭＳ Ｐ明朝"/>
          <w:sz w:val="22"/>
          <w:lang w:eastAsia="zh-TW"/>
        </w:rPr>
        <w:t>，</w:t>
      </w:r>
      <w:r w:rsidR="00B624BD" w:rsidRPr="00EB11B5">
        <w:rPr>
          <w:rFonts w:ascii="Times New Roman" w:eastAsia="ＭＳ Ｐ明朝" w:hAnsi="ＭＳ Ｐ明朝"/>
          <w:sz w:val="22"/>
        </w:rPr>
        <w:t>圧力（</w:t>
      </w:r>
      <w:r w:rsidRPr="00D53D93">
        <w:rPr>
          <w:rFonts w:ascii="Times New Roman" w:eastAsia="ＭＳ Ｐ明朝" w:hAnsi="ＭＳ Ｐ明朝"/>
          <w:sz w:val="22"/>
          <w:lang w:eastAsia="zh-TW"/>
        </w:rPr>
        <w:t>水深</w:t>
      </w:r>
      <w:r w:rsidR="00B624BD" w:rsidRPr="00EB11B5">
        <w:rPr>
          <w:rFonts w:ascii="Times New Roman" w:eastAsia="ＭＳ Ｐ明朝" w:hAnsi="ＭＳ Ｐ明朝"/>
          <w:sz w:val="22"/>
        </w:rPr>
        <w:t>）</w:t>
      </w:r>
      <w:r w:rsidRPr="00D53D93">
        <w:rPr>
          <w:rFonts w:ascii="Times New Roman" w:eastAsia="ＭＳ Ｐ明朝" w:hAnsi="ＭＳ Ｐ明朝"/>
          <w:sz w:val="22"/>
          <w:lang w:eastAsia="zh-TW"/>
        </w:rPr>
        <w:t>計</w:t>
      </w:r>
      <w:r w:rsidR="00FF0414" w:rsidRPr="00D53D93">
        <w:rPr>
          <w:rFonts w:ascii="Times New Roman" w:eastAsia="ＭＳ Ｐ明朝" w:hAnsi="ＭＳ Ｐ明朝"/>
          <w:sz w:val="22"/>
          <w:lang w:eastAsia="zh-TW"/>
        </w:rPr>
        <w:t>：</w:t>
      </w:r>
      <w:r w:rsidRPr="00D53D93">
        <w:rPr>
          <w:rFonts w:ascii="Times New Roman" w:eastAsia="ＭＳ Ｐ明朝" w:hAnsi="Times New Roman"/>
          <w:sz w:val="22"/>
          <w:lang w:eastAsia="zh-TW"/>
        </w:rPr>
        <w:t>CTD</w:t>
      </w:r>
    </w:p>
    <w:p w:rsidR="008C17E2" w:rsidRPr="00583733" w:rsidRDefault="00FF0414" w:rsidP="00E7505F">
      <w:pPr>
        <w:adjustRightInd/>
        <w:spacing w:line="240" w:lineRule="auto"/>
        <w:ind w:firstLineChars="129" w:firstLine="284"/>
        <w:jc w:val="left"/>
        <w:textAlignment w:val="auto"/>
        <w:rPr>
          <w:rFonts w:ascii="Times New Roman" w:eastAsia="ＭＳ Ｐ明朝" w:hAnsi="Times New Roman"/>
          <w:sz w:val="22"/>
        </w:rPr>
      </w:pPr>
      <w:r w:rsidRPr="00EB11B5">
        <w:rPr>
          <w:rFonts w:ascii="Times New Roman" w:eastAsia="ＭＳ Ｐ明朝" w:hAnsi="Times New Roman"/>
          <w:sz w:val="22"/>
        </w:rPr>
        <w:t>3</w:t>
      </w:r>
      <w:r w:rsidR="008C17E2" w:rsidRPr="00D53D93">
        <w:rPr>
          <w:rFonts w:ascii="Times New Roman" w:eastAsia="ＭＳ Ｐ明朝" w:hAnsi="ＭＳ Ｐ明朝"/>
          <w:sz w:val="22"/>
        </w:rPr>
        <w:t>）現場式蛍光光度計</w:t>
      </w:r>
      <w:r w:rsidR="00F769EE" w:rsidRPr="00D53D93">
        <w:rPr>
          <w:rFonts w:ascii="Times New Roman" w:eastAsia="ＭＳ Ｐ明朝" w:hAnsi="ＭＳ Ｐ明朝"/>
          <w:sz w:val="22"/>
        </w:rPr>
        <w:t>（クロロフィル計）</w:t>
      </w:r>
    </w:p>
    <w:p w:rsidR="00FF0414" w:rsidRPr="00D53D93" w:rsidRDefault="00E7505F" w:rsidP="00E7505F">
      <w:pPr>
        <w:adjustRightInd/>
        <w:spacing w:line="240" w:lineRule="auto"/>
        <w:ind w:firstLineChars="129" w:firstLine="284"/>
        <w:jc w:val="left"/>
        <w:textAlignment w:val="auto"/>
        <w:rPr>
          <w:rFonts w:ascii="Times New Roman" w:eastAsia="ＭＳ Ｐ明朝" w:hAnsi="Times New Roman"/>
          <w:sz w:val="22"/>
        </w:rPr>
      </w:pPr>
      <w:r w:rsidRPr="00583733">
        <w:rPr>
          <w:rFonts w:ascii="Times New Roman" w:eastAsia="ＭＳ Ｐ明朝" w:hAnsi="Times New Roman"/>
          <w:sz w:val="22"/>
        </w:rPr>
        <w:t>4</w:t>
      </w:r>
      <w:r w:rsidRPr="00EB11B5">
        <w:rPr>
          <w:rFonts w:ascii="Times New Roman" w:eastAsia="ＭＳ Ｐ明朝" w:hAnsi="ＭＳ Ｐ明朝"/>
          <w:sz w:val="22"/>
        </w:rPr>
        <w:t>）</w:t>
      </w:r>
      <w:r w:rsidR="00FF0414" w:rsidRPr="00EB11B5">
        <w:rPr>
          <w:rFonts w:ascii="Times New Roman" w:eastAsia="ＭＳ Ｐ明朝" w:hAnsi="ＭＳ Ｐ明朝"/>
          <w:sz w:val="22"/>
        </w:rPr>
        <w:t>光束透過率</w:t>
      </w:r>
      <w:r w:rsidR="005C28D7" w:rsidRPr="00EB11B5">
        <w:rPr>
          <w:rFonts w:ascii="Times New Roman" w:eastAsia="ＭＳ Ｐ明朝" w:hAnsi="ＭＳ Ｐ明朝"/>
          <w:sz w:val="22"/>
        </w:rPr>
        <w:t>計</w:t>
      </w:r>
      <w:r w:rsidR="00FF0414" w:rsidRPr="00EB11B5">
        <w:rPr>
          <w:rFonts w:ascii="Times New Roman" w:eastAsia="ＭＳ Ｐ明朝" w:hAnsi="ＭＳ Ｐ明朝"/>
          <w:sz w:val="22"/>
        </w:rPr>
        <w:t>（濁度計）</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46430B" w:rsidP="00E7505F">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⑦</w:t>
      </w:r>
      <w:r w:rsidR="008C17E2" w:rsidRPr="00D53D93">
        <w:rPr>
          <w:rFonts w:ascii="Times New Roman" w:eastAsia="ＭＳ Ｐ明朝" w:hAnsi="ＭＳ Ｐ明朝"/>
          <w:sz w:val="22"/>
        </w:rPr>
        <w:t>航走測定器の説明</w:t>
      </w:r>
    </w:p>
    <w:p w:rsidR="008C17E2" w:rsidRPr="00D53D93" w:rsidRDefault="008C17E2" w:rsidP="0078416A">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1</w:t>
      </w:r>
      <w:r w:rsidRPr="00D53D93">
        <w:rPr>
          <w:rFonts w:ascii="Times New Roman" w:eastAsia="ＭＳ Ｐ明朝" w:hAnsi="ＭＳ Ｐ明朝"/>
          <w:sz w:val="22"/>
        </w:rPr>
        <w:t>）</w:t>
      </w:r>
      <w:r w:rsidR="00E7505F" w:rsidRPr="00D53D93">
        <w:rPr>
          <w:rFonts w:ascii="Times New Roman" w:eastAsia="ＭＳ Ｐ明朝" w:hAnsi="ＭＳ Ｐ明朝"/>
          <w:sz w:val="22"/>
        </w:rPr>
        <w:t>音響</w:t>
      </w:r>
      <w:r w:rsidR="009E7FD7" w:rsidRPr="00EB11B5">
        <w:rPr>
          <w:rFonts w:ascii="Times New Roman" w:eastAsia="ＭＳ Ｐ明朝" w:hAnsi="ＭＳ Ｐ明朝"/>
          <w:sz w:val="22"/>
        </w:rPr>
        <w:t>式</w:t>
      </w:r>
      <w:r w:rsidRPr="00D53D93">
        <w:rPr>
          <w:rFonts w:ascii="Times New Roman" w:eastAsia="ＭＳ Ｐ明朝" w:hAnsi="ＭＳ Ｐ明朝"/>
          <w:sz w:val="22"/>
        </w:rPr>
        <w:t>ドップラー流速</w:t>
      </w:r>
      <w:r w:rsidR="009E7FD7" w:rsidRPr="00D53D93">
        <w:rPr>
          <w:rFonts w:ascii="Times New Roman" w:eastAsia="ＭＳ Ｐ明朝" w:hAnsi="ＭＳ Ｐ明朝"/>
          <w:sz w:val="22"/>
        </w:rPr>
        <w:t>プロファイラー</w:t>
      </w:r>
      <w:r w:rsidR="00E7505F" w:rsidRPr="00D53D93">
        <w:rPr>
          <w:rFonts w:ascii="Times New Roman" w:eastAsia="ＭＳ Ｐ明朝" w:hAnsi="ＭＳ Ｐ明朝"/>
          <w:sz w:val="22"/>
        </w:rPr>
        <w:t>（</w:t>
      </w:r>
      <w:r w:rsidR="00E7505F" w:rsidRPr="00583733">
        <w:rPr>
          <w:rFonts w:ascii="Times New Roman" w:eastAsia="ＭＳ Ｐ明朝" w:hAnsi="Times New Roman"/>
          <w:sz w:val="22"/>
        </w:rPr>
        <w:t>ADCP</w:t>
      </w:r>
      <w:r w:rsidR="00E7505F" w:rsidRPr="00EB11B5">
        <w:rPr>
          <w:rFonts w:ascii="Times New Roman" w:eastAsia="ＭＳ Ｐ明朝" w:hAnsi="ＭＳ Ｐ明朝"/>
          <w:sz w:val="22"/>
        </w:rPr>
        <w:t>：</w:t>
      </w:r>
      <w:r w:rsidR="00E7505F" w:rsidRPr="00583733">
        <w:rPr>
          <w:rFonts w:ascii="Times New Roman" w:eastAsia="ＭＳ Ｐ明朝" w:hAnsi="Times New Roman"/>
          <w:sz w:val="22"/>
        </w:rPr>
        <w:t>Acoustic Doppler Current Profiler</w:t>
      </w:r>
      <w:r w:rsidR="00E7505F" w:rsidRPr="00EB11B5">
        <w:rPr>
          <w:rFonts w:ascii="Times New Roman" w:eastAsia="ＭＳ Ｐ明朝" w:hAnsi="ＭＳ Ｐ明朝"/>
          <w:sz w:val="22"/>
        </w:rPr>
        <w:t>）</w:t>
      </w:r>
    </w:p>
    <w:p w:rsidR="008C17E2" w:rsidRPr="00D53D93" w:rsidRDefault="0078416A"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EB11B5">
        <w:rPr>
          <w:rFonts w:ascii="Times New Roman" w:eastAsia="ＭＳ Ｐ明朝" w:hAnsi="Times New Roman"/>
          <w:sz w:val="22"/>
        </w:rPr>
        <w:t>2</w:t>
      </w:r>
      <w:r w:rsidR="008C17E2" w:rsidRPr="00D53D93">
        <w:rPr>
          <w:rFonts w:ascii="Times New Roman" w:eastAsia="ＭＳ Ｐ明朝" w:hAnsi="ＭＳ Ｐ明朝"/>
          <w:sz w:val="22"/>
        </w:rPr>
        <w:t>）</w:t>
      </w:r>
      <w:r w:rsidR="00B624BD" w:rsidRPr="00EB11B5">
        <w:rPr>
          <w:rFonts w:ascii="Times New Roman" w:eastAsia="ＭＳ Ｐ明朝" w:hAnsi="ＭＳ Ｐ明朝"/>
          <w:sz w:val="22"/>
        </w:rPr>
        <w:t>音響測深儀（</w:t>
      </w:r>
      <w:r w:rsidR="00B624BD" w:rsidRPr="00583733">
        <w:rPr>
          <w:rFonts w:ascii="Times New Roman" w:eastAsia="ＭＳ Ｐ明朝" w:hAnsi="Times New Roman"/>
          <w:sz w:val="22"/>
        </w:rPr>
        <w:t>echo sounder</w:t>
      </w:r>
      <w:r w:rsidR="00B624BD" w:rsidRPr="00EB11B5">
        <w:rPr>
          <w:rFonts w:ascii="Times New Roman" w:eastAsia="ＭＳ Ｐ明朝" w:hAnsi="ＭＳ Ｐ明朝"/>
          <w:sz w:val="22"/>
        </w:rPr>
        <w:t>）</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46430B" w:rsidP="00E7505F">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Times New Roman" w:hint="eastAsia"/>
          <w:sz w:val="22"/>
        </w:rPr>
        <w:t>⑧</w:t>
      </w:r>
      <w:r w:rsidR="008C17E2" w:rsidRPr="00D53D93">
        <w:rPr>
          <w:rFonts w:ascii="Times New Roman" w:eastAsia="ＭＳ Ｐ明朝" w:hAnsi="ＭＳ Ｐ明朝"/>
          <w:sz w:val="22"/>
        </w:rPr>
        <w:t>水質測定</w:t>
      </w:r>
    </w:p>
    <w:p w:rsidR="005C28D7" w:rsidRPr="0058373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1</w:t>
      </w:r>
      <w:r w:rsidRPr="00D53D93">
        <w:rPr>
          <w:rFonts w:ascii="Times New Roman" w:eastAsia="ＭＳ Ｐ明朝" w:hAnsi="ＭＳ Ｐ明朝"/>
          <w:sz w:val="22"/>
        </w:rPr>
        <w:t>）</w:t>
      </w:r>
      <w:r w:rsidR="005C28D7" w:rsidRPr="00EB11B5">
        <w:rPr>
          <w:rFonts w:ascii="Times New Roman" w:eastAsia="ＭＳ Ｐ明朝" w:hAnsi="ＭＳ Ｐ明朝"/>
          <w:sz w:val="22"/>
        </w:rPr>
        <w:t>塩</w:t>
      </w:r>
      <w:r w:rsidR="007F5708" w:rsidRPr="00EB11B5">
        <w:rPr>
          <w:rFonts w:ascii="Times New Roman" w:eastAsia="ＭＳ Ｐ明朝" w:hAnsi="ＭＳ Ｐ明朝"/>
          <w:sz w:val="22"/>
        </w:rPr>
        <w:t>分</w:t>
      </w:r>
    </w:p>
    <w:p w:rsidR="008C17E2" w:rsidRPr="00D53D93" w:rsidRDefault="005C28D7" w:rsidP="005C28D7">
      <w:pPr>
        <w:adjustRightInd/>
        <w:spacing w:line="240" w:lineRule="auto"/>
        <w:ind w:leftChars="112" w:left="235" w:firstLineChars="6" w:firstLine="13"/>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2</w:t>
      </w:r>
      <w:r w:rsidRPr="00D53D93">
        <w:rPr>
          <w:rFonts w:ascii="Times New Roman" w:eastAsia="ＭＳ Ｐ明朝" w:hAnsi="ＭＳ Ｐ明朝"/>
          <w:sz w:val="22"/>
        </w:rPr>
        <w:t>）</w:t>
      </w:r>
      <w:r w:rsidR="004D01AD" w:rsidRPr="00D53D93">
        <w:rPr>
          <w:rFonts w:ascii="Times New Roman" w:eastAsia="ＭＳ Ｐ明朝" w:hAnsi="ＭＳ Ｐ明朝"/>
          <w:sz w:val="22"/>
        </w:rPr>
        <w:t>溶存酸素（</w:t>
      </w:r>
      <w:r w:rsidR="00C656D9">
        <w:rPr>
          <w:rFonts w:ascii="Times New Roman" w:eastAsia="ＭＳ Ｐ明朝" w:hAnsi="ＭＳ Ｐ明朝"/>
          <w:sz w:val="22"/>
        </w:rPr>
        <w:t>ウィンク</w:t>
      </w:r>
      <w:r w:rsidR="00C656D9" w:rsidRPr="00C656D9">
        <w:rPr>
          <w:rFonts w:ascii="Times New Roman" w:eastAsia="ＭＳ Ｐ明朝" w:hAnsi="ＭＳ Ｐ明朝"/>
          <w:sz w:val="22"/>
        </w:rPr>
        <w:t>ラー法</w:t>
      </w:r>
      <w:r w:rsidR="004D01AD" w:rsidRPr="00C656D9">
        <w:rPr>
          <w:rFonts w:ascii="Times New Roman" w:eastAsia="ＭＳ Ｐ明朝" w:hAnsi="ＭＳ Ｐ明朝"/>
          <w:sz w:val="22"/>
        </w:rPr>
        <w:t>）</w:t>
      </w:r>
      <w:r w:rsidR="00B624BD" w:rsidRPr="00EB11B5">
        <w:rPr>
          <w:rFonts w:ascii="Times New Roman" w:eastAsia="ＭＳ Ｐ明朝" w:hAnsi="ＭＳ Ｐ明朝"/>
          <w:sz w:val="22"/>
        </w:rPr>
        <w:t>【以下</w:t>
      </w:r>
      <w:r w:rsidR="00F36A6B">
        <w:rPr>
          <w:rFonts w:ascii="Times New Roman" w:eastAsia="ＭＳ Ｐ明朝" w:hAnsi="ＭＳ Ｐ明朝"/>
          <w:sz w:val="22"/>
        </w:rPr>
        <w:t>，</w:t>
      </w:r>
      <w:r w:rsidR="00B624BD" w:rsidRPr="00583733">
        <w:rPr>
          <w:rFonts w:ascii="Times New Roman" w:eastAsia="ＭＳ Ｐ明朝" w:hAnsi="Times New Roman"/>
          <w:sz w:val="22"/>
        </w:rPr>
        <w:t>DO</w:t>
      </w:r>
      <w:r w:rsidR="00B624BD" w:rsidRPr="00EB11B5">
        <w:rPr>
          <w:rFonts w:ascii="Times New Roman" w:eastAsia="ＭＳ Ｐ明朝" w:hAnsi="ＭＳ Ｐ明朝"/>
          <w:sz w:val="22"/>
        </w:rPr>
        <w:t>】</w:t>
      </w:r>
    </w:p>
    <w:p w:rsidR="008C17E2"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5C28D7" w:rsidRPr="00EB11B5">
        <w:rPr>
          <w:rFonts w:ascii="Times New Roman" w:eastAsia="ＭＳ Ｐ明朝" w:hAnsi="Times New Roman"/>
          <w:sz w:val="22"/>
        </w:rPr>
        <w:t>3</w:t>
      </w:r>
      <w:r w:rsidRPr="00D53D93">
        <w:rPr>
          <w:rFonts w:ascii="Times New Roman" w:eastAsia="ＭＳ Ｐ明朝" w:hAnsi="ＭＳ Ｐ明朝"/>
          <w:sz w:val="22"/>
        </w:rPr>
        <w:t>）</w:t>
      </w:r>
      <w:r w:rsidR="004D01AD" w:rsidRPr="00D53D93">
        <w:rPr>
          <w:rFonts w:ascii="Times New Roman" w:eastAsia="ＭＳ Ｐ明朝" w:hAnsi="ＭＳ Ｐ明朝"/>
          <w:sz w:val="22"/>
        </w:rPr>
        <w:t>栄養塩（比色定量）－リン酸塩（</w:t>
      </w:r>
      <w:r w:rsidR="004D01AD" w:rsidRPr="00D53D93">
        <w:rPr>
          <w:rFonts w:ascii="Times New Roman" w:eastAsia="ＭＳ Ｐ明朝" w:hAnsi="Times New Roman"/>
          <w:sz w:val="22"/>
        </w:rPr>
        <w:t>Murphy and Riley</w:t>
      </w:r>
      <w:r w:rsidR="004D01AD" w:rsidRPr="00D53D93">
        <w:rPr>
          <w:rFonts w:ascii="Times New Roman" w:eastAsia="ＭＳ Ｐ明朝" w:hAnsi="ＭＳ Ｐ明朝"/>
          <w:sz w:val="22"/>
        </w:rPr>
        <w:t>法）</w:t>
      </w:r>
      <w:r w:rsidR="00B624BD" w:rsidRPr="00EB11B5">
        <w:rPr>
          <w:rFonts w:ascii="Times New Roman" w:eastAsia="ＭＳ Ｐ明朝" w:hAnsi="ＭＳ Ｐ明朝"/>
          <w:sz w:val="22"/>
        </w:rPr>
        <w:t>【以下</w:t>
      </w:r>
      <w:r w:rsidR="00F36A6B">
        <w:rPr>
          <w:rFonts w:ascii="Times New Roman" w:eastAsia="ＭＳ Ｐ明朝" w:hAnsi="ＭＳ Ｐ明朝"/>
          <w:sz w:val="22"/>
        </w:rPr>
        <w:t>，</w:t>
      </w:r>
      <w:r w:rsidR="00B624BD" w:rsidRPr="00D53D93">
        <w:rPr>
          <w:rFonts w:ascii="Times New Roman" w:eastAsia="ＭＳ Ｐ明朝" w:hAnsi="Times New Roman"/>
          <w:sz w:val="22"/>
        </w:rPr>
        <w:t>PO</w:t>
      </w:r>
      <w:r w:rsidR="00B624BD" w:rsidRPr="00D53D93">
        <w:rPr>
          <w:rFonts w:ascii="Times New Roman" w:eastAsia="ＭＳ Ｐ明朝" w:hAnsi="Times New Roman"/>
          <w:sz w:val="22"/>
          <w:vertAlign w:val="subscript"/>
        </w:rPr>
        <w:t>4</w:t>
      </w:r>
      <w:r w:rsidR="00B624BD" w:rsidRPr="00D53D93">
        <w:rPr>
          <w:rFonts w:ascii="Times New Roman" w:eastAsia="ＭＳ Ｐ明朝" w:hAnsi="Times New Roman"/>
          <w:sz w:val="22"/>
          <w:vertAlign w:val="superscript"/>
        </w:rPr>
        <w:t>3-</w:t>
      </w:r>
      <w:r w:rsidR="00B624BD" w:rsidRPr="00EB11B5">
        <w:rPr>
          <w:rFonts w:ascii="Times New Roman" w:eastAsia="ＭＳ Ｐ明朝" w:hAnsi="ＭＳ Ｐ明朝"/>
          <w:sz w:val="22"/>
        </w:rPr>
        <w:t>】</w:t>
      </w:r>
    </w:p>
    <w:p w:rsidR="008C17E2" w:rsidRPr="00D53D93" w:rsidRDefault="008C17E2" w:rsidP="00E7505F">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5C28D7" w:rsidRPr="00EB11B5">
        <w:rPr>
          <w:rFonts w:ascii="Times New Roman" w:eastAsia="ＭＳ Ｐ明朝" w:hAnsi="Times New Roman"/>
          <w:sz w:val="22"/>
        </w:rPr>
        <w:t>4</w:t>
      </w:r>
      <w:r w:rsidRPr="00D53D93">
        <w:rPr>
          <w:rFonts w:ascii="Times New Roman" w:eastAsia="ＭＳ Ｐ明朝" w:hAnsi="ＭＳ Ｐ明朝"/>
          <w:sz w:val="22"/>
        </w:rPr>
        <w:t>）</w:t>
      </w:r>
      <w:r w:rsidR="004D01AD" w:rsidRPr="00D53D93">
        <w:rPr>
          <w:rFonts w:ascii="Times New Roman" w:eastAsia="ＭＳ Ｐ明朝" w:hAnsi="ＭＳ Ｐ明朝"/>
          <w:sz w:val="22"/>
        </w:rPr>
        <w:t>クロロフィル</w:t>
      </w:r>
      <w:r w:rsidR="00B875CD" w:rsidRPr="00583733">
        <w:rPr>
          <w:rFonts w:ascii="Times New Roman" w:eastAsia="ＭＳ Ｐ明朝" w:hAnsi="Times New Roman"/>
          <w:i/>
          <w:sz w:val="22"/>
        </w:rPr>
        <w:t>a</w:t>
      </w:r>
      <w:r w:rsidR="004D01AD" w:rsidRPr="00D53D93">
        <w:rPr>
          <w:rFonts w:ascii="Times New Roman" w:eastAsia="ＭＳ Ｐ明朝" w:hAnsi="ＭＳ Ｐ明朝"/>
          <w:sz w:val="22"/>
        </w:rPr>
        <w:t>（蛍光法）</w:t>
      </w:r>
      <w:r w:rsidR="00B624BD" w:rsidRPr="00EB11B5">
        <w:rPr>
          <w:rFonts w:ascii="Times New Roman" w:eastAsia="ＭＳ Ｐ明朝" w:hAnsi="ＭＳ Ｐ明朝"/>
          <w:sz w:val="22"/>
        </w:rPr>
        <w:t>【以下</w:t>
      </w:r>
      <w:r w:rsidR="00F36A6B">
        <w:rPr>
          <w:rFonts w:ascii="Times New Roman" w:eastAsia="ＭＳ Ｐ明朝" w:hAnsi="ＭＳ Ｐ明朝"/>
          <w:sz w:val="22"/>
        </w:rPr>
        <w:t>，</w:t>
      </w:r>
      <w:r w:rsidR="00B624BD" w:rsidRPr="00D53D93">
        <w:rPr>
          <w:rFonts w:ascii="Times New Roman" w:eastAsia="ＭＳ Ｐ明朝" w:hAnsi="Times New Roman"/>
          <w:sz w:val="22"/>
        </w:rPr>
        <w:t xml:space="preserve">Chl </w:t>
      </w:r>
      <w:r w:rsidR="00B624BD" w:rsidRPr="00D53D93">
        <w:rPr>
          <w:rFonts w:ascii="Times New Roman" w:eastAsia="ＭＳ Ｐ明朝" w:hAnsi="Times New Roman"/>
          <w:i/>
          <w:sz w:val="22"/>
        </w:rPr>
        <w:t>a</w:t>
      </w:r>
      <w:r w:rsidR="00B624BD" w:rsidRPr="00EB11B5">
        <w:rPr>
          <w:rFonts w:ascii="Times New Roman" w:eastAsia="ＭＳ Ｐ明朝" w:hAnsi="ＭＳ Ｐ明朝"/>
          <w:sz w:val="22"/>
        </w:rPr>
        <w:t>】</w:t>
      </w:r>
    </w:p>
    <w:p w:rsidR="008C17E2" w:rsidRPr="00D53D93" w:rsidRDefault="008C17E2" w:rsidP="00E7505F">
      <w:pPr>
        <w:adjustRightInd/>
        <w:spacing w:line="240" w:lineRule="auto"/>
        <w:jc w:val="left"/>
        <w:textAlignment w:val="auto"/>
        <w:rPr>
          <w:rFonts w:ascii="Times New Roman" w:eastAsia="ＭＳ Ｐ明朝" w:hAnsi="Times New Roman"/>
          <w:sz w:val="22"/>
          <w:szCs w:val="22"/>
        </w:rPr>
      </w:pPr>
    </w:p>
    <w:p w:rsidR="00D25644" w:rsidRPr="00583733" w:rsidRDefault="0046430B" w:rsidP="00583733">
      <w:pPr>
        <w:adjustRightInd/>
        <w:spacing w:line="240" w:lineRule="auto"/>
        <w:ind w:firstLineChars="117" w:firstLine="257"/>
        <w:jc w:val="left"/>
        <w:rPr>
          <w:rFonts w:ascii="Times New Roman" w:eastAsia="ＭＳ Ｐ明朝" w:hAnsi="Times New Roman"/>
          <w:sz w:val="22"/>
          <w:szCs w:val="22"/>
        </w:rPr>
      </w:pPr>
      <w:r>
        <w:rPr>
          <w:rFonts w:ascii="Times New Roman" w:eastAsia="ＭＳ Ｐ明朝" w:hAnsi="Times New Roman" w:hint="eastAsia"/>
          <w:sz w:val="22"/>
          <w:szCs w:val="22"/>
        </w:rPr>
        <w:t>⑨</w:t>
      </w:r>
      <w:r w:rsidR="00A57076" w:rsidRPr="00EB11B5">
        <w:rPr>
          <w:rFonts w:ascii="Times New Roman" w:eastAsia="ＭＳ Ｐ明朝" w:hAnsi="ＭＳ Ｐ明朝" w:hint="eastAsia"/>
          <w:sz w:val="22"/>
          <w:szCs w:val="22"/>
        </w:rPr>
        <w:t>解析</w:t>
      </w:r>
    </w:p>
    <w:p w:rsidR="0078416A" w:rsidRPr="00583733" w:rsidRDefault="00A57076" w:rsidP="00583733">
      <w:pPr>
        <w:adjustRightInd/>
        <w:spacing w:line="240" w:lineRule="auto"/>
        <w:ind w:leftChars="150" w:left="315" w:firstLineChars="100" w:firstLine="220"/>
        <w:jc w:val="left"/>
        <w:rPr>
          <w:rFonts w:ascii="Times New Roman" w:eastAsia="ＭＳ Ｐ明朝" w:hAnsi="Times New Roman"/>
          <w:sz w:val="22"/>
          <w:szCs w:val="22"/>
        </w:rPr>
      </w:pPr>
      <w:r w:rsidRPr="00EB11B5">
        <w:rPr>
          <w:rFonts w:ascii="Times New Roman" w:eastAsia="ＭＳ Ｐ明朝" w:hAnsi="ＭＳ Ｐ明朝" w:hint="eastAsia"/>
          <w:sz w:val="22"/>
        </w:rPr>
        <w:t>水温</w:t>
      </w:r>
      <w:r w:rsidRPr="00D53D93">
        <w:rPr>
          <w:rFonts w:ascii="Times New Roman" w:eastAsia="ＭＳ Ｐ明朝" w:hAnsi="ＭＳ Ｐ明朝"/>
          <w:sz w:val="22"/>
        </w:rPr>
        <w:t>，</w:t>
      </w:r>
      <w:r w:rsidRPr="00EB11B5">
        <w:rPr>
          <w:rFonts w:ascii="Times New Roman" w:eastAsia="ＭＳ Ｐ明朝" w:hAnsi="ＭＳ Ｐ明朝" w:hint="eastAsia"/>
          <w:sz w:val="22"/>
        </w:rPr>
        <w:t>塩分</w:t>
      </w:r>
      <w:r w:rsidR="00F36A6B">
        <w:rPr>
          <w:rFonts w:ascii="Times New Roman" w:eastAsia="ＭＳ Ｐ明朝" w:hAnsi="ＭＳ Ｐ明朝"/>
          <w:sz w:val="22"/>
        </w:rPr>
        <w:t>，</w:t>
      </w:r>
      <w:r w:rsidRPr="00EB11B5">
        <w:rPr>
          <w:rFonts w:ascii="Times New Roman" w:eastAsia="ＭＳ Ｐ明朝" w:hAnsi="ＭＳ Ｐ明朝" w:hint="eastAsia"/>
          <w:sz w:val="22"/>
        </w:rPr>
        <w:t>密度</w:t>
      </w:r>
      <w:r w:rsidRPr="00D53D93">
        <w:rPr>
          <w:rFonts w:ascii="Times New Roman" w:eastAsia="ＭＳ Ｐ明朝" w:hAnsi="ＭＳ Ｐ明朝"/>
          <w:sz w:val="22"/>
        </w:rPr>
        <w:t>，</w:t>
      </w:r>
      <w:r w:rsidRPr="00D53D93">
        <w:rPr>
          <w:rFonts w:ascii="Times New Roman" w:eastAsia="ＭＳ Ｐ明朝" w:hAnsi="Times New Roman"/>
          <w:sz w:val="22"/>
        </w:rPr>
        <w:t>DO</w:t>
      </w:r>
      <w:r w:rsidRPr="00D53D93">
        <w:rPr>
          <w:rFonts w:ascii="Times New Roman" w:eastAsia="ＭＳ Ｐ明朝" w:hAnsi="ＭＳ Ｐ明朝"/>
          <w:sz w:val="22"/>
        </w:rPr>
        <w:t>，</w:t>
      </w:r>
      <w:r w:rsidRPr="00D53D93">
        <w:rPr>
          <w:rFonts w:ascii="Times New Roman" w:eastAsia="ＭＳ Ｐ明朝" w:hAnsi="Times New Roman"/>
          <w:sz w:val="22"/>
        </w:rPr>
        <w:t>PO</w:t>
      </w:r>
      <w:r w:rsidRPr="00D53D93">
        <w:rPr>
          <w:rFonts w:ascii="Times New Roman" w:eastAsia="ＭＳ Ｐ明朝" w:hAnsi="Times New Roman"/>
          <w:sz w:val="22"/>
          <w:vertAlign w:val="subscript"/>
        </w:rPr>
        <w:t>4</w:t>
      </w:r>
      <w:r w:rsidRPr="00D53D93">
        <w:rPr>
          <w:rFonts w:ascii="Times New Roman" w:eastAsia="ＭＳ Ｐ明朝" w:hAnsi="Times New Roman"/>
          <w:sz w:val="22"/>
          <w:vertAlign w:val="superscript"/>
        </w:rPr>
        <w:t>3-</w:t>
      </w:r>
      <w:r w:rsidRPr="00D53D93">
        <w:rPr>
          <w:rFonts w:ascii="Times New Roman" w:eastAsia="ＭＳ Ｐ明朝" w:hAnsi="ＭＳ Ｐ明朝"/>
          <w:sz w:val="22"/>
        </w:rPr>
        <w:t>，</w:t>
      </w:r>
      <w:r w:rsidRPr="00D53D93">
        <w:rPr>
          <w:rFonts w:ascii="Times New Roman" w:eastAsia="ＭＳ Ｐ明朝" w:hAnsi="Times New Roman"/>
          <w:sz w:val="22"/>
        </w:rPr>
        <w:t xml:space="preserve">Chl </w:t>
      </w:r>
      <w:r w:rsidRPr="00D53D93">
        <w:rPr>
          <w:rFonts w:ascii="Times New Roman" w:eastAsia="ＭＳ Ｐ明朝" w:hAnsi="Times New Roman"/>
          <w:i/>
          <w:sz w:val="22"/>
        </w:rPr>
        <w:t>a</w:t>
      </w:r>
      <w:r w:rsidR="00F36A6B">
        <w:rPr>
          <w:rFonts w:ascii="Times New Roman" w:eastAsia="ＭＳ Ｐ明朝" w:hAnsi="ＭＳ Ｐ明朝"/>
          <w:sz w:val="22"/>
        </w:rPr>
        <w:t>，</w:t>
      </w:r>
      <w:r w:rsidRPr="00EB11B5">
        <w:rPr>
          <w:rFonts w:ascii="Times New Roman" w:eastAsia="ＭＳ Ｐ明朝" w:hAnsi="ＭＳ Ｐ明朝" w:hint="eastAsia"/>
          <w:sz w:val="22"/>
        </w:rPr>
        <w:t>流速</w:t>
      </w:r>
      <w:r w:rsidR="00F36A6B">
        <w:rPr>
          <w:rFonts w:ascii="Times New Roman" w:eastAsia="ＭＳ Ｐ明朝" w:hAnsi="ＭＳ Ｐ明朝"/>
          <w:sz w:val="22"/>
        </w:rPr>
        <w:t>，</w:t>
      </w:r>
      <w:r w:rsidRPr="00EB11B5">
        <w:rPr>
          <w:rFonts w:ascii="Times New Roman" w:eastAsia="ＭＳ Ｐ明朝" w:hAnsi="ＭＳ Ｐ明朝" w:hint="eastAsia"/>
          <w:sz w:val="22"/>
        </w:rPr>
        <w:t>気象データ</w:t>
      </w:r>
      <w:r w:rsidR="00F36A6B">
        <w:rPr>
          <w:rFonts w:ascii="Times New Roman" w:eastAsia="ＭＳ Ｐ明朝" w:hAnsi="ＭＳ Ｐ明朝"/>
          <w:sz w:val="22"/>
        </w:rPr>
        <w:t>，</w:t>
      </w:r>
      <w:r w:rsidRPr="00EB11B5">
        <w:rPr>
          <w:rFonts w:ascii="Times New Roman" w:eastAsia="ＭＳ Ｐ明朝" w:hAnsi="ＭＳ Ｐ明朝" w:hint="eastAsia"/>
          <w:sz w:val="22"/>
        </w:rPr>
        <w:t>衛星データ</w:t>
      </w:r>
      <w:r w:rsidR="00F36A6B">
        <w:rPr>
          <w:rFonts w:ascii="Times New Roman" w:eastAsia="ＭＳ Ｐ明朝" w:hAnsi="ＭＳ Ｐ明朝"/>
          <w:sz w:val="22"/>
        </w:rPr>
        <w:t>，</w:t>
      </w:r>
      <w:r w:rsidRPr="00EB11B5">
        <w:rPr>
          <w:rFonts w:ascii="Times New Roman" w:eastAsia="ＭＳ Ｐ明朝" w:hAnsi="ＭＳ Ｐ明朝" w:hint="eastAsia"/>
          <w:sz w:val="22"/>
        </w:rPr>
        <w:t>降水量データな</w:t>
      </w:r>
      <w:r w:rsidRPr="00D53D93">
        <w:rPr>
          <w:rFonts w:ascii="Times New Roman" w:eastAsia="ＭＳ Ｐ明朝" w:hAnsi="ＭＳ Ｐ明朝"/>
          <w:sz w:val="22"/>
        </w:rPr>
        <w:t>ど</w:t>
      </w:r>
      <w:r w:rsidR="00F36A6B">
        <w:rPr>
          <w:rFonts w:ascii="Times New Roman" w:eastAsia="ＭＳ Ｐ明朝" w:hAnsi="ＭＳ Ｐ明朝"/>
          <w:sz w:val="22"/>
        </w:rPr>
        <w:t>．</w:t>
      </w:r>
      <w:r w:rsidR="005C28D7" w:rsidRPr="00EB11B5">
        <w:rPr>
          <w:rFonts w:ascii="Times New Roman" w:eastAsia="ＭＳ Ｐ明朝" w:hAnsi="ＭＳ Ｐ明朝" w:hint="eastAsia"/>
          <w:sz w:val="22"/>
          <w:szCs w:val="22"/>
        </w:rPr>
        <w:t>作図は手</w:t>
      </w:r>
      <w:r w:rsidRPr="00583733">
        <w:rPr>
          <w:rFonts w:ascii="Times New Roman" w:eastAsia="ＭＳ Ｐ明朝" w:hAnsi="Times New Roman"/>
          <w:sz w:val="22"/>
          <w:szCs w:val="22"/>
        </w:rPr>
        <w:t xml:space="preserve"> </w:t>
      </w:r>
      <w:r w:rsidR="005C28D7" w:rsidRPr="00EB11B5">
        <w:rPr>
          <w:rFonts w:ascii="Times New Roman" w:eastAsia="ＭＳ Ｐ明朝" w:hAnsi="ＭＳ Ｐ明朝" w:hint="eastAsia"/>
          <w:sz w:val="22"/>
          <w:szCs w:val="22"/>
        </w:rPr>
        <w:t>書きとするが，解析には</w:t>
      </w:r>
      <w:r w:rsidR="005C28D7" w:rsidRPr="00583733">
        <w:rPr>
          <w:rFonts w:ascii="Times New Roman" w:eastAsia="ＭＳ Ｐ明朝" w:hAnsi="Times New Roman"/>
          <w:sz w:val="22"/>
          <w:szCs w:val="22"/>
        </w:rPr>
        <w:t>PC</w:t>
      </w:r>
      <w:r w:rsidR="005C28D7" w:rsidRPr="00EB11B5">
        <w:rPr>
          <w:rFonts w:ascii="Times New Roman" w:eastAsia="ＭＳ Ｐ明朝" w:hAnsi="ＭＳ Ｐ明朝" w:hint="eastAsia"/>
          <w:sz w:val="22"/>
          <w:szCs w:val="22"/>
        </w:rPr>
        <w:t>を用い</w:t>
      </w:r>
      <w:r w:rsidR="009253D2" w:rsidRPr="00EB11B5">
        <w:rPr>
          <w:rFonts w:ascii="Times New Roman" w:eastAsia="ＭＳ Ｐ明朝" w:hAnsi="ＭＳ Ｐ明朝" w:hint="eastAsia"/>
          <w:sz w:val="22"/>
          <w:szCs w:val="22"/>
        </w:rPr>
        <w:t>てもよい</w:t>
      </w:r>
      <w:r w:rsidR="005C28D7" w:rsidRPr="00EB11B5">
        <w:rPr>
          <w:rFonts w:ascii="Times New Roman" w:eastAsia="ＭＳ Ｐ明朝" w:hAnsi="ＭＳ Ｐ明朝" w:hint="eastAsia"/>
          <w:sz w:val="22"/>
          <w:szCs w:val="22"/>
        </w:rPr>
        <w:t>．</w:t>
      </w:r>
      <w:r w:rsidR="001A4B87" w:rsidRPr="00EB11B5">
        <w:rPr>
          <w:rFonts w:ascii="Times New Roman" w:eastAsia="ＭＳ Ｐ明朝" w:hAnsi="ＭＳ Ｐ明朝" w:hint="eastAsia"/>
          <w:sz w:val="22"/>
          <w:szCs w:val="22"/>
        </w:rPr>
        <w:t>（各班で１台用意すること）</w:t>
      </w:r>
    </w:p>
    <w:p w:rsidR="00C61D61" w:rsidRPr="00EB11B5" w:rsidRDefault="00C61D61" w:rsidP="00C61D61">
      <w:pPr>
        <w:adjustRightInd/>
        <w:spacing w:line="240" w:lineRule="auto"/>
        <w:ind w:firstLineChars="117" w:firstLine="257"/>
        <w:jc w:val="left"/>
        <w:rPr>
          <w:rFonts w:ascii="Times New Roman" w:eastAsia="ＭＳ Ｐ明朝" w:hAnsi="Times New Roman"/>
          <w:sz w:val="22"/>
          <w:szCs w:val="22"/>
        </w:rPr>
      </w:pPr>
    </w:p>
    <w:p w:rsidR="0046430B" w:rsidRPr="00EB11B5" w:rsidRDefault="0046430B" w:rsidP="0046430B">
      <w:pPr>
        <w:adjustRightInd/>
        <w:spacing w:line="240" w:lineRule="auto"/>
        <w:jc w:val="left"/>
        <w:textAlignment w:val="auto"/>
        <w:rPr>
          <w:rFonts w:ascii="Times New Roman" w:eastAsia="ＭＳ Ｐ明朝" w:hAnsi="Times New Roman"/>
          <w:sz w:val="22"/>
          <w:szCs w:val="22"/>
        </w:rPr>
      </w:pPr>
    </w:p>
    <w:p w:rsidR="0046430B" w:rsidRPr="00EB11B5" w:rsidRDefault="0046430B" w:rsidP="0046430B">
      <w:pPr>
        <w:adjustRightInd/>
        <w:spacing w:line="240" w:lineRule="auto"/>
        <w:ind w:firstLineChars="117" w:firstLine="257"/>
        <w:jc w:val="left"/>
        <w:rPr>
          <w:rFonts w:ascii="Times New Roman" w:eastAsia="ＭＳ Ｐ明朝" w:hAnsi="Times New Roman"/>
          <w:sz w:val="22"/>
          <w:szCs w:val="22"/>
        </w:rPr>
      </w:pPr>
      <w:r>
        <w:rPr>
          <w:rFonts w:ascii="Times New Roman" w:eastAsia="ＭＳ Ｐ明朝" w:hAnsi="Times New Roman" w:hint="eastAsia"/>
          <w:sz w:val="22"/>
          <w:szCs w:val="22"/>
        </w:rPr>
        <w:t>⑩</w:t>
      </w:r>
      <w:r w:rsidRPr="00EB11B5">
        <w:rPr>
          <w:rFonts w:ascii="Times New Roman" w:eastAsia="ＭＳ Ｐ明朝" w:hAnsi="ＭＳ Ｐ明朝"/>
          <w:sz w:val="22"/>
        </w:rPr>
        <w:t>成果発表</w:t>
      </w:r>
    </w:p>
    <w:p w:rsidR="00C61D61" w:rsidRPr="00D53D93" w:rsidRDefault="00C61D61" w:rsidP="00C61D61">
      <w:pPr>
        <w:adjustRightInd/>
        <w:spacing w:line="240" w:lineRule="auto"/>
        <w:ind w:leftChars="150" w:left="315" w:firstLineChars="100" w:firstLine="220"/>
        <w:jc w:val="left"/>
        <w:rPr>
          <w:rFonts w:ascii="Times New Roman" w:eastAsia="ＭＳ Ｐ明朝" w:hAnsi="Times New Roman"/>
          <w:sz w:val="22"/>
          <w:szCs w:val="22"/>
        </w:rPr>
      </w:pPr>
      <w:r w:rsidRPr="00EB11B5">
        <w:rPr>
          <w:rFonts w:ascii="Times New Roman" w:eastAsia="ＭＳ Ｐ明朝" w:hAnsi="ＭＳ Ｐ明朝" w:hint="eastAsia"/>
          <w:sz w:val="22"/>
        </w:rPr>
        <w:t>解析結果に基づき</w:t>
      </w:r>
      <w:r w:rsidR="00F36A6B">
        <w:rPr>
          <w:rFonts w:ascii="Times New Roman" w:eastAsia="ＭＳ Ｐ明朝" w:hAnsi="ＭＳ Ｐ明朝"/>
          <w:sz w:val="22"/>
        </w:rPr>
        <w:t>，</w:t>
      </w:r>
      <w:r w:rsidRPr="00EB11B5">
        <w:rPr>
          <w:rFonts w:ascii="Times New Roman" w:eastAsia="ＭＳ Ｐ明朝" w:hAnsi="ＭＳ Ｐ明朝" w:hint="eastAsia"/>
          <w:sz w:val="22"/>
        </w:rPr>
        <w:t>本実習の成果発表会を行う（各班毎）</w:t>
      </w:r>
      <w:r w:rsidR="00F36A6B">
        <w:rPr>
          <w:rFonts w:ascii="Times New Roman" w:eastAsia="ＭＳ Ｐ明朝" w:hAnsi="ＭＳ Ｐ明朝"/>
          <w:sz w:val="22"/>
        </w:rPr>
        <w:t>．</w:t>
      </w:r>
    </w:p>
    <w:p w:rsidR="00A57076" w:rsidRPr="00EB11B5" w:rsidRDefault="00A57076" w:rsidP="00583733">
      <w:pPr>
        <w:adjustRightInd/>
        <w:spacing w:line="240" w:lineRule="auto"/>
        <w:ind w:firstLineChars="200" w:firstLine="440"/>
        <w:jc w:val="left"/>
        <w:rPr>
          <w:rFonts w:ascii="Times New Roman" w:eastAsia="ＭＳ Ｐ明朝" w:hAnsi="Times New Roman"/>
          <w:sz w:val="22"/>
          <w:szCs w:val="22"/>
        </w:rPr>
      </w:pPr>
    </w:p>
    <w:p w:rsidR="0046430B" w:rsidRPr="00EB11B5" w:rsidRDefault="0046430B" w:rsidP="0046430B">
      <w:pPr>
        <w:adjustRightInd/>
        <w:spacing w:line="240" w:lineRule="auto"/>
        <w:ind w:firstLineChars="117" w:firstLine="257"/>
        <w:jc w:val="left"/>
        <w:rPr>
          <w:rFonts w:ascii="Times New Roman" w:eastAsia="ＭＳ Ｐ明朝" w:hAnsi="Times New Roman"/>
          <w:sz w:val="22"/>
          <w:szCs w:val="22"/>
        </w:rPr>
      </w:pPr>
      <w:r>
        <w:rPr>
          <w:rFonts w:ascii="Times New Roman" w:eastAsia="ＭＳ Ｐ明朝" w:hAnsi="Times New Roman" w:hint="eastAsia"/>
          <w:sz w:val="22"/>
          <w:szCs w:val="22"/>
        </w:rPr>
        <w:t>⑪その他</w:t>
      </w:r>
    </w:p>
    <w:p w:rsidR="00A57076" w:rsidRPr="00D53D93" w:rsidRDefault="00A57076" w:rsidP="00583733">
      <w:pPr>
        <w:adjustRightInd/>
        <w:spacing w:line="240" w:lineRule="auto"/>
        <w:ind w:firstLineChars="250" w:firstLine="550"/>
        <w:jc w:val="left"/>
        <w:rPr>
          <w:rFonts w:ascii="Times New Roman" w:eastAsia="ＭＳ Ｐ明朝" w:hAnsi="Times New Roman"/>
          <w:sz w:val="22"/>
        </w:rPr>
      </w:pPr>
      <w:r w:rsidRPr="00D53D93">
        <w:rPr>
          <w:rFonts w:ascii="Times New Roman" w:eastAsia="ＭＳ Ｐ明朝" w:hAnsi="ＭＳ Ｐ明朝"/>
          <w:sz w:val="22"/>
        </w:rPr>
        <w:t>ブリッジ</w:t>
      </w:r>
      <w:r w:rsidRPr="00EB11B5">
        <w:rPr>
          <w:rFonts w:ascii="Times New Roman" w:eastAsia="ＭＳ Ｐ明朝" w:hAnsi="ＭＳ Ｐ明朝" w:hint="eastAsia"/>
          <w:sz w:val="22"/>
        </w:rPr>
        <w:t>・</w:t>
      </w:r>
      <w:r w:rsidRPr="00D53D93">
        <w:rPr>
          <w:rFonts w:ascii="Times New Roman" w:eastAsia="ＭＳ Ｐ明朝" w:hAnsi="ＭＳ Ｐ明朝"/>
          <w:sz w:val="22"/>
        </w:rPr>
        <w:t>機関室の見学</w:t>
      </w:r>
      <w:r w:rsidR="00F36A6B">
        <w:rPr>
          <w:rFonts w:ascii="Times New Roman" w:eastAsia="ＭＳ Ｐ明朝" w:hAnsi="ＭＳ Ｐ明朝"/>
          <w:sz w:val="22"/>
        </w:rPr>
        <w:t>，</w:t>
      </w:r>
      <w:r w:rsidRPr="00D53D93">
        <w:rPr>
          <w:rFonts w:ascii="Times New Roman" w:eastAsia="ＭＳ Ｐ明朝" w:hAnsi="ＭＳ Ｐ明朝"/>
          <w:sz w:val="22"/>
        </w:rPr>
        <w:t>ロープワーク</w:t>
      </w:r>
      <w:r w:rsidR="00F36A6B">
        <w:rPr>
          <w:rFonts w:ascii="Times New Roman" w:eastAsia="ＭＳ Ｐ明朝" w:hAnsi="ＭＳ Ｐ明朝"/>
          <w:sz w:val="22"/>
        </w:rPr>
        <w:t>，</w:t>
      </w:r>
      <w:r w:rsidRPr="00EB11B5">
        <w:rPr>
          <w:rFonts w:ascii="Times New Roman" w:eastAsia="ＭＳ Ｐ明朝" w:hAnsi="ＭＳ Ｐ明朝" w:hint="eastAsia"/>
          <w:sz w:val="22"/>
        </w:rPr>
        <w:t>神奈川県水産試験場訪問</w:t>
      </w:r>
    </w:p>
    <w:p w:rsidR="00A57076" w:rsidRPr="00583733" w:rsidRDefault="00A57076" w:rsidP="00583733">
      <w:pPr>
        <w:adjustRightInd/>
        <w:spacing w:line="240" w:lineRule="auto"/>
        <w:ind w:firstLineChars="200" w:firstLine="440"/>
        <w:jc w:val="left"/>
        <w:rPr>
          <w:rFonts w:ascii="Times New Roman" w:eastAsia="ＭＳ Ｐ明朝" w:hAnsi="Times New Roman"/>
          <w:sz w:val="22"/>
          <w:szCs w:val="22"/>
        </w:rPr>
      </w:pPr>
    </w:p>
    <w:p w:rsidR="00EB11B5" w:rsidRPr="00EB11B5" w:rsidRDefault="00EB11B5" w:rsidP="00583733">
      <w:pPr>
        <w:pStyle w:val="2"/>
        <w:adjustRightInd/>
        <w:spacing w:line="240" w:lineRule="auto"/>
        <w:ind w:firstLine="660"/>
        <w:jc w:val="left"/>
        <w:rPr>
          <w:rFonts w:ascii="Times New Roman" w:eastAsia="ＭＳ Ｐ明朝" w:hAnsi="Times New Roman"/>
          <w:sz w:val="22"/>
          <w:szCs w:val="22"/>
        </w:rPr>
      </w:pPr>
    </w:p>
    <w:p w:rsidR="00EB11B5" w:rsidRPr="00D53D93" w:rsidRDefault="00EB11B5" w:rsidP="00EB11B5">
      <w:pPr>
        <w:adjustRightInd/>
        <w:spacing w:line="240" w:lineRule="auto"/>
        <w:jc w:val="center"/>
        <w:textAlignment w:val="auto"/>
        <w:rPr>
          <w:rFonts w:ascii="Times New Roman" w:eastAsia="ＭＳ Ｐ明朝" w:hAnsi="Times New Roman"/>
          <w:bCs/>
          <w:sz w:val="22"/>
        </w:rPr>
      </w:pPr>
      <w:r w:rsidRPr="00583733">
        <w:rPr>
          <w:rFonts w:ascii="Times New Roman" w:eastAsia="ＭＳ Ｐ明朝" w:hAnsi="Times New Roman"/>
          <w:bCs/>
          <w:sz w:val="22"/>
        </w:rPr>
        <w:br w:type="page"/>
      </w:r>
      <w:r w:rsidRPr="00D53D93">
        <w:rPr>
          <w:rFonts w:ascii="Times New Roman" w:eastAsia="ＭＳ Ｐ明朝" w:hAnsi="ＭＳ Ｐ明朝"/>
          <w:bCs/>
          <w:sz w:val="22"/>
        </w:rPr>
        <w:t>表</w:t>
      </w:r>
      <w:r w:rsidR="00286466">
        <w:rPr>
          <w:rFonts w:ascii="Times New Roman" w:eastAsia="ＭＳ Ｐ明朝" w:hAnsi="ＭＳ Ｐ明朝" w:hint="eastAsia"/>
          <w:bCs/>
          <w:sz w:val="22"/>
        </w:rPr>
        <w:t>1</w:t>
      </w:r>
      <w:r w:rsidRPr="00D53D93">
        <w:rPr>
          <w:rFonts w:ascii="Times New Roman" w:eastAsia="ＭＳ Ｐ明朝" w:hAnsi="ＭＳ Ｐ明朝"/>
          <w:bCs/>
          <w:sz w:val="22"/>
        </w:rPr>
        <w:t xml:space="preserve">　予定（海況が良い場合）</w:t>
      </w:r>
    </w:p>
    <w:p w:rsidR="00EB11B5" w:rsidRPr="00D53D93" w:rsidRDefault="00EB11B5" w:rsidP="00EB11B5">
      <w:pPr>
        <w:adjustRightInd/>
        <w:spacing w:line="240" w:lineRule="auto"/>
        <w:jc w:val="left"/>
        <w:textAlignment w:val="auto"/>
        <w:rPr>
          <w:rFonts w:ascii="Times New Roman" w:eastAsia="ＭＳ Ｐ明朝" w:hAnsi="Times New Roman"/>
          <w:bCs/>
          <w:sz w:val="22"/>
        </w:rPr>
      </w:pPr>
    </w:p>
    <w:tbl>
      <w:tblPr>
        <w:tblW w:w="8080" w:type="dxa"/>
        <w:tblInd w:w="8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30" w:type="dxa"/>
          <w:right w:w="30" w:type="dxa"/>
        </w:tblCellMar>
        <w:tblLook w:val="0000"/>
      </w:tblPr>
      <w:tblGrid>
        <w:gridCol w:w="992"/>
        <w:gridCol w:w="992"/>
        <w:gridCol w:w="6096"/>
      </w:tblGrid>
      <w:tr w:rsidR="00EB11B5" w:rsidRPr="00D53D93" w:rsidTr="00EB11B5">
        <w:trPr>
          <w:trHeight w:val="286"/>
        </w:trPr>
        <w:tc>
          <w:tcPr>
            <w:tcW w:w="992" w:type="dxa"/>
            <w:tcBorders>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Day</w:t>
            </w:r>
          </w:p>
        </w:tc>
        <w:tc>
          <w:tcPr>
            <w:tcW w:w="992"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Time</w:t>
            </w:r>
          </w:p>
        </w:tc>
        <w:tc>
          <w:tcPr>
            <w:tcW w:w="6096"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事　　　　項</w:t>
            </w:r>
          </w:p>
        </w:tc>
      </w:tr>
      <w:tr w:rsidR="00EB11B5" w:rsidRPr="00D53D93" w:rsidTr="00EB11B5">
        <w:trPr>
          <w:trHeight w:val="240"/>
        </w:trPr>
        <w:tc>
          <w:tcPr>
            <w:tcW w:w="992" w:type="dxa"/>
            <w:tcBorders>
              <w:top w:val="single" w:sz="12"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1</w:t>
            </w:r>
          </w:p>
        </w:tc>
        <w:tc>
          <w:tcPr>
            <w:tcW w:w="992"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08:30</w:t>
            </w:r>
          </w:p>
        </w:tc>
        <w:tc>
          <w:tcPr>
            <w:tcW w:w="6096"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神鷹丸に集合（豊海水産埠頭）</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09:00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開講式</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10:00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出港</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船内における諸注意事項，退船訓練，ベッドメイク</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13:00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観測方針，作業内容および分析方法等の説明</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14:00</w:t>
            </w:r>
            <w:r w:rsidRPr="00583733">
              <w:rPr>
                <w:rFonts w:ascii="Times New Roman" w:eastAsia="ＭＳ Ｐ明朝" w:hAnsi="Times New Roman"/>
                <w:sz w:val="22"/>
                <w:szCs w:val="22"/>
              </w:rPr>
              <w:t>頃</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東京湾湾口にて</w:t>
            </w:r>
            <w:r w:rsidRPr="00D53D93">
              <w:rPr>
                <w:rFonts w:ascii="Times New Roman" w:eastAsia="ＭＳ Ｐ明朝" w:hAnsi="Times New Roman"/>
                <w:sz w:val="22"/>
                <w:szCs w:val="22"/>
              </w:rPr>
              <w:t xml:space="preserve"> CTD-RMS</w:t>
            </w:r>
            <w:r w:rsidRPr="00583733">
              <w:rPr>
                <w:rFonts w:ascii="Times New Roman" w:eastAsia="ＭＳ Ｐ明朝" w:hAnsi="Times New Roman"/>
                <w:sz w:val="22"/>
                <w:szCs w:val="22"/>
              </w:rPr>
              <w:t>＋塩分検定用サンプルの採水</w:t>
            </w:r>
          </w:p>
        </w:tc>
      </w:tr>
      <w:tr w:rsidR="00EB11B5" w:rsidRPr="00D53D93" w:rsidTr="00EB11B5">
        <w:trPr>
          <w:trHeight w:val="240"/>
        </w:trPr>
        <w:tc>
          <w:tcPr>
            <w:tcW w:w="992" w:type="dxa"/>
            <w:tcBorders>
              <w:top w:val="single" w:sz="4" w:space="0" w:color="auto"/>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16:00</w:t>
            </w:r>
            <w:r w:rsidRPr="00583733">
              <w:rPr>
                <w:rFonts w:ascii="Times New Roman" w:eastAsia="ＭＳ Ｐ明朝" w:hAnsi="Times New Roman"/>
                <w:sz w:val="22"/>
                <w:szCs w:val="22"/>
              </w:rPr>
              <w:t>頃</w:t>
            </w:r>
          </w:p>
        </w:tc>
        <w:tc>
          <w:tcPr>
            <w:tcW w:w="6096" w:type="dxa"/>
            <w:tcBorders>
              <w:top w:val="single" w:sz="4" w:space="0" w:color="auto"/>
              <w:bottom w:val="single" w:sz="12" w:space="0" w:color="auto"/>
            </w:tcBorders>
          </w:tcPr>
          <w:p w:rsidR="00EB11B5" w:rsidRPr="00583733" w:rsidRDefault="00EB11B5" w:rsidP="00554E45">
            <w:pPr>
              <w:keepNext/>
              <w:adjustRightInd/>
              <w:spacing w:line="240" w:lineRule="auto"/>
              <w:ind w:leftChars="1200" w:left="2520"/>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黒潮横断観測開始．</w:t>
            </w:r>
          </w:p>
          <w:p w:rsidR="00EB11B5" w:rsidRPr="00D53D93" w:rsidRDefault="00EB11B5" w:rsidP="00D53D93">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各観測点では，</w:t>
            </w:r>
            <w:r w:rsidRPr="00D53D93">
              <w:rPr>
                <w:rFonts w:ascii="Times New Roman" w:eastAsia="ＭＳ Ｐ明朝" w:hAnsi="Times New Roman"/>
                <w:sz w:val="22"/>
                <w:szCs w:val="22"/>
              </w:rPr>
              <w:t>CTD</w:t>
            </w:r>
            <w:r w:rsidRPr="00583733">
              <w:rPr>
                <w:rFonts w:ascii="Times New Roman" w:eastAsia="ＭＳ Ｐ明朝" w:hAnsi="Times New Roman"/>
                <w:sz w:val="22"/>
                <w:szCs w:val="22"/>
              </w:rPr>
              <w:t>観測</w:t>
            </w:r>
            <w:r w:rsidRPr="00D53D93">
              <w:rPr>
                <w:rFonts w:ascii="Times New Roman" w:eastAsia="ＭＳ Ｐ明朝" w:hAnsi="Times New Roman"/>
                <w:sz w:val="22"/>
                <w:szCs w:val="22"/>
              </w:rPr>
              <w:t>+</w:t>
            </w:r>
            <w:r w:rsidRPr="00583733">
              <w:rPr>
                <w:rFonts w:ascii="Times New Roman" w:eastAsia="ＭＳ Ｐ明朝" w:hAnsi="Times New Roman"/>
                <w:sz w:val="22"/>
                <w:szCs w:val="22"/>
              </w:rPr>
              <w:t>ロゼット採水，バケツ採水，</w:t>
            </w:r>
            <w:r w:rsidRPr="00D53D93">
              <w:rPr>
                <w:rFonts w:ascii="Times New Roman" w:eastAsia="ＭＳ Ｐ明朝" w:hAnsi="Times New Roman"/>
                <w:sz w:val="22"/>
                <w:szCs w:val="22"/>
              </w:rPr>
              <w:t>NORPAC</w:t>
            </w:r>
            <w:r w:rsidRPr="00583733">
              <w:rPr>
                <w:rFonts w:ascii="Times New Roman" w:eastAsia="ＭＳ Ｐ明朝" w:hAnsi="Times New Roman"/>
                <w:sz w:val="22"/>
                <w:szCs w:val="22"/>
              </w:rPr>
              <w:t>ネット</w:t>
            </w:r>
            <w:r w:rsidR="00706A19">
              <w:rPr>
                <w:rFonts w:ascii="Times New Roman" w:eastAsia="ＭＳ Ｐ明朝" w:hAnsi="Times New Roman" w:hint="eastAsia"/>
                <w:sz w:val="22"/>
                <w:szCs w:val="22"/>
              </w:rPr>
              <w:t>鉛直曳き</w:t>
            </w:r>
            <w:r w:rsidRPr="00583733">
              <w:rPr>
                <w:rFonts w:ascii="Times New Roman" w:eastAsia="ＭＳ Ｐ明朝" w:hAnsi="Times New Roman"/>
                <w:sz w:val="22"/>
                <w:szCs w:val="22"/>
              </w:rPr>
              <w:t>，透明度測定（各班</w:t>
            </w:r>
            <w:r w:rsidRPr="00D53D93">
              <w:rPr>
                <w:rFonts w:ascii="Times New Roman" w:eastAsia="ＭＳ Ｐ明朝" w:hAnsi="Times New Roman"/>
                <w:sz w:val="22"/>
                <w:szCs w:val="22"/>
              </w:rPr>
              <w:t>2</w:t>
            </w:r>
            <w:r w:rsidRPr="00583733">
              <w:rPr>
                <w:rFonts w:ascii="Times New Roman" w:eastAsia="ＭＳ Ｐ明朝" w:hAnsi="Times New Roman"/>
                <w:sz w:val="22"/>
                <w:szCs w:val="22"/>
              </w:rPr>
              <w:t>回）</w:t>
            </w:r>
          </w:p>
        </w:tc>
      </w:tr>
      <w:tr w:rsidR="00EB11B5" w:rsidRPr="00D53D93" w:rsidTr="00EB11B5">
        <w:trPr>
          <w:trHeight w:val="648"/>
        </w:trPr>
        <w:tc>
          <w:tcPr>
            <w:tcW w:w="992" w:type="dxa"/>
            <w:tcBorders>
              <w:top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2</w:t>
            </w:r>
          </w:p>
        </w:tc>
        <w:tc>
          <w:tcPr>
            <w:tcW w:w="992" w:type="dxa"/>
            <w:tcBorders>
              <w:top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09:00</w:t>
            </w:r>
            <w:r w:rsidRPr="00583733">
              <w:rPr>
                <w:rFonts w:ascii="Times New Roman" w:eastAsia="ＭＳ Ｐ明朝" w:hAnsi="Times New Roman"/>
                <w:sz w:val="22"/>
                <w:szCs w:val="22"/>
              </w:rPr>
              <w:t>頃</w:t>
            </w:r>
          </w:p>
        </w:tc>
        <w:tc>
          <w:tcPr>
            <w:tcW w:w="6096" w:type="dxa"/>
            <w:tcBorders>
              <w:top w:val="single" w:sz="12" w:space="0" w:color="auto"/>
            </w:tcBorders>
          </w:tcPr>
          <w:p w:rsidR="00EB11B5" w:rsidRPr="00583733" w:rsidRDefault="00EB11B5" w:rsidP="00554E45">
            <w:pPr>
              <w:keepNext/>
              <w:adjustRightInd/>
              <w:spacing w:line="240" w:lineRule="auto"/>
              <w:ind w:leftChars="1200" w:left="2520"/>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黒潮横断観測終了．</w:t>
            </w:r>
          </w:p>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p>
        </w:tc>
      </w:tr>
      <w:tr w:rsidR="00EB11B5" w:rsidRPr="00D53D93" w:rsidTr="00EB11B5">
        <w:trPr>
          <w:trHeight w:val="240"/>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11:30</w:t>
            </w:r>
            <w:r w:rsidRPr="00583733">
              <w:rPr>
                <w:rFonts w:ascii="Times New Roman" w:eastAsia="ＭＳ Ｐ明朝" w:hAnsi="Times New Roman"/>
                <w:sz w:val="22"/>
                <w:szCs w:val="22"/>
              </w:rPr>
              <w:t>頃</w:t>
            </w:r>
          </w:p>
        </w:tc>
        <w:tc>
          <w:tcPr>
            <w:tcW w:w="6096" w:type="dxa"/>
          </w:tcPr>
          <w:p w:rsidR="00EB11B5" w:rsidRPr="00685218" w:rsidRDefault="00EB11B5" w:rsidP="00EB11B5">
            <w:pPr>
              <w:adjustRightInd/>
              <w:spacing w:line="240" w:lineRule="auto"/>
              <w:jc w:val="left"/>
              <w:textAlignment w:val="auto"/>
              <w:rPr>
                <w:rFonts w:ascii="Times New Roman" w:eastAsia="ＭＳ Ｐ明朝" w:hAnsi="Times New Roman"/>
                <w:strike/>
                <w:sz w:val="22"/>
                <w:szCs w:val="22"/>
              </w:rPr>
            </w:pPr>
            <w:r w:rsidRPr="00685218">
              <w:rPr>
                <w:rFonts w:ascii="Times New Roman" w:eastAsia="ＭＳ Ｐ明朝" w:hAnsi="Times New Roman"/>
                <w:strike/>
                <w:sz w:val="22"/>
                <w:szCs w:val="22"/>
              </w:rPr>
              <w:t>海況が良く，その他の条件が整っている場合，八丈島入港</w:t>
            </w:r>
          </w:p>
        </w:tc>
      </w:tr>
      <w:tr w:rsidR="00EB11B5" w:rsidRPr="00D53D93" w:rsidTr="00EB11B5">
        <w:trPr>
          <w:trHeight w:val="240"/>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16</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00</w:t>
            </w:r>
          </w:p>
        </w:tc>
        <w:tc>
          <w:tcPr>
            <w:tcW w:w="6096" w:type="dxa"/>
          </w:tcPr>
          <w:p w:rsidR="00EB11B5" w:rsidRPr="00685218" w:rsidRDefault="00EB11B5" w:rsidP="00EB11B5">
            <w:pPr>
              <w:adjustRightInd/>
              <w:spacing w:line="240" w:lineRule="auto"/>
              <w:jc w:val="left"/>
              <w:textAlignment w:val="auto"/>
              <w:rPr>
                <w:rFonts w:ascii="Times New Roman" w:eastAsia="ＭＳ Ｐ明朝" w:hAnsi="Times New Roman"/>
                <w:strike/>
                <w:sz w:val="22"/>
                <w:szCs w:val="22"/>
              </w:rPr>
            </w:pPr>
            <w:r w:rsidRPr="00685218">
              <w:rPr>
                <w:rFonts w:ascii="Times New Roman" w:eastAsia="ＭＳ Ｐ明朝" w:hAnsi="Times New Roman"/>
                <w:strike/>
                <w:sz w:val="22"/>
                <w:szCs w:val="22"/>
              </w:rPr>
              <w:t>八丈島出港</w:t>
            </w:r>
          </w:p>
        </w:tc>
      </w:tr>
      <w:tr w:rsidR="00EB11B5" w:rsidRPr="00D53D93" w:rsidTr="00EB11B5">
        <w:trPr>
          <w:trHeight w:val="240"/>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17</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00</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19</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00</w:t>
            </w:r>
          </w:p>
        </w:tc>
        <w:tc>
          <w:tcPr>
            <w:tcW w:w="6096"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ORI</w:t>
            </w:r>
            <w:r w:rsidRPr="00583733">
              <w:rPr>
                <w:rFonts w:ascii="Times New Roman" w:eastAsia="ＭＳ Ｐ明朝" w:hAnsi="Times New Roman"/>
                <w:sz w:val="22"/>
                <w:szCs w:val="22"/>
              </w:rPr>
              <w:t>観測</w:t>
            </w:r>
          </w:p>
        </w:tc>
      </w:tr>
      <w:tr w:rsidR="00EB11B5" w:rsidRPr="00D53D93" w:rsidTr="00EB11B5">
        <w:trPr>
          <w:trHeight w:val="240"/>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19</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00</w:t>
            </w:r>
          </w:p>
        </w:tc>
        <w:tc>
          <w:tcPr>
            <w:tcW w:w="6096"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分析（塩分，</w:t>
            </w:r>
            <w:r w:rsidRPr="00D53D93">
              <w:rPr>
                <w:rFonts w:ascii="Times New Roman" w:eastAsia="ＭＳ Ｐ明朝" w:hAnsi="Times New Roman"/>
                <w:sz w:val="22"/>
                <w:szCs w:val="22"/>
              </w:rPr>
              <w:t>DO</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PO</w:t>
            </w:r>
            <w:r w:rsidRPr="00D53D93">
              <w:rPr>
                <w:rFonts w:ascii="Times New Roman" w:eastAsia="ＭＳ Ｐ明朝" w:hAnsi="Times New Roman"/>
                <w:sz w:val="22"/>
                <w:szCs w:val="22"/>
                <w:vertAlign w:val="subscript"/>
              </w:rPr>
              <w:t>4</w:t>
            </w:r>
            <w:r w:rsidRPr="00D53D93">
              <w:rPr>
                <w:rFonts w:ascii="Times New Roman" w:eastAsia="ＭＳ Ｐ明朝" w:hAnsi="Times New Roman"/>
                <w:sz w:val="22"/>
                <w:szCs w:val="22"/>
                <w:vertAlign w:val="superscript"/>
              </w:rPr>
              <w:t>3-</w:t>
            </w:r>
            <w:r w:rsidRPr="00583733">
              <w:rPr>
                <w:rFonts w:ascii="Times New Roman" w:eastAsia="ＭＳ Ｐ明朝" w:hAnsi="Times New Roman"/>
                <w:sz w:val="22"/>
                <w:szCs w:val="22"/>
              </w:rPr>
              <w:t>，</w:t>
            </w:r>
            <w:r w:rsidRPr="00D53D93">
              <w:rPr>
                <w:rFonts w:ascii="Times New Roman" w:eastAsia="ＭＳ Ｐ明朝" w:hAnsi="Times New Roman"/>
                <w:sz w:val="22"/>
                <w:szCs w:val="22"/>
              </w:rPr>
              <w:t xml:space="preserve">Chl </w:t>
            </w:r>
            <w:r w:rsidRPr="00D53D93">
              <w:rPr>
                <w:rFonts w:ascii="Times New Roman" w:eastAsia="ＭＳ Ｐ明朝" w:hAnsi="Times New Roman"/>
                <w:i/>
                <w:sz w:val="22"/>
                <w:szCs w:val="22"/>
              </w:rPr>
              <w:t>a</w:t>
            </w:r>
            <w:r w:rsidRPr="00583733">
              <w:rPr>
                <w:rFonts w:ascii="Times New Roman" w:eastAsia="ＭＳ Ｐ明朝" w:hAnsi="Times New Roman"/>
                <w:sz w:val="22"/>
                <w:szCs w:val="22"/>
              </w:rPr>
              <w:t>）</w:t>
            </w:r>
          </w:p>
        </w:tc>
      </w:tr>
      <w:tr w:rsidR="00EB11B5" w:rsidRPr="00D53D93" w:rsidTr="00EB11B5">
        <w:trPr>
          <w:trHeight w:val="240"/>
        </w:trPr>
        <w:tc>
          <w:tcPr>
            <w:tcW w:w="992" w:type="dxa"/>
            <w:tcBorders>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23:00</w:t>
            </w:r>
          </w:p>
        </w:tc>
        <w:tc>
          <w:tcPr>
            <w:tcW w:w="6096"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消灯</w:t>
            </w:r>
          </w:p>
        </w:tc>
      </w:tr>
      <w:tr w:rsidR="00EB11B5" w:rsidRPr="00D53D93" w:rsidTr="00EB11B5">
        <w:trPr>
          <w:trHeight w:val="290"/>
        </w:trPr>
        <w:tc>
          <w:tcPr>
            <w:tcW w:w="992" w:type="dxa"/>
            <w:tcBorders>
              <w:top w:val="single" w:sz="12"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3</w:t>
            </w:r>
          </w:p>
        </w:tc>
        <w:tc>
          <w:tcPr>
            <w:tcW w:w="992"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06:00</w:t>
            </w:r>
          </w:p>
        </w:tc>
        <w:tc>
          <w:tcPr>
            <w:tcW w:w="6096"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起床</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06:30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体操，デッキウォッシュ，掃除</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午前</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三崎港入港</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終日</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 xml:space="preserve">分析，解析，発表準備，レポート作成　</w:t>
            </w:r>
          </w:p>
        </w:tc>
      </w:tr>
      <w:tr w:rsidR="00EB11B5" w:rsidRPr="00D53D93" w:rsidTr="00EB11B5">
        <w:trPr>
          <w:trHeight w:val="345"/>
        </w:trPr>
        <w:tc>
          <w:tcPr>
            <w:tcW w:w="992" w:type="dxa"/>
            <w:tcBorders>
              <w:top w:val="single" w:sz="4" w:space="0" w:color="auto"/>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23:00</w:t>
            </w:r>
          </w:p>
        </w:tc>
        <w:tc>
          <w:tcPr>
            <w:tcW w:w="6096" w:type="dxa"/>
            <w:tcBorders>
              <w:top w:val="single" w:sz="4" w:space="0" w:color="auto"/>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消灯</w:t>
            </w:r>
          </w:p>
        </w:tc>
      </w:tr>
      <w:tr w:rsidR="00EB11B5" w:rsidRPr="00D53D93" w:rsidTr="00EB11B5">
        <w:trPr>
          <w:trHeight w:val="290"/>
        </w:trPr>
        <w:tc>
          <w:tcPr>
            <w:tcW w:w="992" w:type="dxa"/>
            <w:tcBorders>
              <w:top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4</w:t>
            </w:r>
          </w:p>
        </w:tc>
        <w:tc>
          <w:tcPr>
            <w:tcW w:w="992" w:type="dxa"/>
            <w:tcBorders>
              <w:top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06:00</w:t>
            </w:r>
          </w:p>
        </w:tc>
        <w:tc>
          <w:tcPr>
            <w:tcW w:w="6096" w:type="dxa"/>
            <w:tcBorders>
              <w:top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起床</w:t>
            </w:r>
          </w:p>
        </w:tc>
      </w:tr>
      <w:tr w:rsidR="00EB11B5" w:rsidRPr="00D53D93" w:rsidTr="00EB11B5">
        <w:trPr>
          <w:trHeight w:val="240"/>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終日</w:t>
            </w:r>
          </w:p>
        </w:tc>
        <w:tc>
          <w:tcPr>
            <w:tcW w:w="6096"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 xml:space="preserve">分析，解析，発表会準備，レポート作成　</w:t>
            </w:r>
          </w:p>
        </w:tc>
      </w:tr>
      <w:tr w:rsidR="00EB11B5" w:rsidRPr="00D53D93" w:rsidTr="00EB11B5">
        <w:trPr>
          <w:trHeight w:val="279"/>
        </w:trPr>
        <w:tc>
          <w:tcPr>
            <w:tcW w:w="992" w:type="dxa"/>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p>
        </w:tc>
        <w:tc>
          <w:tcPr>
            <w:tcW w:w="6096" w:type="dxa"/>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神奈川県水産試験場訪問</w:t>
            </w:r>
            <w:r w:rsidR="00C656D9" w:rsidRPr="00583733">
              <w:rPr>
                <w:rFonts w:ascii="Times New Roman" w:eastAsia="ＭＳ Ｐ明朝" w:hAnsi="Times New Roman" w:hint="eastAsia"/>
                <w:sz w:val="22"/>
                <w:szCs w:val="22"/>
              </w:rPr>
              <w:t>見学</w:t>
            </w:r>
            <w:r w:rsidRPr="00583733">
              <w:rPr>
                <w:rFonts w:ascii="Times New Roman" w:eastAsia="ＭＳ Ｐ明朝" w:hAnsi="Times New Roman"/>
                <w:sz w:val="22"/>
                <w:szCs w:val="22"/>
              </w:rPr>
              <w:t>の可能性あり．</w:t>
            </w:r>
          </w:p>
        </w:tc>
      </w:tr>
      <w:tr w:rsidR="00EB11B5" w:rsidRPr="00D53D93" w:rsidTr="00EB11B5">
        <w:trPr>
          <w:trHeight w:val="269"/>
        </w:trPr>
        <w:tc>
          <w:tcPr>
            <w:tcW w:w="992" w:type="dxa"/>
            <w:tcBorders>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23:00</w:t>
            </w:r>
          </w:p>
        </w:tc>
        <w:tc>
          <w:tcPr>
            <w:tcW w:w="6096" w:type="dxa"/>
            <w:tcBorders>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消灯</w:t>
            </w:r>
          </w:p>
        </w:tc>
      </w:tr>
      <w:tr w:rsidR="00EB11B5" w:rsidRPr="00D53D93" w:rsidTr="00EB11B5">
        <w:trPr>
          <w:trHeight w:val="222"/>
        </w:trPr>
        <w:tc>
          <w:tcPr>
            <w:tcW w:w="992" w:type="dxa"/>
            <w:tcBorders>
              <w:top w:val="single" w:sz="12"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r w:rsidRPr="00D53D93">
              <w:rPr>
                <w:rFonts w:ascii="Times New Roman" w:eastAsia="ＭＳ Ｐ明朝" w:hAnsi="Times New Roman"/>
                <w:sz w:val="22"/>
                <w:szCs w:val="22"/>
              </w:rPr>
              <w:t>5</w:t>
            </w:r>
          </w:p>
        </w:tc>
        <w:tc>
          <w:tcPr>
            <w:tcW w:w="992"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06:00</w:t>
            </w:r>
          </w:p>
        </w:tc>
        <w:tc>
          <w:tcPr>
            <w:tcW w:w="6096" w:type="dxa"/>
            <w:tcBorders>
              <w:top w:val="single" w:sz="12"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起床</w:t>
            </w:r>
          </w:p>
        </w:tc>
      </w:tr>
      <w:tr w:rsidR="00EB11B5" w:rsidRPr="00D53D93" w:rsidTr="00EB11B5">
        <w:trPr>
          <w:trHeight w:val="222"/>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06:30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体操，掃除</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08:30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三崎港出港</w:t>
            </w:r>
          </w:p>
        </w:tc>
        <w:bookmarkStart w:id="4" w:name="_GoBack"/>
        <w:bookmarkEnd w:id="4"/>
      </w:tr>
      <w:tr w:rsidR="00EB11B5" w:rsidRPr="00D53D93" w:rsidTr="00EB11B5">
        <w:trPr>
          <w:trHeight w:val="29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午前</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発表会</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13:00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Pr>
                <w:rFonts w:ascii="Times New Roman" w:eastAsia="ＭＳ Ｐ明朝" w:hAnsi="Times New Roman"/>
                <w:sz w:val="22"/>
                <w:szCs w:val="22"/>
              </w:rPr>
              <w:t>豊海水産埠頭入港</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sidDel="00DF1CC6">
              <w:rPr>
                <w:rFonts w:ascii="Times New Roman" w:eastAsia="ＭＳ Ｐ明朝" w:hAnsi="Times New Roman"/>
                <w:sz w:val="22"/>
                <w:szCs w:val="22"/>
              </w:rPr>
              <w:t>13:30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sidDel="00DF1CC6">
              <w:rPr>
                <w:rFonts w:ascii="Times New Roman" w:eastAsia="ＭＳ Ｐ明朝" w:hAnsi="Times New Roman"/>
                <w:sz w:val="22"/>
                <w:szCs w:val="22"/>
              </w:rPr>
              <w:t>レポート提出</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sidDel="00DF1CC6">
              <w:rPr>
                <w:rFonts w:ascii="Times New Roman" w:eastAsia="ＭＳ Ｐ明朝" w:hAnsi="Times New Roman"/>
                <w:sz w:val="22"/>
                <w:szCs w:val="22"/>
              </w:rPr>
              <w:t>14:00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sidDel="00DF1CC6">
              <w:rPr>
                <w:rFonts w:ascii="Times New Roman" w:eastAsia="ＭＳ Ｐ明朝" w:hAnsi="Times New Roman"/>
                <w:sz w:val="22"/>
                <w:szCs w:val="22"/>
              </w:rPr>
              <w:t>船内清掃，シーツ回収</w:t>
            </w:r>
          </w:p>
        </w:tc>
      </w:tr>
      <w:tr w:rsidR="00EB11B5" w:rsidRPr="00D53D93" w:rsidTr="00EB11B5">
        <w:trPr>
          <w:trHeight w:val="240"/>
        </w:trPr>
        <w:tc>
          <w:tcPr>
            <w:tcW w:w="992" w:type="dxa"/>
            <w:tcBorders>
              <w:top w:val="single" w:sz="4" w:space="0" w:color="auto"/>
              <w:bottom w:val="single" w:sz="4"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sidDel="00DF1CC6">
              <w:rPr>
                <w:rFonts w:ascii="Times New Roman" w:eastAsia="ＭＳ Ｐ明朝" w:hAnsi="Times New Roman"/>
                <w:sz w:val="22"/>
                <w:szCs w:val="22"/>
              </w:rPr>
              <w:t>14:30</w:t>
            </w:r>
          </w:p>
        </w:tc>
        <w:tc>
          <w:tcPr>
            <w:tcW w:w="6096" w:type="dxa"/>
            <w:tcBorders>
              <w:top w:val="single" w:sz="4" w:space="0" w:color="auto"/>
              <w:bottom w:val="single" w:sz="4"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sidDel="00DF1CC6">
              <w:rPr>
                <w:rFonts w:ascii="Times New Roman" w:eastAsia="ＭＳ Ｐ明朝" w:hAnsi="Times New Roman"/>
                <w:sz w:val="22"/>
                <w:szCs w:val="22"/>
              </w:rPr>
              <w:t>閉講式</w:t>
            </w:r>
          </w:p>
        </w:tc>
      </w:tr>
      <w:tr w:rsidR="00EB11B5" w:rsidRPr="00D53D93" w:rsidTr="00EB11B5">
        <w:trPr>
          <w:trHeight w:val="240"/>
        </w:trPr>
        <w:tc>
          <w:tcPr>
            <w:tcW w:w="992" w:type="dxa"/>
            <w:tcBorders>
              <w:top w:val="single" w:sz="4" w:space="0" w:color="auto"/>
              <w:bottom w:val="single" w:sz="12" w:space="0" w:color="auto"/>
            </w:tcBorders>
          </w:tcPr>
          <w:p w:rsidR="00EB11B5" w:rsidRPr="00D53D93" w:rsidRDefault="00EB11B5" w:rsidP="00420831">
            <w:pPr>
              <w:adjustRightInd/>
              <w:spacing w:line="240" w:lineRule="auto"/>
              <w:jc w:val="center"/>
              <w:textAlignment w:val="auto"/>
              <w:rPr>
                <w:rFonts w:ascii="Times New Roman" w:eastAsia="ＭＳ Ｐ明朝" w:hAnsi="Times New Roman"/>
                <w:sz w:val="22"/>
                <w:szCs w:val="22"/>
              </w:rPr>
            </w:pPr>
          </w:p>
        </w:tc>
        <w:tc>
          <w:tcPr>
            <w:tcW w:w="992" w:type="dxa"/>
            <w:tcBorders>
              <w:top w:val="single" w:sz="4" w:space="0" w:color="auto"/>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D53D93" w:rsidDel="00DF1CC6">
              <w:rPr>
                <w:rFonts w:ascii="Times New Roman" w:eastAsia="ＭＳ Ｐ明朝" w:hAnsi="Times New Roman"/>
                <w:sz w:val="22"/>
                <w:szCs w:val="22"/>
              </w:rPr>
              <w:t>15:00</w:t>
            </w:r>
          </w:p>
        </w:tc>
        <w:tc>
          <w:tcPr>
            <w:tcW w:w="6096" w:type="dxa"/>
            <w:tcBorders>
              <w:top w:val="single" w:sz="4" w:space="0" w:color="auto"/>
              <w:bottom w:val="single" w:sz="12" w:space="0" w:color="auto"/>
            </w:tcBorders>
          </w:tcPr>
          <w:p w:rsidR="00EB11B5" w:rsidRPr="00D53D93" w:rsidRDefault="00EB11B5" w:rsidP="00EB11B5">
            <w:pPr>
              <w:adjustRightInd/>
              <w:spacing w:line="240" w:lineRule="auto"/>
              <w:jc w:val="left"/>
              <w:textAlignment w:val="auto"/>
              <w:rPr>
                <w:rFonts w:ascii="Times New Roman" w:eastAsia="ＭＳ Ｐ明朝" w:hAnsi="Times New Roman"/>
                <w:sz w:val="22"/>
                <w:szCs w:val="22"/>
              </w:rPr>
            </w:pPr>
            <w:r w:rsidRPr="00583733" w:rsidDel="00DF1CC6">
              <w:rPr>
                <w:rFonts w:ascii="Times New Roman" w:eastAsia="ＭＳ Ｐ明朝" w:hAnsi="Times New Roman"/>
                <w:sz w:val="22"/>
                <w:szCs w:val="22"/>
              </w:rPr>
              <w:t>解散</w:t>
            </w:r>
          </w:p>
        </w:tc>
      </w:tr>
    </w:tbl>
    <w:p w:rsidR="00EB11B5" w:rsidRPr="00D53D93" w:rsidRDefault="00EB11B5" w:rsidP="00EB11B5">
      <w:pPr>
        <w:adjustRightInd/>
        <w:spacing w:line="240" w:lineRule="auto"/>
        <w:jc w:val="right"/>
        <w:textAlignment w:val="auto"/>
        <w:rPr>
          <w:rFonts w:ascii="Times New Roman" w:eastAsia="ＭＳ Ｐ明朝" w:hAnsi="Times New Roman"/>
          <w:sz w:val="22"/>
        </w:rPr>
      </w:pPr>
      <w:r w:rsidRPr="00D53D93">
        <w:rPr>
          <w:rFonts w:ascii="Times New Roman" w:eastAsia="ＭＳ Ｐ明朝" w:hAnsi="ＭＳ Ｐ明朝"/>
          <w:color w:val="000000"/>
          <w:sz w:val="22"/>
        </w:rPr>
        <w:t>＊食事時刻：朝食（</w:t>
      </w:r>
      <w:r w:rsidRPr="00D53D93">
        <w:rPr>
          <w:rFonts w:ascii="Times New Roman" w:eastAsia="ＭＳ Ｐ明朝" w:hAnsi="Times New Roman"/>
          <w:color w:val="000000"/>
          <w:sz w:val="22"/>
        </w:rPr>
        <w:t>07:30</w:t>
      </w:r>
      <w:r w:rsidRPr="00D53D93">
        <w:rPr>
          <w:rFonts w:ascii="Times New Roman" w:eastAsia="ＭＳ Ｐ明朝" w:hAnsi="ＭＳ Ｐ明朝"/>
          <w:color w:val="000000"/>
          <w:sz w:val="22"/>
        </w:rPr>
        <w:t>），昼食（</w:t>
      </w:r>
      <w:r w:rsidRPr="00D53D93">
        <w:rPr>
          <w:rFonts w:ascii="Times New Roman" w:eastAsia="ＭＳ Ｐ明朝" w:hAnsi="Times New Roman"/>
          <w:color w:val="000000"/>
          <w:sz w:val="22"/>
        </w:rPr>
        <w:t>11:30</w:t>
      </w:r>
      <w:r w:rsidRPr="00D53D93">
        <w:rPr>
          <w:rFonts w:ascii="Times New Roman" w:eastAsia="ＭＳ Ｐ明朝" w:hAnsi="ＭＳ Ｐ明朝"/>
          <w:color w:val="000000"/>
          <w:sz w:val="22"/>
        </w:rPr>
        <w:t>），夕食（</w:t>
      </w:r>
      <w:r w:rsidRPr="00D53D93">
        <w:rPr>
          <w:rFonts w:ascii="Times New Roman" w:eastAsia="ＭＳ Ｐ明朝" w:hAnsi="Times New Roman"/>
          <w:color w:val="000000"/>
          <w:sz w:val="22"/>
        </w:rPr>
        <w:t>17:00</w:t>
      </w:r>
      <w:r w:rsidRPr="00D53D93">
        <w:rPr>
          <w:rFonts w:ascii="Times New Roman" w:eastAsia="ＭＳ Ｐ明朝" w:hAnsi="ＭＳ Ｐ明朝"/>
          <w:color w:val="000000"/>
          <w:sz w:val="22"/>
        </w:rPr>
        <w:t>）</w:t>
      </w:r>
    </w:p>
    <w:p w:rsidR="00EB11B5" w:rsidRPr="00D53D93" w:rsidRDefault="00EB11B5" w:rsidP="00EB11B5">
      <w:pPr>
        <w:pStyle w:val="2"/>
        <w:adjustRightInd/>
        <w:spacing w:line="240" w:lineRule="auto"/>
        <w:ind w:left="405" w:hanging="405"/>
        <w:jc w:val="left"/>
        <w:rPr>
          <w:rFonts w:ascii="Times New Roman" w:eastAsia="ＭＳ Ｐ明朝" w:hAnsi="Times New Roman"/>
        </w:rPr>
      </w:pPr>
    </w:p>
    <w:p w:rsidR="00EB11B5" w:rsidRPr="00D53D93" w:rsidRDefault="00EB11B5" w:rsidP="00583733">
      <w:pPr>
        <w:ind w:left="851" w:firstLine="851"/>
        <w:rPr>
          <w:rFonts w:ascii="Times New Roman" w:eastAsia="ＭＳ Ｐ明朝" w:hAnsi="Times New Roman"/>
        </w:rPr>
      </w:pPr>
      <w:r w:rsidRPr="00D53D93">
        <w:rPr>
          <w:rFonts w:ascii="ＭＳ Ｐ明朝" w:eastAsia="ＭＳ Ｐ明朝" w:hAnsi="ＭＳ Ｐ明朝"/>
        </w:rPr>
        <w:t>※</w:t>
      </w:r>
      <w:r w:rsidRPr="00D53D93">
        <w:rPr>
          <w:rFonts w:ascii="Times New Roman" w:eastAsia="ＭＳ Ｐ明朝" w:hAnsi="Times New Roman"/>
        </w:rPr>
        <w:t xml:space="preserve"> </w:t>
      </w:r>
      <w:r w:rsidRPr="00D53D93">
        <w:rPr>
          <w:rFonts w:ascii="Times New Roman" w:eastAsia="ＭＳ Ｐ明朝" w:hAnsi="ＭＳ Ｐ明朝"/>
        </w:rPr>
        <w:t>三崎港</w:t>
      </w:r>
      <w:r w:rsidR="00420831">
        <w:rPr>
          <w:rFonts w:ascii="Times New Roman" w:eastAsia="ＭＳ Ｐ明朝" w:hAnsi="ＭＳ Ｐ明朝" w:hint="eastAsia"/>
        </w:rPr>
        <w:t>で</w:t>
      </w:r>
      <w:r w:rsidRPr="00D53D93">
        <w:rPr>
          <w:rFonts w:ascii="Times New Roman" w:eastAsia="ＭＳ Ｐ明朝" w:hAnsi="ＭＳ Ｐ明朝"/>
        </w:rPr>
        <w:t>入湯上陸の可能性があるので</w:t>
      </w:r>
      <w:r w:rsidR="00F36A6B">
        <w:rPr>
          <w:rFonts w:ascii="Times New Roman" w:eastAsia="ＭＳ Ｐ明朝" w:hAnsi="ＭＳ Ｐ明朝"/>
        </w:rPr>
        <w:t>，</w:t>
      </w:r>
      <w:r w:rsidRPr="00D53D93">
        <w:rPr>
          <w:rFonts w:ascii="Times New Roman" w:eastAsia="ＭＳ Ｐ明朝" w:hAnsi="ＭＳ Ｐ明朝"/>
        </w:rPr>
        <w:t>そのための経費を持参すること</w:t>
      </w:r>
      <w:r w:rsidR="00F36A6B">
        <w:rPr>
          <w:rFonts w:ascii="Times New Roman" w:eastAsia="ＭＳ Ｐ明朝" w:hAnsi="ＭＳ Ｐ明朝"/>
        </w:rPr>
        <w:t>．</w:t>
      </w:r>
    </w:p>
    <w:p w:rsidR="00EB11B5" w:rsidRPr="00583733" w:rsidRDefault="00A57076" w:rsidP="00583733">
      <w:pPr>
        <w:pStyle w:val="2"/>
        <w:adjustRightInd/>
        <w:spacing w:line="240" w:lineRule="auto"/>
        <w:ind w:firstLine="660"/>
        <w:jc w:val="left"/>
        <w:rPr>
          <w:rFonts w:ascii="Times New Roman" w:eastAsia="ＭＳ Ｐ明朝" w:hAnsi="Times New Roman"/>
          <w:b/>
          <w:sz w:val="24"/>
          <w:szCs w:val="24"/>
        </w:rPr>
      </w:pPr>
      <w:r w:rsidRPr="00D53D93">
        <w:rPr>
          <w:rFonts w:ascii="Times New Roman" w:eastAsia="ＭＳ Ｐ明朝" w:hAnsi="Times New Roman"/>
          <w:sz w:val="22"/>
          <w:szCs w:val="22"/>
        </w:rPr>
        <w:br w:type="page"/>
      </w:r>
      <w:bookmarkStart w:id="5" w:name="_Toc292095825"/>
      <w:r w:rsidR="008C17E2" w:rsidRPr="00583733">
        <w:rPr>
          <w:rFonts w:ascii="Times New Roman" w:eastAsia="ＭＳ Ｐ明朝" w:hAnsi="Times New Roman"/>
          <w:b/>
          <w:sz w:val="24"/>
          <w:szCs w:val="24"/>
        </w:rPr>
        <w:t>2</w:t>
      </w:r>
      <w:r w:rsidR="00D25644" w:rsidRPr="00583733">
        <w:rPr>
          <w:rFonts w:ascii="Times New Roman" w:eastAsia="ＭＳ Ｐ明朝" w:hAnsi="ＭＳ Ｐ明朝"/>
          <w:b/>
          <w:sz w:val="24"/>
          <w:szCs w:val="24"/>
        </w:rPr>
        <w:t>．</w:t>
      </w:r>
      <w:r w:rsidR="00B624BD" w:rsidRPr="00583733">
        <w:rPr>
          <w:rFonts w:ascii="Times New Roman" w:eastAsia="ＭＳ Ｐ明朝" w:hAnsi="ＭＳ Ｐ明朝" w:hint="eastAsia"/>
          <w:b/>
          <w:sz w:val="24"/>
          <w:szCs w:val="24"/>
        </w:rPr>
        <w:t>観測</w:t>
      </w:r>
      <w:r w:rsidR="00EB11B5" w:rsidRPr="00583733">
        <w:rPr>
          <w:rFonts w:ascii="Times New Roman" w:eastAsia="ＭＳ Ｐ明朝" w:hAnsi="ＭＳ Ｐ明朝" w:hint="eastAsia"/>
          <w:b/>
          <w:sz w:val="24"/>
          <w:szCs w:val="24"/>
        </w:rPr>
        <w:t>計画</w:t>
      </w:r>
    </w:p>
    <w:p w:rsidR="00C61D61" w:rsidRPr="00583733" w:rsidRDefault="00C61D61" w:rsidP="00583733">
      <w:pPr>
        <w:pStyle w:val="2"/>
        <w:adjustRightInd/>
        <w:spacing w:line="240" w:lineRule="auto"/>
        <w:ind w:firstLine="779"/>
        <w:jc w:val="left"/>
        <w:rPr>
          <w:rFonts w:ascii="Times New Roman" w:eastAsia="ＭＳ Ｐ明朝" w:hAnsi="Times New Roman"/>
          <w:b/>
          <w:sz w:val="24"/>
          <w:szCs w:val="24"/>
        </w:rPr>
      </w:pPr>
      <w:r w:rsidRPr="00583733">
        <w:rPr>
          <w:rFonts w:ascii="Times New Roman" w:eastAsia="ＭＳ Ｐ明朝" w:hAnsi="Times New Roman"/>
          <w:b/>
          <w:sz w:val="24"/>
          <w:szCs w:val="24"/>
        </w:rPr>
        <w:t>2.1</w:t>
      </w:r>
      <w:r w:rsidRPr="00583733">
        <w:rPr>
          <w:rFonts w:ascii="Times New Roman" w:eastAsia="ＭＳ Ｐ明朝" w:hAnsi="Times New Roman" w:hint="eastAsia"/>
          <w:b/>
          <w:sz w:val="24"/>
          <w:szCs w:val="24"/>
        </w:rPr>
        <w:t xml:space="preserve">　海域および観測点</w:t>
      </w:r>
    </w:p>
    <w:p w:rsidR="008C17E2" w:rsidRPr="00583733" w:rsidRDefault="00C61D61" w:rsidP="00583733">
      <w:pPr>
        <w:pStyle w:val="2"/>
        <w:adjustRightInd/>
        <w:spacing w:line="240" w:lineRule="auto"/>
        <w:ind w:firstLineChars="100" w:firstLine="220"/>
        <w:jc w:val="left"/>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Pr="00583733">
        <w:rPr>
          <w:rFonts w:ascii="Times New Roman" w:eastAsia="ＭＳ Ｐ明朝" w:hAnsi="Times New Roman"/>
          <w:sz w:val="22"/>
          <w:szCs w:val="22"/>
        </w:rPr>
        <w:t>1</w:t>
      </w:r>
      <w:r w:rsidRPr="00583733">
        <w:rPr>
          <w:rFonts w:ascii="Times New Roman" w:eastAsia="ＭＳ Ｐ明朝" w:hAnsi="ＭＳ Ｐ明朝" w:hint="eastAsia"/>
          <w:sz w:val="22"/>
          <w:szCs w:val="22"/>
        </w:rPr>
        <w:t>に観測海域と</w:t>
      </w:r>
      <w:r w:rsidR="00AC3E6E">
        <w:rPr>
          <w:rFonts w:ascii="Times New Roman" w:eastAsia="ＭＳ Ｐ明朝" w:hAnsi="ＭＳ Ｐ明朝" w:hint="eastAsia"/>
          <w:sz w:val="22"/>
          <w:szCs w:val="22"/>
        </w:rPr>
        <w:t>CTD/RMS</w:t>
      </w:r>
      <w:r w:rsidRPr="00583733">
        <w:rPr>
          <w:rFonts w:ascii="Times New Roman" w:eastAsia="ＭＳ Ｐ明朝" w:hAnsi="ＭＳ Ｐ明朝" w:hint="eastAsia"/>
          <w:sz w:val="22"/>
          <w:szCs w:val="22"/>
        </w:rPr>
        <w:t>観測点</w:t>
      </w:r>
      <w:r w:rsidR="001652BE">
        <w:rPr>
          <w:rFonts w:ascii="Times New Roman" w:eastAsia="ＭＳ Ｐ明朝" w:hAnsi="ＭＳ Ｐ明朝" w:hint="eastAsia"/>
          <w:sz w:val="22"/>
          <w:szCs w:val="22"/>
        </w:rPr>
        <w:t>，</w:t>
      </w:r>
      <w:r w:rsidR="00AC3E6E">
        <w:rPr>
          <w:rFonts w:ascii="Times New Roman" w:eastAsia="ＭＳ Ｐ明朝" w:hAnsi="ＭＳ Ｐ明朝" w:hint="eastAsia"/>
          <w:sz w:val="22"/>
          <w:szCs w:val="22"/>
        </w:rPr>
        <w:t>ORI</w:t>
      </w:r>
      <w:r w:rsidR="00AC3E6E">
        <w:rPr>
          <w:rFonts w:ascii="Times New Roman" w:eastAsia="ＭＳ Ｐ明朝" w:hAnsi="ＭＳ Ｐ明朝" w:hint="eastAsia"/>
          <w:sz w:val="22"/>
          <w:szCs w:val="22"/>
        </w:rPr>
        <w:t>ネット観測実施海域</w:t>
      </w:r>
      <w:r w:rsidRPr="00583733">
        <w:rPr>
          <w:rFonts w:ascii="Times New Roman" w:eastAsia="ＭＳ Ｐ明朝" w:hAnsi="ＭＳ Ｐ明朝" w:hint="eastAsia"/>
          <w:sz w:val="22"/>
          <w:szCs w:val="22"/>
        </w:rPr>
        <w:t>を示す．海況</w:t>
      </w:r>
      <w:bookmarkEnd w:id="5"/>
      <w:r w:rsidR="0048486F" w:rsidRPr="00583733">
        <w:rPr>
          <w:rFonts w:ascii="Times New Roman" w:eastAsia="ＭＳ Ｐ明朝" w:hAnsi="ＭＳ Ｐ明朝" w:hint="eastAsia"/>
          <w:sz w:val="22"/>
          <w:szCs w:val="22"/>
        </w:rPr>
        <w:t>によ</w:t>
      </w:r>
      <w:r w:rsidR="007307B6" w:rsidRPr="00583733">
        <w:rPr>
          <w:rFonts w:ascii="Times New Roman" w:eastAsia="ＭＳ Ｐ明朝" w:hAnsi="ＭＳ Ｐ明朝" w:hint="eastAsia"/>
          <w:sz w:val="22"/>
          <w:szCs w:val="22"/>
        </w:rPr>
        <w:t>り</w:t>
      </w:r>
      <w:r w:rsidR="0048486F" w:rsidRPr="00583733">
        <w:rPr>
          <w:rFonts w:ascii="Times New Roman" w:eastAsia="ＭＳ Ｐ明朝" w:hAnsi="ＭＳ Ｐ明朝" w:hint="eastAsia"/>
          <w:sz w:val="22"/>
          <w:szCs w:val="22"/>
        </w:rPr>
        <w:t>海域</w:t>
      </w:r>
      <w:r w:rsidR="00121EB7" w:rsidRPr="00583733">
        <w:rPr>
          <w:rFonts w:ascii="Times New Roman" w:eastAsia="ＭＳ Ｐ明朝" w:hAnsi="ＭＳ Ｐ明朝" w:hint="eastAsia"/>
          <w:sz w:val="22"/>
          <w:szCs w:val="22"/>
        </w:rPr>
        <w:t>・</w:t>
      </w:r>
      <w:r w:rsidR="007307B6" w:rsidRPr="00583733">
        <w:rPr>
          <w:rFonts w:ascii="Times New Roman" w:eastAsia="ＭＳ Ｐ明朝" w:hAnsi="ＭＳ Ｐ明朝" w:hint="eastAsia"/>
          <w:sz w:val="22"/>
          <w:szCs w:val="22"/>
        </w:rPr>
        <w:t>観測内容が変更となる場合がある</w:t>
      </w:r>
      <w:r w:rsidR="00DD4EB2" w:rsidRPr="00583733">
        <w:rPr>
          <w:rFonts w:ascii="Times New Roman" w:eastAsia="ＭＳ Ｐ明朝" w:hAnsi="ＭＳ Ｐ明朝" w:hint="eastAsia"/>
          <w:sz w:val="22"/>
          <w:szCs w:val="22"/>
        </w:rPr>
        <w:t>．</w:t>
      </w:r>
    </w:p>
    <w:p w:rsidR="00B624BD" w:rsidRPr="00EB11B5" w:rsidRDefault="005C48C6" w:rsidP="00583733">
      <w:pPr>
        <w:adjustRightInd/>
        <w:spacing w:line="240" w:lineRule="auto"/>
        <w:jc w:val="center"/>
        <w:textAlignment w:val="auto"/>
        <w:rPr>
          <w:rFonts w:ascii="Times New Roman" w:eastAsia="ＭＳ Ｐ明朝" w:hAnsi="Times New Roman"/>
          <w:sz w:val="22"/>
        </w:rPr>
      </w:pPr>
      <w:r>
        <w:rPr>
          <w:noProof/>
        </w:rPr>
        <w:drawing>
          <wp:anchor distT="0" distB="0" distL="114300" distR="114300" simplePos="0" relativeHeight="251675648" behindDoc="0" locked="0" layoutInCell="1" allowOverlap="1">
            <wp:simplePos x="0" y="0"/>
            <wp:positionH relativeFrom="column">
              <wp:posOffset>1705610</wp:posOffset>
            </wp:positionH>
            <wp:positionV relativeFrom="paragraph">
              <wp:posOffset>3902075</wp:posOffset>
            </wp:positionV>
            <wp:extent cx="2995930" cy="3455670"/>
            <wp:effectExtent l="0" t="0" r="1270" b="0"/>
            <wp:wrapNone/>
            <wp:docPr id="1400"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67"/>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5930" cy="3455670"/>
                    </a:xfrm>
                    <a:prstGeom prst="rect">
                      <a:avLst/>
                    </a:prstGeom>
                    <a:noFill/>
                    <a:ln>
                      <a:noFill/>
                    </a:ln>
                  </pic:spPr>
                </pic:pic>
              </a:graphicData>
            </a:graphic>
          </wp:anchor>
        </w:drawing>
      </w:r>
      <w:r w:rsidRPr="00583733">
        <w:rPr>
          <w:rFonts w:ascii="Times New Roman" w:eastAsia="ＭＳ Ｐ明朝" w:hAnsi="Times New Roman"/>
          <w:noProof/>
          <w:sz w:val="20"/>
        </w:rPr>
        <w:drawing>
          <wp:inline distT="0" distB="0" distL="0" distR="0">
            <wp:extent cx="5059680" cy="3992880"/>
            <wp:effectExtent l="0" t="0" r="0" b="0"/>
            <wp:docPr id="8" name="図 7" descr="説明: SY2014PLAN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説明: SY2014PLAN_map"/>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59680" cy="3992880"/>
                    </a:xfrm>
                    <a:prstGeom prst="rect">
                      <a:avLst/>
                    </a:prstGeom>
                    <a:noFill/>
                    <a:ln>
                      <a:noFill/>
                    </a:ln>
                  </pic:spPr>
                </pic:pic>
              </a:graphicData>
            </a:graphic>
          </wp:inline>
        </w:drawing>
      </w:r>
    </w:p>
    <w:p w:rsidR="00B624BD" w:rsidRPr="00EB11B5" w:rsidRDefault="00B624BD" w:rsidP="00583733">
      <w:pPr>
        <w:adjustRightInd/>
        <w:spacing w:line="240" w:lineRule="auto"/>
        <w:ind w:leftChars="135" w:left="567" w:hanging="284"/>
        <w:jc w:val="center"/>
        <w:textAlignment w:val="auto"/>
        <w:rPr>
          <w:rFonts w:ascii="Times New Roman" w:eastAsia="ＭＳ Ｐ明朝" w:hAnsi="Times New Roman"/>
          <w:color w:val="FF0000"/>
          <w:sz w:val="22"/>
        </w:rPr>
      </w:pPr>
    </w:p>
    <w:p w:rsidR="00B624BD" w:rsidRPr="00D53D93" w:rsidRDefault="00B624BD" w:rsidP="00B624BD">
      <w:pPr>
        <w:adjustRightInd/>
        <w:spacing w:line="240" w:lineRule="auto"/>
        <w:ind w:leftChars="135" w:left="567" w:hanging="284"/>
        <w:jc w:val="left"/>
        <w:textAlignment w:val="auto"/>
        <w:rPr>
          <w:rFonts w:ascii="Times New Roman" w:eastAsia="ＭＳ Ｐ明朝" w:hAnsi="Times New Roman"/>
          <w:color w:val="FF0000"/>
          <w:sz w:val="22"/>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46430B" w:rsidRDefault="0046430B" w:rsidP="00A57076">
      <w:pPr>
        <w:adjustRightInd/>
        <w:spacing w:line="240" w:lineRule="auto"/>
        <w:jc w:val="center"/>
        <w:textAlignment w:val="auto"/>
        <w:rPr>
          <w:rFonts w:ascii="Times New Roman" w:eastAsia="ＭＳ Ｐ明朝" w:hAnsi="ＭＳ Ｐ明朝"/>
        </w:rPr>
      </w:pPr>
    </w:p>
    <w:p w:rsidR="00A57076" w:rsidRPr="00D53D93" w:rsidRDefault="00A57076" w:rsidP="007F08FF">
      <w:pPr>
        <w:adjustRightInd/>
        <w:spacing w:line="240" w:lineRule="auto"/>
        <w:ind w:left="424" w:rightChars="118" w:right="248" w:hangingChars="202" w:hanging="424"/>
        <w:jc w:val="left"/>
        <w:textAlignment w:val="auto"/>
        <w:rPr>
          <w:rFonts w:ascii="Times New Roman" w:eastAsia="ＭＳ Ｐ明朝" w:hAnsi="Times New Roman"/>
        </w:rPr>
      </w:pPr>
      <w:r w:rsidRPr="00D53D93">
        <w:rPr>
          <w:rFonts w:ascii="Times New Roman" w:eastAsia="ＭＳ Ｐ明朝" w:hAnsi="ＭＳ Ｐ明朝"/>
        </w:rPr>
        <w:t>図１．</w:t>
      </w:r>
      <w:r w:rsidRPr="00D53D93">
        <w:rPr>
          <w:rFonts w:ascii="Times New Roman" w:eastAsia="ＭＳ Ｐ明朝" w:hAnsi="ＭＳ Ｐ明朝"/>
          <w:sz w:val="22"/>
        </w:rPr>
        <w:t>観測海域</w:t>
      </w:r>
      <w:r w:rsidRPr="00EB11B5">
        <w:rPr>
          <w:rFonts w:ascii="Times New Roman" w:eastAsia="ＭＳ Ｐ明朝" w:hAnsi="ＭＳ Ｐ明朝"/>
          <w:sz w:val="22"/>
        </w:rPr>
        <w:t>図（</w:t>
      </w:r>
      <w:r w:rsidRPr="00583733">
        <w:rPr>
          <w:rFonts w:ascii="Times New Roman" w:eastAsia="ＭＳ Ｐ明朝" w:hAnsi="Times New Roman"/>
        </w:rPr>
        <w:t>CTD/RMS</w:t>
      </w:r>
      <w:r w:rsidRPr="00D53D93">
        <w:rPr>
          <w:rFonts w:ascii="Times New Roman" w:eastAsia="ＭＳ Ｐ明朝" w:hAnsi="ＭＳ Ｐ明朝"/>
        </w:rPr>
        <w:t>観測</w:t>
      </w:r>
      <w:r w:rsidRPr="00EB11B5">
        <w:rPr>
          <w:rFonts w:ascii="Times New Roman" w:eastAsia="ＭＳ Ｐ明朝" w:hAnsi="ＭＳ Ｐ明朝"/>
        </w:rPr>
        <w:t>および</w:t>
      </w:r>
      <w:r w:rsidRPr="00D53D93">
        <w:rPr>
          <w:rFonts w:ascii="Times New Roman" w:eastAsia="ＭＳ Ｐ明朝" w:hAnsi="Times New Roman"/>
          <w:sz w:val="22"/>
        </w:rPr>
        <w:t>ORI</w:t>
      </w:r>
      <w:r w:rsidRPr="00D53D93">
        <w:rPr>
          <w:rFonts w:ascii="Times New Roman" w:eastAsia="ＭＳ Ｐ明朝" w:hAnsi="ＭＳ Ｐ明朝"/>
          <w:sz w:val="22"/>
        </w:rPr>
        <w:t>ネット</w:t>
      </w:r>
      <w:r w:rsidRPr="00EB11B5">
        <w:rPr>
          <w:rFonts w:ascii="Times New Roman" w:eastAsia="ＭＳ Ｐ明朝" w:hAnsi="ＭＳ Ｐ明朝"/>
          <w:sz w:val="22"/>
        </w:rPr>
        <w:t>観測海域）（計画）</w:t>
      </w:r>
      <w:r w:rsidRPr="00D53D93">
        <w:rPr>
          <w:rFonts w:ascii="Times New Roman" w:eastAsia="ＭＳ Ｐ明朝" w:hAnsi="ＭＳ Ｐ明朝"/>
          <w:sz w:val="22"/>
        </w:rPr>
        <w:t>．</w:t>
      </w:r>
      <w:r w:rsidRPr="00EB11B5">
        <w:rPr>
          <w:rFonts w:ascii="Times New Roman" w:eastAsia="ＭＳ Ｐ明朝" w:hAnsi="ＭＳ Ｐ明朝"/>
        </w:rPr>
        <w:t>背景は</w:t>
      </w:r>
      <w:r w:rsidR="00F36A6B">
        <w:rPr>
          <w:rFonts w:ascii="Times New Roman" w:eastAsia="ＭＳ Ｐ明朝" w:hAnsi="ＭＳ Ｐ明朝"/>
        </w:rPr>
        <w:t>，</w:t>
      </w:r>
      <w:r w:rsidRPr="00D53D93">
        <w:rPr>
          <w:rFonts w:ascii="Times New Roman" w:eastAsia="ＭＳ Ｐ明朝" w:hAnsi="ＭＳ Ｐ明朝"/>
        </w:rPr>
        <w:t>海底地形</w:t>
      </w:r>
      <w:r w:rsidRPr="00EB11B5">
        <w:rPr>
          <w:rFonts w:ascii="Times New Roman" w:eastAsia="ＭＳ Ｐ明朝" w:hAnsi="ＭＳ Ｐ明朝"/>
        </w:rPr>
        <w:t>（上段）</w:t>
      </w:r>
      <w:r w:rsidRPr="00D53D93">
        <w:rPr>
          <w:rFonts w:ascii="Times New Roman" w:eastAsia="ＭＳ Ｐ明朝" w:hAnsi="ＭＳ Ｐ明朝"/>
        </w:rPr>
        <w:t>，</w:t>
      </w:r>
      <w:r w:rsidRPr="00D53D93">
        <w:rPr>
          <w:rFonts w:ascii="Times New Roman" w:eastAsia="ＭＳ Ｐ明朝" w:hAnsi="Times New Roman"/>
        </w:rPr>
        <w:t>2013</w:t>
      </w:r>
      <w:r w:rsidRPr="00D53D93">
        <w:rPr>
          <w:rFonts w:ascii="Times New Roman" w:eastAsia="ＭＳ Ｐ明朝" w:hAnsi="ＭＳ Ｐ明朝"/>
        </w:rPr>
        <w:t>年</w:t>
      </w:r>
      <w:r w:rsidRPr="00D53D93">
        <w:rPr>
          <w:rFonts w:ascii="Times New Roman" w:eastAsia="ＭＳ Ｐ明朝" w:hAnsi="Times New Roman"/>
        </w:rPr>
        <w:t>5</w:t>
      </w:r>
      <w:r w:rsidRPr="00D53D93">
        <w:rPr>
          <w:rFonts w:ascii="Times New Roman" w:eastAsia="ＭＳ Ｐ明朝" w:hAnsi="ＭＳ Ｐ明朝"/>
        </w:rPr>
        <w:t>月</w:t>
      </w:r>
      <w:r w:rsidRPr="00D53D93">
        <w:rPr>
          <w:rFonts w:ascii="Times New Roman" w:eastAsia="ＭＳ Ｐ明朝" w:hAnsi="Times New Roman"/>
        </w:rPr>
        <w:t>15</w:t>
      </w:r>
      <w:r w:rsidRPr="00D53D93">
        <w:rPr>
          <w:rFonts w:ascii="Times New Roman" w:eastAsia="ＭＳ Ｐ明朝" w:hAnsi="ＭＳ Ｐ明朝"/>
        </w:rPr>
        <w:t>日の海面水温</w:t>
      </w:r>
      <w:r w:rsidRPr="00EB11B5">
        <w:rPr>
          <w:rFonts w:ascii="Times New Roman" w:eastAsia="ＭＳ Ｐ明朝" w:hAnsi="ＭＳ Ｐ明朝"/>
        </w:rPr>
        <w:t>（下段）</w:t>
      </w:r>
    </w:p>
    <w:p w:rsidR="00B624BD" w:rsidRPr="00583733" w:rsidRDefault="00A57076" w:rsidP="00D53D93">
      <w:pPr>
        <w:adjustRightInd/>
        <w:spacing w:line="240" w:lineRule="auto"/>
        <w:jc w:val="center"/>
        <w:textAlignment w:val="auto"/>
        <w:rPr>
          <w:rFonts w:ascii="Times New Roman" w:eastAsia="ＭＳ Ｐ明朝" w:hAnsi="Times New Roman"/>
          <w:sz w:val="22"/>
        </w:rPr>
      </w:pPr>
      <w:r w:rsidRPr="00D53D93">
        <w:rPr>
          <w:rFonts w:ascii="Times New Roman" w:eastAsia="ＭＳ Ｐ明朝" w:hAnsi="Times New Roman"/>
          <w:sz w:val="24"/>
          <w:szCs w:val="24"/>
        </w:rPr>
        <w:br w:type="page"/>
      </w:r>
      <w:r w:rsidR="00B624BD" w:rsidRPr="00D53D93">
        <w:rPr>
          <w:rFonts w:ascii="Times New Roman" w:eastAsia="ＭＳ Ｐ明朝" w:hAnsi="ＭＳ Ｐ明朝"/>
          <w:sz w:val="22"/>
        </w:rPr>
        <w:t>表</w:t>
      </w:r>
      <w:r w:rsidR="00286466">
        <w:rPr>
          <w:rFonts w:ascii="Times New Roman" w:eastAsia="ＭＳ Ｐ明朝" w:hAnsi="ＭＳ Ｐ明朝" w:hint="eastAsia"/>
          <w:sz w:val="22"/>
        </w:rPr>
        <w:t>2</w:t>
      </w:r>
      <w:r w:rsidR="00B624BD" w:rsidRPr="00D53D93">
        <w:rPr>
          <w:rFonts w:ascii="Times New Roman" w:eastAsia="ＭＳ Ｐ明朝" w:hAnsi="ＭＳ Ｐ明朝"/>
          <w:sz w:val="22"/>
        </w:rPr>
        <w:t>：</w:t>
      </w:r>
      <w:r w:rsidR="00B624BD" w:rsidRPr="00D53D93">
        <w:rPr>
          <w:rFonts w:ascii="Times New Roman" w:eastAsia="ＭＳ Ｐ明朝" w:hAnsi="Times New Roman"/>
          <w:sz w:val="22"/>
        </w:rPr>
        <w:t xml:space="preserve"> CTD</w:t>
      </w:r>
      <w:r w:rsidR="00286466">
        <w:rPr>
          <w:rFonts w:ascii="Times New Roman" w:eastAsia="ＭＳ Ｐ明朝" w:hAnsi="Times New Roman" w:hint="eastAsia"/>
          <w:sz w:val="22"/>
        </w:rPr>
        <w:t>/RMS</w:t>
      </w:r>
      <w:r w:rsidR="00B624BD" w:rsidRPr="00D53D93">
        <w:rPr>
          <w:rFonts w:ascii="Times New Roman" w:eastAsia="ＭＳ Ｐ明朝" w:hAnsi="ＭＳ Ｐ明朝"/>
          <w:sz w:val="22"/>
        </w:rPr>
        <w:t>観測点</w:t>
      </w:r>
      <w:r w:rsidR="00B624BD" w:rsidRPr="00EB11B5">
        <w:rPr>
          <w:rFonts w:ascii="Times New Roman" w:eastAsia="ＭＳ Ｐ明朝" w:hAnsi="ＭＳ Ｐ明朝"/>
          <w:sz w:val="22"/>
        </w:rPr>
        <w:t>（計画）</w:t>
      </w:r>
    </w:p>
    <w:tbl>
      <w:tblPr>
        <w:tblW w:w="7634" w:type="dxa"/>
        <w:jc w:val="center"/>
        <w:tblInd w:w="84" w:type="dxa"/>
        <w:tblCellMar>
          <w:left w:w="99" w:type="dxa"/>
          <w:right w:w="99" w:type="dxa"/>
        </w:tblCellMar>
        <w:tblLook w:val="04A0"/>
      </w:tblPr>
      <w:tblGrid>
        <w:gridCol w:w="798"/>
        <w:gridCol w:w="918"/>
        <w:gridCol w:w="884"/>
        <w:gridCol w:w="1021"/>
        <w:gridCol w:w="1021"/>
        <w:gridCol w:w="816"/>
        <w:gridCol w:w="1096"/>
        <w:gridCol w:w="1080"/>
      </w:tblGrid>
      <w:tr w:rsidR="00B624BD" w:rsidRPr="00D53D93" w:rsidTr="00583733">
        <w:trPr>
          <w:trHeight w:val="285"/>
          <w:jc w:val="center"/>
        </w:trPr>
        <w:tc>
          <w:tcPr>
            <w:tcW w:w="798"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B624BD" w:rsidRPr="00D53D93" w:rsidRDefault="00B624BD" w:rsidP="00D53D93">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 xml:space="preserve">Station </w:t>
            </w:r>
          </w:p>
        </w:tc>
        <w:tc>
          <w:tcPr>
            <w:tcW w:w="918" w:type="dxa"/>
            <w:vMerge w:val="restart"/>
            <w:tcBorders>
              <w:top w:val="single" w:sz="12" w:space="0" w:color="auto"/>
              <w:left w:val="single" w:sz="12" w:space="0" w:color="auto"/>
              <w:bottom w:val="single" w:sz="12" w:space="0" w:color="auto"/>
              <w:right w:val="single" w:sz="4"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Latitude (deg)</w:t>
            </w:r>
          </w:p>
        </w:tc>
        <w:tc>
          <w:tcPr>
            <w:tcW w:w="884" w:type="dxa"/>
            <w:vMerge w:val="restart"/>
            <w:tcBorders>
              <w:top w:val="single" w:sz="12" w:space="0" w:color="auto"/>
              <w:left w:val="single" w:sz="4" w:space="0" w:color="auto"/>
              <w:bottom w:val="single" w:sz="12" w:space="0" w:color="auto"/>
              <w:right w:val="single" w:sz="12"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Latitude (min)</w:t>
            </w:r>
          </w:p>
        </w:tc>
        <w:tc>
          <w:tcPr>
            <w:tcW w:w="1021" w:type="dxa"/>
            <w:vMerge w:val="restart"/>
            <w:tcBorders>
              <w:top w:val="single" w:sz="12" w:space="0" w:color="auto"/>
              <w:left w:val="single" w:sz="12" w:space="0" w:color="auto"/>
              <w:bottom w:val="single" w:sz="12" w:space="0" w:color="auto"/>
              <w:right w:val="single" w:sz="4"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Longitude (deg)</w:t>
            </w:r>
          </w:p>
        </w:tc>
        <w:tc>
          <w:tcPr>
            <w:tcW w:w="1021" w:type="dxa"/>
            <w:vMerge w:val="restart"/>
            <w:tcBorders>
              <w:top w:val="single" w:sz="12" w:space="0" w:color="auto"/>
              <w:left w:val="single" w:sz="4" w:space="0" w:color="auto"/>
              <w:bottom w:val="single" w:sz="12" w:space="0" w:color="auto"/>
              <w:right w:val="single" w:sz="12"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Longitude (min)</w:t>
            </w:r>
          </w:p>
        </w:tc>
        <w:tc>
          <w:tcPr>
            <w:tcW w:w="816"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Bottom depth (m)</w:t>
            </w:r>
          </w:p>
        </w:tc>
        <w:tc>
          <w:tcPr>
            <w:tcW w:w="1096"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Max obs</w:t>
            </w:r>
            <w:r w:rsidRPr="00EB11B5">
              <w:rPr>
                <w:rFonts w:ascii="Times New Roman" w:eastAsia="ＭＳ Ｐ明朝" w:hAnsi="Times New Roman"/>
                <w:color w:val="000000"/>
                <w:sz w:val="20"/>
                <w:szCs w:val="22"/>
              </w:rPr>
              <w:t>.</w:t>
            </w:r>
            <w:r w:rsidRPr="00D53D93">
              <w:rPr>
                <w:rFonts w:ascii="Times New Roman" w:eastAsia="ＭＳ Ｐ明朝" w:hAnsi="Times New Roman"/>
                <w:color w:val="000000"/>
                <w:sz w:val="20"/>
                <w:szCs w:val="22"/>
              </w:rPr>
              <w:t xml:space="preserve"> depth (m)</w:t>
            </w:r>
          </w:p>
        </w:tc>
        <w:tc>
          <w:tcPr>
            <w:tcW w:w="1080"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Distance (nm)</w:t>
            </w:r>
          </w:p>
        </w:tc>
      </w:tr>
      <w:tr w:rsidR="00B624BD" w:rsidRPr="00D53D93" w:rsidTr="00583733">
        <w:trPr>
          <w:trHeight w:val="285"/>
          <w:jc w:val="center"/>
        </w:trPr>
        <w:tc>
          <w:tcPr>
            <w:tcW w:w="798" w:type="dxa"/>
            <w:vMerge/>
            <w:tcBorders>
              <w:top w:val="single" w:sz="8" w:space="0" w:color="auto"/>
              <w:left w:val="single" w:sz="12"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918" w:type="dxa"/>
            <w:vMerge/>
            <w:tcBorders>
              <w:top w:val="single" w:sz="8" w:space="0" w:color="auto"/>
              <w:left w:val="single" w:sz="12" w:space="0" w:color="auto"/>
              <w:bottom w:val="single" w:sz="12" w:space="0" w:color="auto"/>
              <w:right w:val="single" w:sz="4"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884" w:type="dxa"/>
            <w:vMerge/>
            <w:tcBorders>
              <w:top w:val="single" w:sz="8" w:space="0" w:color="auto"/>
              <w:left w:val="single" w:sz="4"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1021" w:type="dxa"/>
            <w:vMerge/>
            <w:tcBorders>
              <w:top w:val="single" w:sz="8" w:space="0" w:color="auto"/>
              <w:left w:val="single" w:sz="12" w:space="0" w:color="auto"/>
              <w:bottom w:val="single" w:sz="12" w:space="0" w:color="auto"/>
              <w:right w:val="single" w:sz="4"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1021" w:type="dxa"/>
            <w:vMerge/>
            <w:tcBorders>
              <w:top w:val="single" w:sz="8" w:space="0" w:color="auto"/>
              <w:left w:val="single" w:sz="4"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816" w:type="dxa"/>
            <w:vMerge/>
            <w:tcBorders>
              <w:top w:val="single" w:sz="8" w:space="0" w:color="auto"/>
              <w:left w:val="single" w:sz="12"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1096" w:type="dxa"/>
            <w:vMerge/>
            <w:tcBorders>
              <w:top w:val="single" w:sz="8" w:space="0" w:color="auto"/>
              <w:left w:val="single" w:sz="12"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c>
          <w:tcPr>
            <w:tcW w:w="1080" w:type="dxa"/>
            <w:vMerge/>
            <w:tcBorders>
              <w:top w:val="single" w:sz="4" w:space="0" w:color="auto"/>
              <w:left w:val="single" w:sz="12" w:space="0" w:color="auto"/>
              <w:bottom w:val="single" w:sz="12" w:space="0" w:color="auto"/>
              <w:right w:val="single" w:sz="12" w:space="0" w:color="auto"/>
            </w:tcBorders>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r>
      <w:tr w:rsidR="00B624BD" w:rsidRPr="00D53D93" w:rsidTr="00583733">
        <w:trPr>
          <w:trHeight w:val="270"/>
          <w:jc w:val="center"/>
        </w:trPr>
        <w:tc>
          <w:tcPr>
            <w:tcW w:w="798"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D53D93">
            <w:pPr>
              <w:widowControl/>
              <w:adjustRightInd/>
              <w:spacing w:line="240" w:lineRule="auto"/>
              <w:jc w:val="center"/>
              <w:textAlignment w:val="auto"/>
              <w:rPr>
                <w:rFonts w:ascii="Times New Roman" w:eastAsia="ＭＳ Ｐ明朝" w:hAnsi="Times New Roman"/>
                <w:color w:val="000000"/>
                <w:sz w:val="20"/>
                <w:szCs w:val="22"/>
              </w:rPr>
            </w:pPr>
            <w:r w:rsidRPr="00EB11B5">
              <w:rPr>
                <w:rFonts w:ascii="Times New Roman" w:eastAsia="ＭＳ Ｐ明朝" w:hAnsi="Times New Roman"/>
                <w:color w:val="000000"/>
                <w:sz w:val="20"/>
                <w:szCs w:val="22"/>
              </w:rPr>
              <w:t>TEST</w:t>
            </w:r>
          </w:p>
        </w:tc>
        <w:tc>
          <w:tcPr>
            <w:tcW w:w="91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35</w:t>
            </w:r>
          </w:p>
        </w:tc>
        <w:tc>
          <w:tcPr>
            <w:tcW w:w="884" w:type="dxa"/>
            <w:tcBorders>
              <w:top w:val="single" w:sz="12" w:space="0" w:color="auto"/>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w:t>
            </w:r>
          </w:p>
        </w:tc>
        <w:tc>
          <w:tcPr>
            <w:tcW w:w="1021"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single" w:sz="12" w:space="0" w:color="auto"/>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42</w:t>
            </w:r>
          </w:p>
        </w:tc>
        <w:tc>
          <w:tcPr>
            <w:tcW w:w="81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800</w:t>
            </w:r>
          </w:p>
        </w:tc>
        <w:tc>
          <w:tcPr>
            <w:tcW w:w="109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800</w:t>
            </w:r>
          </w:p>
        </w:tc>
        <w:tc>
          <w:tcPr>
            <w:tcW w:w="1080"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34</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54</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38</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800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800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9.568</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2</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34</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41</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39.5</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2000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1000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13.037</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34</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28</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41</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1100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1000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13.037</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34</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15</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42.5</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900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900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13.037</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5</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34</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2</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44</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1000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1000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13.037</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6</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33</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49</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45.5</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1000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13.037</w:t>
            </w:r>
          </w:p>
        </w:tc>
      </w:tr>
      <w:tr w:rsidR="00B624BD" w:rsidRPr="00D53D93" w:rsidTr="00583733">
        <w:trPr>
          <w:trHeight w:val="270"/>
          <w:jc w:val="center"/>
        </w:trPr>
        <w:tc>
          <w:tcPr>
            <w:tcW w:w="798"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7</w:t>
            </w:r>
          </w:p>
        </w:tc>
        <w:tc>
          <w:tcPr>
            <w:tcW w:w="918"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33</w:t>
            </w:r>
          </w:p>
        </w:tc>
        <w:tc>
          <w:tcPr>
            <w:tcW w:w="884"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36</w:t>
            </w:r>
          </w:p>
        </w:tc>
        <w:tc>
          <w:tcPr>
            <w:tcW w:w="1021" w:type="dxa"/>
            <w:tcBorders>
              <w:top w:val="nil"/>
              <w:left w:val="single" w:sz="12" w:space="0" w:color="auto"/>
              <w:bottom w:val="single" w:sz="4"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47</w:t>
            </w:r>
          </w:p>
        </w:tc>
        <w:tc>
          <w:tcPr>
            <w:tcW w:w="81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600</w:t>
            </w:r>
          </w:p>
        </w:tc>
        <w:tc>
          <w:tcPr>
            <w:tcW w:w="1096" w:type="dxa"/>
            <w:tcBorders>
              <w:top w:val="nil"/>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600</w:t>
            </w:r>
          </w:p>
        </w:tc>
        <w:tc>
          <w:tcPr>
            <w:tcW w:w="1080"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13.036</w:t>
            </w:r>
          </w:p>
        </w:tc>
      </w:tr>
      <w:tr w:rsidR="00B624BD" w:rsidRPr="00D53D93" w:rsidTr="00583733">
        <w:trPr>
          <w:trHeight w:val="285"/>
          <w:jc w:val="center"/>
        </w:trPr>
        <w:tc>
          <w:tcPr>
            <w:tcW w:w="798" w:type="dxa"/>
            <w:tcBorders>
              <w:top w:val="nil"/>
              <w:left w:val="single" w:sz="12" w:space="0" w:color="auto"/>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8</w:t>
            </w:r>
          </w:p>
        </w:tc>
        <w:tc>
          <w:tcPr>
            <w:tcW w:w="918" w:type="dxa"/>
            <w:tcBorders>
              <w:top w:val="nil"/>
              <w:left w:val="single" w:sz="12" w:space="0" w:color="auto"/>
              <w:bottom w:val="single" w:sz="12"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33</w:t>
            </w:r>
          </w:p>
        </w:tc>
        <w:tc>
          <w:tcPr>
            <w:tcW w:w="884" w:type="dxa"/>
            <w:tcBorders>
              <w:top w:val="nil"/>
              <w:left w:val="nil"/>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23</w:t>
            </w:r>
          </w:p>
        </w:tc>
        <w:tc>
          <w:tcPr>
            <w:tcW w:w="1021" w:type="dxa"/>
            <w:tcBorders>
              <w:top w:val="nil"/>
              <w:left w:val="single" w:sz="12" w:space="0" w:color="auto"/>
              <w:bottom w:val="single" w:sz="12" w:space="0" w:color="auto"/>
              <w:right w:val="single" w:sz="4"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139</w:t>
            </w:r>
          </w:p>
        </w:tc>
        <w:tc>
          <w:tcPr>
            <w:tcW w:w="1021" w:type="dxa"/>
            <w:tcBorders>
              <w:top w:val="nil"/>
              <w:left w:val="nil"/>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48.5</w:t>
            </w:r>
          </w:p>
        </w:tc>
        <w:tc>
          <w:tcPr>
            <w:tcW w:w="816" w:type="dxa"/>
            <w:tcBorders>
              <w:top w:val="nil"/>
              <w:left w:val="single" w:sz="12" w:space="0" w:color="auto"/>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600</w:t>
            </w:r>
          </w:p>
        </w:tc>
        <w:tc>
          <w:tcPr>
            <w:tcW w:w="1096" w:type="dxa"/>
            <w:tcBorders>
              <w:top w:val="nil"/>
              <w:left w:val="single" w:sz="12" w:space="0" w:color="auto"/>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600</w:t>
            </w:r>
          </w:p>
        </w:tc>
        <w:tc>
          <w:tcPr>
            <w:tcW w:w="1080"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B624BD" w:rsidRPr="00D53D93" w:rsidRDefault="00B624BD" w:rsidP="000F0CF8">
            <w:pPr>
              <w:widowControl/>
              <w:adjustRightInd/>
              <w:spacing w:line="240" w:lineRule="auto"/>
              <w:jc w:val="center"/>
              <w:textAlignment w:val="auto"/>
              <w:rPr>
                <w:rFonts w:ascii="Times New Roman" w:eastAsia="ＭＳ Ｐ明朝" w:hAnsi="Times New Roman"/>
                <w:color w:val="000000"/>
                <w:sz w:val="20"/>
                <w:szCs w:val="22"/>
              </w:rPr>
            </w:pPr>
            <w:r w:rsidRPr="00D53D93">
              <w:rPr>
                <w:rFonts w:ascii="Times New Roman" w:eastAsia="ＭＳ Ｐ明朝" w:hAnsi="Times New Roman"/>
                <w:color w:val="000000"/>
                <w:sz w:val="20"/>
                <w:szCs w:val="22"/>
              </w:rPr>
              <w:t>13.036</w:t>
            </w:r>
          </w:p>
        </w:tc>
      </w:tr>
    </w:tbl>
    <w:p w:rsidR="00B624BD" w:rsidRPr="00EB11B5" w:rsidRDefault="00B624BD" w:rsidP="00B624BD">
      <w:pPr>
        <w:adjustRightInd/>
        <w:spacing w:line="240" w:lineRule="auto"/>
        <w:jc w:val="left"/>
        <w:textAlignment w:val="auto"/>
        <w:rPr>
          <w:rFonts w:ascii="Times New Roman" w:eastAsia="ＭＳ Ｐ明朝" w:hAnsi="Times New Roman"/>
          <w:color w:val="000000"/>
          <w:sz w:val="22"/>
        </w:rPr>
      </w:pPr>
    </w:p>
    <w:p w:rsidR="00B624BD" w:rsidRPr="00EB11B5" w:rsidRDefault="00B624BD" w:rsidP="00B624BD">
      <w:pPr>
        <w:adjustRightInd/>
        <w:spacing w:line="240" w:lineRule="auto"/>
        <w:jc w:val="left"/>
        <w:textAlignment w:val="auto"/>
        <w:rPr>
          <w:rFonts w:ascii="Times New Roman" w:eastAsia="ＭＳ Ｐ明朝" w:hAnsi="Times New Roman"/>
          <w:color w:val="000000"/>
          <w:sz w:val="22"/>
        </w:rPr>
      </w:pPr>
    </w:p>
    <w:p w:rsidR="00A57076" w:rsidRPr="00EB11B5" w:rsidRDefault="00B624BD" w:rsidP="00B624BD">
      <w:pPr>
        <w:adjustRightInd/>
        <w:spacing w:line="240" w:lineRule="auto"/>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 xml:space="preserve">  </w:t>
      </w:r>
    </w:p>
    <w:p w:rsidR="00A57076" w:rsidRPr="00EB11B5" w:rsidRDefault="00A57076" w:rsidP="00B624BD">
      <w:pPr>
        <w:adjustRightInd/>
        <w:spacing w:line="240" w:lineRule="auto"/>
        <w:jc w:val="left"/>
        <w:textAlignment w:val="auto"/>
        <w:rPr>
          <w:rFonts w:ascii="Times New Roman" w:eastAsia="ＭＳ Ｐ明朝" w:hAnsi="Times New Roman"/>
          <w:color w:val="000000"/>
          <w:sz w:val="22"/>
        </w:rPr>
      </w:pPr>
    </w:p>
    <w:p w:rsidR="00B624BD" w:rsidRPr="00583733" w:rsidRDefault="00B624BD" w:rsidP="00B624BD">
      <w:pPr>
        <w:adjustRightInd/>
        <w:spacing w:line="240" w:lineRule="auto"/>
        <w:ind w:leftChars="50" w:left="1150" w:hangingChars="475" w:hanging="1045"/>
        <w:jc w:val="left"/>
        <w:textAlignment w:val="auto"/>
        <w:rPr>
          <w:rFonts w:ascii="Times New Roman" w:eastAsia="ＭＳ Ｐ明朝" w:hAnsi="Times New Roman"/>
          <w:sz w:val="22"/>
        </w:rPr>
      </w:pPr>
    </w:p>
    <w:p w:rsidR="00B624BD" w:rsidRPr="00583733" w:rsidRDefault="00776573" w:rsidP="00583733">
      <w:pPr>
        <w:adjustRightInd/>
        <w:spacing w:line="240" w:lineRule="auto"/>
        <w:ind w:left="1339" w:hanging="1234"/>
        <w:jc w:val="left"/>
        <w:textAlignment w:val="auto"/>
        <w:rPr>
          <w:rFonts w:ascii="Times New Roman" w:eastAsia="ＭＳ Ｐ明朝" w:hAnsi="Times New Roman"/>
          <w:b/>
          <w:sz w:val="24"/>
          <w:szCs w:val="24"/>
        </w:rPr>
      </w:pPr>
      <w:r w:rsidRPr="00583733">
        <w:rPr>
          <w:rFonts w:ascii="Times New Roman" w:eastAsia="ＭＳ Ｐ明朝" w:hAnsi="Times New Roman"/>
          <w:b/>
          <w:sz w:val="24"/>
          <w:szCs w:val="24"/>
        </w:rPr>
        <w:t>2.</w:t>
      </w:r>
      <w:r w:rsidR="0046430B" w:rsidRPr="00583733">
        <w:rPr>
          <w:rFonts w:ascii="Times New Roman" w:eastAsia="ＭＳ Ｐ明朝" w:hAnsi="Times New Roman"/>
          <w:b/>
          <w:sz w:val="24"/>
          <w:szCs w:val="24"/>
        </w:rPr>
        <w:t>2</w:t>
      </w:r>
      <w:r w:rsidRPr="00583733">
        <w:rPr>
          <w:rFonts w:ascii="Times New Roman" w:eastAsia="ＭＳ Ｐ明朝" w:hAnsi="ＭＳ Ｐ明朝" w:hint="eastAsia"/>
          <w:b/>
          <w:sz w:val="24"/>
          <w:szCs w:val="24"/>
        </w:rPr>
        <w:t xml:space="preserve">　</w:t>
      </w:r>
      <w:r w:rsidR="00B624BD" w:rsidRPr="00583733">
        <w:rPr>
          <w:rFonts w:ascii="Times New Roman" w:eastAsia="ＭＳ Ｐ明朝" w:hAnsi="ＭＳ Ｐ明朝"/>
          <w:b/>
          <w:sz w:val="24"/>
          <w:szCs w:val="24"/>
        </w:rPr>
        <w:t>観測</w:t>
      </w:r>
      <w:r w:rsidR="00C61D61" w:rsidRPr="00583733">
        <w:rPr>
          <w:rFonts w:ascii="Times New Roman" w:eastAsia="ＭＳ Ｐ明朝" w:hAnsi="ＭＳ Ｐ明朝" w:hint="eastAsia"/>
          <w:b/>
          <w:sz w:val="24"/>
          <w:szCs w:val="24"/>
        </w:rPr>
        <w:t>点における行動</w:t>
      </w:r>
    </w:p>
    <w:p w:rsidR="004527D4" w:rsidRPr="00D53D93" w:rsidRDefault="004527D4" w:rsidP="004527D4">
      <w:pPr>
        <w:adjustRightInd/>
        <w:spacing w:line="240" w:lineRule="auto"/>
        <w:jc w:val="left"/>
        <w:textAlignment w:val="auto"/>
        <w:rPr>
          <w:rFonts w:ascii="Times New Roman" w:eastAsia="ＭＳ Ｐ明朝" w:hAnsi="Times New Roman"/>
          <w:color w:val="000000"/>
          <w:sz w:val="22"/>
        </w:rPr>
      </w:pPr>
      <w:r w:rsidRPr="00EB11B5">
        <w:rPr>
          <w:rFonts w:ascii="Times New Roman" w:eastAsia="ＭＳ Ｐ明朝" w:hAnsi="Times New Roman"/>
          <w:color w:val="000000"/>
          <w:sz w:val="22"/>
        </w:rPr>
        <w:t>1</w:t>
      </w:r>
      <w:r w:rsidRPr="00D53D93">
        <w:rPr>
          <w:rFonts w:ascii="Times New Roman" w:eastAsia="ＭＳ Ｐ明朝" w:hAnsi="ＭＳ Ｐ明朝"/>
          <w:color w:val="000000"/>
          <w:sz w:val="22"/>
        </w:rPr>
        <w:t>）</w:t>
      </w:r>
      <w:r w:rsidRPr="00EB11B5">
        <w:rPr>
          <w:rFonts w:ascii="Times New Roman" w:eastAsia="ＭＳ Ｐ明朝" w:hAnsi="ＭＳ Ｐ明朝" w:hint="eastAsia"/>
          <w:color w:val="000000"/>
          <w:sz w:val="22"/>
        </w:rPr>
        <w:t>往路</w:t>
      </w:r>
    </w:p>
    <w:p w:rsidR="00A57076" w:rsidRPr="00D53D93" w:rsidRDefault="00A57076" w:rsidP="00A57076">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color w:val="000000"/>
          <w:sz w:val="22"/>
        </w:rPr>
        <w:t>8</w:t>
      </w:r>
      <w:r w:rsidRPr="00D53D93">
        <w:rPr>
          <w:rFonts w:ascii="Times New Roman" w:eastAsia="ＭＳ Ｐ明朝" w:hAnsi="ＭＳ Ｐ明朝"/>
          <w:color w:val="000000"/>
          <w:sz w:val="22"/>
        </w:rPr>
        <w:t>班編成とし，</w:t>
      </w:r>
      <w:r w:rsidRPr="00EB11B5">
        <w:rPr>
          <w:rFonts w:ascii="Times New Roman" w:eastAsia="ＭＳ Ｐ明朝" w:hAnsi="ＭＳ Ｐ明朝" w:hint="eastAsia"/>
          <w:color w:val="000000"/>
          <w:sz w:val="22"/>
        </w:rPr>
        <w:t>観測項目を</w:t>
      </w:r>
      <w:r w:rsidRPr="00D53D93">
        <w:rPr>
          <w:rFonts w:ascii="Times New Roman" w:eastAsia="ＭＳ Ｐ明朝" w:hAnsi="ＭＳ Ｐ明朝"/>
          <w:color w:val="000000"/>
          <w:sz w:val="22"/>
        </w:rPr>
        <w:t>ローテーションして</w:t>
      </w:r>
      <w:r w:rsidRPr="00EB11B5">
        <w:rPr>
          <w:rFonts w:ascii="Times New Roman" w:eastAsia="ＭＳ Ｐ明朝" w:hAnsi="ＭＳ Ｐ明朝" w:hint="eastAsia"/>
          <w:color w:val="000000"/>
          <w:sz w:val="22"/>
        </w:rPr>
        <w:t>実施する</w:t>
      </w:r>
      <w:r w:rsidRPr="00D53D93">
        <w:rPr>
          <w:rFonts w:ascii="Times New Roman" w:eastAsia="ＭＳ Ｐ明朝" w:hAnsi="ＭＳ Ｐ明朝"/>
          <w:color w:val="000000"/>
          <w:sz w:val="22"/>
        </w:rPr>
        <w:t>（ローテーションは表</w:t>
      </w:r>
      <w:r w:rsidRPr="00D53D93">
        <w:rPr>
          <w:rFonts w:ascii="Times New Roman" w:eastAsia="ＭＳ Ｐ明朝" w:hAnsi="Times New Roman"/>
          <w:color w:val="000000"/>
          <w:sz w:val="22"/>
        </w:rPr>
        <w:t>4</w:t>
      </w:r>
      <w:r w:rsidRPr="00D53D93">
        <w:rPr>
          <w:rFonts w:ascii="Times New Roman" w:eastAsia="ＭＳ Ｐ明朝" w:hAnsi="ＭＳ Ｐ明朝"/>
          <w:color w:val="000000"/>
          <w:sz w:val="22"/>
        </w:rPr>
        <w:t>参照）．</w:t>
      </w:r>
      <w:r w:rsidRPr="00EB11B5">
        <w:rPr>
          <w:rFonts w:ascii="Times New Roman" w:eastAsia="ＭＳ Ｐ明朝" w:hAnsi="ＭＳ Ｐ明朝" w:hint="eastAsia"/>
          <w:color w:val="000000"/>
          <w:sz w:val="22"/>
        </w:rPr>
        <w:t>但し</w:t>
      </w:r>
      <w:r w:rsidR="00F36A6B">
        <w:rPr>
          <w:rFonts w:ascii="Times New Roman" w:eastAsia="ＭＳ Ｐ明朝" w:hAnsi="ＭＳ Ｐ明朝"/>
          <w:color w:val="000000"/>
          <w:sz w:val="22"/>
        </w:rPr>
        <w:t>，</w:t>
      </w:r>
      <w:r w:rsidRPr="00EB11B5">
        <w:rPr>
          <w:rFonts w:ascii="Times New Roman" w:eastAsia="ＭＳ Ｐ明朝" w:hAnsi="ＭＳ Ｐ明朝" w:hint="eastAsia"/>
          <w:color w:val="000000"/>
          <w:sz w:val="22"/>
        </w:rPr>
        <w:t>東京湾口</w:t>
      </w:r>
      <w:r w:rsidRPr="00EB11B5">
        <w:rPr>
          <w:rFonts w:ascii="Times New Roman" w:eastAsia="ＭＳ Ｐ明朝" w:hAnsi="ＭＳ Ｐ明朝"/>
          <w:color w:val="000000"/>
          <w:sz w:val="22"/>
        </w:rPr>
        <w:t>の</w:t>
      </w:r>
      <w:r w:rsidRPr="00583733">
        <w:rPr>
          <w:rFonts w:ascii="Times New Roman" w:eastAsia="ＭＳ Ｐ明朝" w:hAnsi="Times New Roman"/>
          <w:color w:val="000000"/>
          <w:sz w:val="22"/>
        </w:rPr>
        <w:t>Station TEST</w:t>
      </w:r>
      <w:r w:rsidRPr="00EB11B5">
        <w:rPr>
          <w:rFonts w:ascii="Times New Roman" w:eastAsia="ＭＳ Ｐ明朝" w:hAnsi="ＭＳ Ｐ明朝"/>
          <w:color w:val="000000"/>
          <w:sz w:val="22"/>
        </w:rPr>
        <w:t>では</w:t>
      </w:r>
      <w:r w:rsidR="00F36A6B">
        <w:rPr>
          <w:rFonts w:ascii="Times New Roman" w:eastAsia="ＭＳ Ｐ明朝" w:hAnsi="ＭＳ Ｐ明朝"/>
          <w:color w:val="000000"/>
          <w:sz w:val="22"/>
        </w:rPr>
        <w:t>，</w:t>
      </w:r>
      <w:r w:rsidRPr="00D53D93">
        <w:rPr>
          <w:rFonts w:ascii="Times New Roman" w:eastAsia="ＭＳ Ｐ明朝" w:hAnsi="ＭＳ Ｐ明朝"/>
          <w:sz w:val="22"/>
        </w:rPr>
        <w:t>全班が</w:t>
      </w:r>
      <w:r w:rsidRPr="00EB11B5">
        <w:rPr>
          <w:rFonts w:ascii="Times New Roman" w:eastAsia="ＭＳ Ｐ明朝" w:hAnsi="ＭＳ Ｐ明朝"/>
          <w:sz w:val="22"/>
        </w:rPr>
        <w:t>集合し</w:t>
      </w:r>
      <w:r w:rsidRPr="00EB11B5">
        <w:rPr>
          <w:rFonts w:ascii="Times New Roman" w:eastAsia="ＭＳ Ｐ明朝" w:hAnsi="ＭＳ Ｐ明朝"/>
          <w:color w:val="000000"/>
          <w:sz w:val="22"/>
        </w:rPr>
        <w:t>観測内容の説明を行う</w:t>
      </w:r>
      <w:r w:rsidR="00F36A6B">
        <w:rPr>
          <w:rFonts w:ascii="Times New Roman" w:eastAsia="ＭＳ Ｐ明朝" w:hAnsi="ＭＳ Ｐ明朝"/>
          <w:color w:val="000000"/>
          <w:sz w:val="22"/>
        </w:rPr>
        <w:t>．</w:t>
      </w:r>
    </w:p>
    <w:p w:rsidR="00A57076" w:rsidRPr="00EB11B5" w:rsidRDefault="00A57076" w:rsidP="00B624BD">
      <w:pPr>
        <w:adjustRightInd/>
        <w:spacing w:line="240" w:lineRule="auto"/>
        <w:ind w:leftChars="50" w:left="1150" w:hangingChars="475" w:hanging="1045"/>
        <w:jc w:val="left"/>
        <w:textAlignment w:val="auto"/>
        <w:rPr>
          <w:rFonts w:ascii="Times New Roman" w:eastAsia="ＭＳ Ｐ明朝" w:hAnsi="Times New Roman"/>
          <w:sz w:val="22"/>
        </w:rPr>
      </w:pPr>
    </w:p>
    <w:p w:rsidR="00B624BD" w:rsidRPr="00D53D93" w:rsidRDefault="00B624BD" w:rsidP="00B624BD">
      <w:pPr>
        <w:adjustRightInd/>
        <w:spacing w:line="240" w:lineRule="auto"/>
        <w:ind w:leftChars="50" w:left="1150" w:hangingChars="475" w:hanging="1045"/>
        <w:jc w:val="left"/>
        <w:textAlignment w:val="auto"/>
        <w:rPr>
          <w:rFonts w:ascii="Times New Roman" w:eastAsia="ＭＳ Ｐ明朝" w:hAnsi="Times New Roman"/>
          <w:sz w:val="22"/>
        </w:rPr>
      </w:pPr>
      <w:r w:rsidRPr="00583733">
        <w:rPr>
          <w:rFonts w:ascii="ＭＳ Ｐ明朝" w:eastAsia="ＭＳ Ｐ明朝" w:hAnsi="ＭＳ Ｐ明朝" w:hint="eastAsia"/>
          <w:sz w:val="22"/>
        </w:rPr>
        <w:t>①</w:t>
      </w:r>
      <w:r w:rsidRPr="00D53D93">
        <w:rPr>
          <w:rFonts w:ascii="Times New Roman" w:eastAsia="ＭＳ Ｐ明朝" w:hAnsi="Times New Roman"/>
          <w:sz w:val="22"/>
        </w:rPr>
        <w:t>CTD-Ope</w:t>
      </w:r>
      <w:r w:rsidRPr="00583733">
        <w:rPr>
          <w:rFonts w:ascii="Times New Roman" w:eastAsia="ＭＳ Ｐ明朝" w:hAnsi="ＭＳ Ｐ明朝" w:hint="eastAsia"/>
          <w:sz w:val="22"/>
        </w:rPr>
        <w:t>班</w:t>
      </w:r>
      <w:r w:rsidRPr="00D53D93">
        <w:rPr>
          <w:rFonts w:ascii="Times New Roman" w:eastAsia="ＭＳ Ｐ明朝" w:hAnsi="ＭＳ Ｐ明朝"/>
          <w:sz w:val="22"/>
        </w:rPr>
        <w:t>：</w:t>
      </w:r>
      <w:r w:rsidRPr="00583733">
        <w:rPr>
          <w:rFonts w:ascii="Times New Roman" w:eastAsia="ＭＳ Ｐ明朝" w:hAnsi="Times New Roman"/>
          <w:sz w:val="22"/>
        </w:rPr>
        <w:t xml:space="preserve"> </w:t>
      </w:r>
      <w:r w:rsidRPr="00D53D93">
        <w:rPr>
          <w:rFonts w:ascii="Times New Roman" w:eastAsia="ＭＳ Ｐ明朝" w:hAnsi="Times New Roman"/>
          <w:sz w:val="22"/>
        </w:rPr>
        <w:t>CTD-RMS</w:t>
      </w:r>
      <w:r w:rsidRPr="00D53D93">
        <w:rPr>
          <w:rFonts w:ascii="Times New Roman" w:eastAsia="ＭＳ Ｐ明朝" w:hAnsi="ＭＳ Ｐ明朝"/>
          <w:sz w:val="22"/>
        </w:rPr>
        <w:t>のオペレーション，</w:t>
      </w:r>
      <w:r w:rsidR="00F36A6B">
        <w:rPr>
          <w:rFonts w:ascii="Times New Roman" w:eastAsia="ＭＳ Ｐ明朝" w:hAnsi="ＭＳ Ｐ明朝" w:hint="eastAsia"/>
          <w:sz w:val="22"/>
        </w:rPr>
        <w:t>採水</w:t>
      </w:r>
      <w:r w:rsidRPr="00D53D93">
        <w:rPr>
          <w:rFonts w:ascii="Times New Roman" w:eastAsia="ＭＳ Ｐ明朝" w:hAnsi="ＭＳ Ｐ明朝"/>
          <w:sz w:val="22"/>
        </w:rPr>
        <w:t>データ表の作成，必要事項の記録</w:t>
      </w:r>
    </w:p>
    <w:p w:rsidR="00B624BD" w:rsidRPr="00D53D93" w:rsidRDefault="00B624BD" w:rsidP="00B624BD">
      <w:pPr>
        <w:adjustRightInd/>
        <w:spacing w:line="240" w:lineRule="auto"/>
        <w:ind w:left="992" w:hangingChars="451" w:hanging="992"/>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583733">
        <w:rPr>
          <w:rFonts w:ascii="ＭＳ Ｐ明朝" w:eastAsia="ＭＳ Ｐ明朝" w:hAnsi="ＭＳ Ｐ明朝" w:hint="eastAsia"/>
          <w:sz w:val="22"/>
        </w:rPr>
        <w:t>②</w:t>
      </w:r>
      <w:r w:rsidRPr="00D53D93">
        <w:rPr>
          <w:rFonts w:ascii="Times New Roman" w:eastAsia="ＭＳ Ｐ明朝" w:hAnsi="Times New Roman"/>
          <w:sz w:val="22"/>
        </w:rPr>
        <w:t>CTD-Dec</w:t>
      </w:r>
      <w:r w:rsidRPr="00583733">
        <w:rPr>
          <w:rFonts w:ascii="Times New Roman" w:eastAsia="ＭＳ Ｐ明朝" w:hAnsi="ＭＳ Ｐ明朝" w:hint="eastAsia"/>
          <w:sz w:val="22"/>
        </w:rPr>
        <w:t>班</w:t>
      </w:r>
      <w:r w:rsidRPr="00D53D93">
        <w:rPr>
          <w:rFonts w:ascii="Times New Roman" w:eastAsia="ＭＳ Ｐ明朝" w:hAnsi="ＭＳ Ｐ明朝"/>
          <w:sz w:val="22"/>
        </w:rPr>
        <w:t>：</w:t>
      </w:r>
      <w:r w:rsidRPr="00583733">
        <w:rPr>
          <w:rFonts w:ascii="Times New Roman" w:eastAsia="ＭＳ Ｐ明朝" w:hAnsi="Times New Roman"/>
          <w:sz w:val="22"/>
        </w:rPr>
        <w:t xml:space="preserve"> </w:t>
      </w:r>
      <w:r w:rsidRPr="00D53D93">
        <w:rPr>
          <w:rFonts w:ascii="Times New Roman" w:eastAsia="ＭＳ Ｐ明朝" w:hAnsi="ＭＳ Ｐ明朝"/>
          <w:sz w:val="22"/>
        </w:rPr>
        <w:t>ニスキン採水器のセッティング，採水瓶の用意，</w:t>
      </w:r>
      <w:r w:rsidRPr="00D53D93">
        <w:rPr>
          <w:rFonts w:ascii="Times New Roman" w:eastAsia="ＭＳ Ｐ明朝" w:hAnsi="Times New Roman"/>
          <w:sz w:val="22"/>
        </w:rPr>
        <w:t>CTD</w:t>
      </w:r>
      <w:r w:rsidRPr="00583733">
        <w:rPr>
          <w:rFonts w:ascii="Times New Roman" w:eastAsia="ＭＳ Ｐ明朝" w:hAnsi="ＭＳ Ｐ明朝" w:hint="eastAsia"/>
          <w:sz w:val="22"/>
        </w:rPr>
        <w:t>投入</w:t>
      </w:r>
      <w:r w:rsidRPr="00D53D93">
        <w:rPr>
          <w:rFonts w:ascii="Times New Roman" w:eastAsia="ＭＳ Ｐ明朝" w:hAnsi="ＭＳ Ｐ明朝"/>
          <w:sz w:val="22"/>
        </w:rPr>
        <w:t>，揚収，</w:t>
      </w:r>
    </w:p>
    <w:p w:rsidR="00B624BD" w:rsidRPr="00D53D93" w:rsidRDefault="00B624BD" w:rsidP="00B624BD">
      <w:pPr>
        <w:adjustRightInd/>
        <w:spacing w:line="240" w:lineRule="auto"/>
        <w:ind w:left="141" w:firstLine="699"/>
        <w:jc w:val="left"/>
        <w:textAlignment w:val="auto"/>
        <w:rPr>
          <w:rFonts w:ascii="Times New Roman" w:eastAsia="ＭＳ Ｐ明朝" w:hAnsi="Times New Roman"/>
          <w:sz w:val="22"/>
        </w:rPr>
      </w:pPr>
      <w:r w:rsidRPr="00EB11B5">
        <w:rPr>
          <w:rFonts w:ascii="Times New Roman" w:eastAsia="ＭＳ Ｐ明朝" w:hAnsi="ＭＳ Ｐ明朝"/>
          <w:sz w:val="22"/>
        </w:rPr>
        <w:t>バケツ採</w:t>
      </w:r>
      <w:r w:rsidRPr="00D53D93">
        <w:rPr>
          <w:rFonts w:ascii="Times New Roman" w:eastAsia="ＭＳ Ｐ明朝" w:hAnsi="ＭＳ Ｐ明朝"/>
          <w:sz w:val="22"/>
        </w:rPr>
        <w:t>水，測温，</w:t>
      </w:r>
      <w:r w:rsidRPr="00583733">
        <w:rPr>
          <w:rFonts w:ascii="Times New Roman" w:eastAsia="ＭＳ Ｐ明朝" w:hAnsi="Times New Roman"/>
          <w:sz w:val="22"/>
        </w:rPr>
        <w:t>DO</w:t>
      </w:r>
      <w:r w:rsidRPr="00EB11B5">
        <w:rPr>
          <w:rFonts w:ascii="Times New Roman" w:eastAsia="ＭＳ Ｐ明朝" w:hAnsi="ＭＳ Ｐ明朝"/>
          <w:sz w:val="22"/>
        </w:rPr>
        <w:t>（固定含む）</w:t>
      </w:r>
      <w:r w:rsidR="00AB429F">
        <w:rPr>
          <w:rFonts w:ascii="Times New Roman" w:eastAsia="ＭＳ Ｐ明朝" w:hAnsi="ＭＳ Ｐ明朝" w:hint="eastAsia"/>
          <w:sz w:val="22"/>
        </w:rPr>
        <w:t>，</w:t>
      </w:r>
      <w:r w:rsidRPr="00D53D93">
        <w:rPr>
          <w:rFonts w:ascii="Times New Roman" w:eastAsia="ＭＳ Ｐ明朝" w:hAnsi="Times New Roman"/>
          <w:sz w:val="22"/>
        </w:rPr>
        <w:t>PO</w:t>
      </w:r>
      <w:r w:rsidRPr="00D53D93">
        <w:rPr>
          <w:rFonts w:ascii="Times New Roman" w:eastAsia="ＭＳ Ｐ明朝" w:hAnsi="Times New Roman"/>
          <w:sz w:val="22"/>
          <w:vertAlign w:val="subscript"/>
        </w:rPr>
        <w:t>4</w:t>
      </w:r>
      <w:r w:rsidRPr="00D53D93">
        <w:rPr>
          <w:rFonts w:ascii="Times New Roman" w:eastAsia="ＭＳ Ｐ明朝" w:hAnsi="Times New Roman"/>
          <w:sz w:val="22"/>
          <w:vertAlign w:val="superscript"/>
        </w:rPr>
        <w:t>3-</w:t>
      </w:r>
      <w:r w:rsidR="00AB429F">
        <w:rPr>
          <w:rFonts w:ascii="Times New Roman" w:eastAsia="ＭＳ Ｐ明朝" w:hAnsi="ＭＳ Ｐ明朝" w:hint="eastAsia"/>
          <w:sz w:val="22"/>
        </w:rPr>
        <w:t>，</w:t>
      </w:r>
      <w:r w:rsidR="00AB429F" w:rsidRPr="00D53D93">
        <w:rPr>
          <w:rFonts w:ascii="Times New Roman" w:eastAsia="ＭＳ Ｐ明朝" w:hAnsi="Times New Roman"/>
          <w:sz w:val="22"/>
        </w:rPr>
        <w:t xml:space="preserve">Chl </w:t>
      </w:r>
      <w:r w:rsidR="00AB429F" w:rsidRPr="00D53D93">
        <w:rPr>
          <w:rFonts w:ascii="Times New Roman" w:eastAsia="ＭＳ Ｐ明朝" w:hAnsi="Times New Roman"/>
          <w:i/>
          <w:sz w:val="22"/>
        </w:rPr>
        <w:t>a</w:t>
      </w:r>
      <w:r w:rsidR="00AB429F">
        <w:rPr>
          <w:rFonts w:ascii="Times New Roman" w:eastAsia="ＭＳ Ｐ明朝" w:hAnsi="ＭＳ Ｐ明朝" w:hint="eastAsia"/>
          <w:sz w:val="22"/>
        </w:rPr>
        <w:t>（</w:t>
      </w:r>
      <w:r w:rsidR="00AB429F" w:rsidRPr="00D53D93">
        <w:rPr>
          <w:rFonts w:ascii="Times New Roman" w:eastAsia="ＭＳ Ｐ明朝" w:hAnsi="ＭＳ Ｐ明朝"/>
          <w:sz w:val="22"/>
        </w:rPr>
        <w:t>濾過</w:t>
      </w:r>
      <w:r w:rsidR="00AB429F">
        <w:rPr>
          <w:rFonts w:ascii="Times New Roman" w:eastAsia="ＭＳ Ｐ明朝" w:hAnsi="ＭＳ Ｐ明朝" w:hint="eastAsia"/>
          <w:sz w:val="22"/>
        </w:rPr>
        <w:t>含む）</w:t>
      </w:r>
      <w:r w:rsidR="00AB429F" w:rsidRPr="00D53D93">
        <w:rPr>
          <w:rFonts w:ascii="Times New Roman" w:eastAsia="ＭＳ Ｐ明朝" w:hAnsi="ＭＳ Ｐ明朝"/>
          <w:sz w:val="22"/>
        </w:rPr>
        <w:t>サンプルの</w:t>
      </w:r>
      <w:r w:rsidR="00AB429F" w:rsidRPr="00EB11B5">
        <w:rPr>
          <w:rFonts w:ascii="Times New Roman" w:eastAsia="ＭＳ Ｐ明朝" w:hAnsi="ＭＳ Ｐ明朝"/>
          <w:sz w:val="22"/>
        </w:rPr>
        <w:t>採水</w:t>
      </w:r>
    </w:p>
    <w:p w:rsidR="00B624BD" w:rsidRPr="00D53D93" w:rsidRDefault="00B624BD" w:rsidP="00B624BD">
      <w:pPr>
        <w:adjustRightInd/>
        <w:spacing w:line="240" w:lineRule="auto"/>
        <w:ind w:leftChars="50" w:left="1150" w:hangingChars="475" w:hanging="1045"/>
        <w:jc w:val="left"/>
        <w:textAlignment w:val="auto"/>
        <w:rPr>
          <w:rFonts w:ascii="Times New Roman" w:eastAsia="ＭＳ Ｐ明朝" w:hAnsi="Times New Roman"/>
          <w:sz w:val="22"/>
        </w:rPr>
      </w:pPr>
      <w:r w:rsidRPr="00583733">
        <w:rPr>
          <w:rFonts w:ascii="ＭＳ Ｐ明朝" w:eastAsia="ＭＳ Ｐ明朝" w:hAnsi="ＭＳ Ｐ明朝" w:hint="eastAsia"/>
          <w:sz w:val="22"/>
        </w:rPr>
        <w:t>③</w:t>
      </w:r>
      <w:r w:rsidRPr="00D53D93">
        <w:rPr>
          <w:rFonts w:ascii="Times New Roman" w:eastAsia="ＭＳ Ｐ明朝" w:hAnsi="Times New Roman"/>
          <w:sz w:val="22"/>
        </w:rPr>
        <w:t>NORPAC</w:t>
      </w:r>
      <w:r w:rsidRPr="00583733">
        <w:rPr>
          <w:rFonts w:ascii="Times New Roman" w:eastAsia="ＭＳ Ｐ明朝" w:hAnsi="ＭＳ Ｐ明朝" w:hint="eastAsia"/>
          <w:sz w:val="22"/>
        </w:rPr>
        <w:t>班</w:t>
      </w:r>
      <w:r w:rsidRPr="00D53D93">
        <w:rPr>
          <w:rFonts w:ascii="Times New Roman" w:eastAsia="ＭＳ Ｐ明朝" w:hAnsi="ＭＳ Ｐ明朝"/>
          <w:sz w:val="22"/>
        </w:rPr>
        <w:t>：</w:t>
      </w:r>
      <w:r w:rsidRPr="00583733">
        <w:rPr>
          <w:rFonts w:ascii="Times New Roman" w:eastAsia="ＭＳ Ｐ明朝" w:hAnsi="Times New Roman"/>
          <w:sz w:val="22"/>
        </w:rPr>
        <w:t xml:space="preserve"> </w:t>
      </w:r>
      <w:r w:rsidRPr="00D53D93">
        <w:rPr>
          <w:rFonts w:ascii="Times New Roman" w:eastAsia="ＭＳ Ｐ明朝" w:hAnsi="Times New Roman"/>
          <w:sz w:val="22"/>
        </w:rPr>
        <w:t>NORPAC</w:t>
      </w:r>
      <w:r w:rsidRPr="00D53D93">
        <w:rPr>
          <w:rFonts w:ascii="Times New Roman" w:eastAsia="ＭＳ Ｐ明朝" w:hAnsi="ＭＳ Ｐ明朝"/>
          <w:sz w:val="22"/>
        </w:rPr>
        <w:t>ネット</w:t>
      </w:r>
      <w:r w:rsidRPr="00EB11B5">
        <w:rPr>
          <w:rFonts w:ascii="Times New Roman" w:eastAsia="ＭＳ Ｐ明朝" w:hAnsi="ＭＳ Ｐ明朝"/>
          <w:sz w:val="22"/>
        </w:rPr>
        <w:t>観測</w:t>
      </w:r>
      <w:r w:rsidR="00F36A6B">
        <w:rPr>
          <w:rFonts w:ascii="Times New Roman" w:eastAsia="ＭＳ Ｐ明朝" w:hAnsi="ＭＳ Ｐ明朝"/>
          <w:sz w:val="22"/>
        </w:rPr>
        <w:t>，</w:t>
      </w:r>
      <w:r w:rsidRPr="00D53D93">
        <w:rPr>
          <w:rFonts w:ascii="Times New Roman" w:eastAsia="ＭＳ Ｐ明朝" w:hAnsi="ＭＳ Ｐ明朝"/>
          <w:sz w:val="22"/>
        </w:rPr>
        <w:t>透明度</w:t>
      </w:r>
      <w:r w:rsidRPr="00EB11B5">
        <w:rPr>
          <w:rFonts w:ascii="Times New Roman" w:eastAsia="ＭＳ Ｐ明朝" w:hAnsi="ＭＳ Ｐ明朝"/>
          <w:sz w:val="22"/>
        </w:rPr>
        <w:t>・水</w:t>
      </w:r>
      <w:r w:rsidRPr="00D53D93">
        <w:rPr>
          <w:rFonts w:ascii="Times New Roman" w:eastAsia="ＭＳ Ｐ明朝" w:hAnsi="ＭＳ Ｐ明朝"/>
          <w:sz w:val="22"/>
        </w:rPr>
        <w:t>色の測定</w:t>
      </w:r>
    </w:p>
    <w:p w:rsidR="00B624BD" w:rsidRPr="00D53D93" w:rsidRDefault="00B624BD" w:rsidP="00B624BD">
      <w:pPr>
        <w:adjustRightInd/>
        <w:spacing w:line="240" w:lineRule="auto"/>
        <w:ind w:left="1155" w:hangingChars="525" w:hanging="1155"/>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583733">
        <w:rPr>
          <w:rFonts w:ascii="ＭＳ Ｐ明朝" w:eastAsia="ＭＳ Ｐ明朝" w:hAnsi="ＭＳ Ｐ明朝" w:hint="eastAsia"/>
          <w:sz w:val="22"/>
        </w:rPr>
        <w:t>④</w:t>
      </w:r>
      <w:r w:rsidRPr="00D53D93">
        <w:rPr>
          <w:rFonts w:ascii="Times New Roman" w:eastAsia="ＭＳ Ｐ明朝" w:hAnsi="ＭＳ Ｐ明朝"/>
          <w:sz w:val="22"/>
        </w:rPr>
        <w:t>ブリッジ</w:t>
      </w:r>
      <w:r w:rsidRPr="00EB11B5">
        <w:rPr>
          <w:rFonts w:ascii="Times New Roman" w:eastAsia="ＭＳ Ｐ明朝" w:hAnsi="ＭＳ Ｐ明朝"/>
          <w:sz w:val="22"/>
        </w:rPr>
        <w:t>班</w:t>
      </w:r>
      <w:r w:rsidRPr="00D53D93">
        <w:rPr>
          <w:rFonts w:ascii="Times New Roman" w:eastAsia="ＭＳ Ｐ明朝" w:hAnsi="ＭＳ Ｐ明朝"/>
          <w:sz w:val="22"/>
        </w:rPr>
        <w:t>：</w:t>
      </w:r>
      <w:r w:rsidRPr="00583733">
        <w:rPr>
          <w:rFonts w:ascii="Times New Roman" w:eastAsia="ＭＳ Ｐ明朝" w:hAnsi="Times New Roman"/>
          <w:sz w:val="22"/>
        </w:rPr>
        <w:t xml:space="preserve"> </w:t>
      </w:r>
      <w:r w:rsidRPr="00D53D93">
        <w:rPr>
          <w:rFonts w:ascii="Times New Roman" w:eastAsia="ＭＳ Ｐ明朝" w:hAnsi="ＭＳ Ｐ明朝"/>
          <w:sz w:val="22"/>
        </w:rPr>
        <w:t>ブリッジにて気象海況情報を記録</w:t>
      </w:r>
      <w:r w:rsidR="00F36A6B">
        <w:rPr>
          <w:rFonts w:ascii="Times New Roman" w:eastAsia="ＭＳ Ｐ明朝" w:hAnsi="ＭＳ Ｐ明朝"/>
          <w:sz w:val="22"/>
        </w:rPr>
        <w:t>．</w:t>
      </w:r>
      <w:r w:rsidR="00AB429F" w:rsidRPr="00D53D93">
        <w:rPr>
          <w:rFonts w:ascii="Times New Roman" w:eastAsia="ＭＳ Ｐ明朝" w:hAnsi="Times New Roman"/>
          <w:sz w:val="22"/>
        </w:rPr>
        <w:t xml:space="preserve"> </w:t>
      </w:r>
    </w:p>
    <w:p w:rsidR="00B624BD" w:rsidRPr="00D53D93" w:rsidRDefault="00B624BD" w:rsidP="00B624BD">
      <w:pPr>
        <w:adjustRightInd/>
        <w:spacing w:line="240" w:lineRule="auto"/>
        <w:jc w:val="left"/>
        <w:textAlignment w:val="auto"/>
        <w:rPr>
          <w:rFonts w:ascii="Times New Roman" w:eastAsia="ＭＳ Ｐ明朝" w:hAnsi="Times New Roman"/>
          <w:sz w:val="22"/>
        </w:rPr>
      </w:pPr>
    </w:p>
    <w:p w:rsidR="00B624BD" w:rsidRPr="00EB11B5" w:rsidRDefault="00B624BD" w:rsidP="00B624BD">
      <w:pPr>
        <w:adjustRightInd/>
        <w:spacing w:line="240" w:lineRule="auto"/>
        <w:jc w:val="left"/>
        <w:textAlignment w:val="auto"/>
        <w:rPr>
          <w:rFonts w:ascii="Times New Roman" w:eastAsia="ＭＳ Ｐ明朝" w:hAnsi="Times New Roman"/>
          <w:color w:val="000000"/>
          <w:sz w:val="22"/>
        </w:rPr>
      </w:pPr>
    </w:p>
    <w:p w:rsidR="00B624BD" w:rsidRPr="00D53D93" w:rsidRDefault="00B624BD" w:rsidP="00B624BD">
      <w:pPr>
        <w:adjustRightInd/>
        <w:spacing w:line="240" w:lineRule="auto"/>
        <w:ind w:leftChars="270" w:left="908" w:hangingChars="155" w:hanging="341"/>
        <w:jc w:val="left"/>
        <w:textAlignment w:val="auto"/>
        <w:rPr>
          <w:rFonts w:ascii="Times New Roman" w:eastAsia="ＭＳ Ｐ明朝" w:hAnsi="Times New Roman"/>
          <w:color w:val="000000"/>
          <w:sz w:val="22"/>
        </w:rPr>
      </w:pPr>
      <w:r w:rsidRPr="00D53D93">
        <w:rPr>
          <w:rFonts w:ascii="Times New Roman" w:eastAsia="ＭＳ Ｐ明朝" w:hAnsi="ＭＳ Ｐ明朝"/>
          <w:color w:val="000000"/>
          <w:sz w:val="22"/>
        </w:rPr>
        <w:t>表</w:t>
      </w:r>
      <w:r w:rsidR="00AC3E6E">
        <w:rPr>
          <w:rFonts w:ascii="Times New Roman" w:eastAsia="ＭＳ Ｐ明朝" w:hAnsi="ＭＳ Ｐ明朝" w:hint="eastAsia"/>
          <w:color w:val="000000"/>
          <w:sz w:val="22"/>
        </w:rPr>
        <w:t>3</w:t>
      </w:r>
      <w:r w:rsidRPr="00D53D93">
        <w:rPr>
          <w:rFonts w:ascii="Times New Roman" w:eastAsia="ＭＳ Ｐ明朝" w:hAnsi="ＭＳ Ｐ明朝"/>
          <w:color w:val="000000"/>
          <w:sz w:val="22"/>
        </w:rPr>
        <w:t xml:space="preserve">　観測</w:t>
      </w:r>
      <w:r w:rsidR="00AC3E6E">
        <w:rPr>
          <w:rFonts w:ascii="Times New Roman" w:eastAsia="ＭＳ Ｐ明朝" w:hAnsi="ＭＳ Ｐ明朝" w:hint="eastAsia"/>
          <w:color w:val="000000"/>
          <w:sz w:val="22"/>
        </w:rPr>
        <w:t>項目の</w:t>
      </w:r>
      <w:r w:rsidRPr="00D53D93">
        <w:rPr>
          <w:rFonts w:ascii="Times New Roman" w:eastAsia="ＭＳ Ｐ明朝" w:hAnsi="ＭＳ Ｐ明朝"/>
          <w:color w:val="000000"/>
          <w:sz w:val="22"/>
        </w:rPr>
        <w:t>ローテーション（往路南下時）</w:t>
      </w:r>
    </w:p>
    <w:p w:rsidR="00B624BD" w:rsidRPr="00D53D93" w:rsidRDefault="00B624BD" w:rsidP="00B624BD">
      <w:pPr>
        <w:adjustRightInd/>
        <w:spacing w:line="240" w:lineRule="auto"/>
        <w:ind w:leftChars="270" w:left="908" w:hangingChars="155" w:hanging="341"/>
        <w:jc w:val="left"/>
        <w:textAlignment w:val="auto"/>
        <w:rPr>
          <w:rFonts w:ascii="Times New Roman" w:eastAsia="ＭＳ Ｐ明朝" w:hAnsi="Times New Roman"/>
          <w:color w:val="000000"/>
          <w:sz w:val="22"/>
          <w:u w:val="single"/>
        </w:rPr>
      </w:pPr>
      <w:r w:rsidRPr="00D53D93">
        <w:rPr>
          <w:rFonts w:ascii="Times New Roman" w:eastAsia="ＭＳ Ｐ明朝" w:hAnsi="ＭＳ Ｐ明朝"/>
          <w:color w:val="000000"/>
          <w:sz w:val="22"/>
          <w:u w:val="single"/>
        </w:rPr>
        <w:t xml:space="preserve">　　　　　　　　　　　　　　　　　　　　　　　　　　　　　　　　　　　　　　　　　　　　　　　　　　　　　</w:t>
      </w:r>
    </w:p>
    <w:p w:rsidR="00B624BD" w:rsidRPr="00D53D93" w:rsidRDefault="00B624BD" w:rsidP="00B624BD">
      <w:pPr>
        <w:adjustRightInd/>
        <w:spacing w:line="240" w:lineRule="auto"/>
        <w:ind w:left="567"/>
        <w:jc w:val="left"/>
        <w:textAlignment w:val="auto"/>
        <w:rPr>
          <w:rFonts w:ascii="Times New Roman" w:eastAsia="ＭＳ Ｐ明朝" w:hAnsi="Times New Roman"/>
          <w:color w:val="000000"/>
          <w:sz w:val="22"/>
        </w:rPr>
      </w:pPr>
      <w:r w:rsidRPr="00EB11B5">
        <w:rPr>
          <w:rFonts w:ascii="Times New Roman" w:eastAsia="ＭＳ Ｐ明朝" w:hAnsi="Times New Roman"/>
          <w:color w:val="000000"/>
          <w:sz w:val="22"/>
        </w:rPr>
        <w:t>Station</w:t>
      </w:r>
      <w:r w:rsidRPr="00D53D93">
        <w:rPr>
          <w:rFonts w:ascii="Times New Roman" w:eastAsia="ＭＳ Ｐ明朝" w:hAnsi="Times New Roman"/>
          <w:color w:val="000000"/>
          <w:sz w:val="22"/>
        </w:rPr>
        <w:tab/>
      </w:r>
      <w:r w:rsidRPr="00583733">
        <w:rPr>
          <w:rFonts w:ascii="ＭＳ Ｐ明朝" w:eastAsia="ＭＳ Ｐ明朝" w:hAnsi="ＭＳ Ｐ明朝" w:hint="eastAsia"/>
          <w:color w:val="000000"/>
          <w:sz w:val="22"/>
        </w:rPr>
        <w:t>①</w:t>
      </w:r>
      <w:r w:rsidRPr="00D53D93">
        <w:rPr>
          <w:rFonts w:ascii="Times New Roman" w:eastAsia="ＭＳ Ｐ明朝" w:hAnsi="Times New Roman"/>
          <w:color w:val="000000"/>
          <w:sz w:val="22"/>
        </w:rPr>
        <w:t>CTD-Ope</w:t>
      </w:r>
      <w:r w:rsidR="00AB429F" w:rsidRPr="00583733">
        <w:rPr>
          <w:rFonts w:ascii="Times New Roman" w:eastAsia="ＭＳ Ｐ明朝" w:hAnsi="ＭＳ Ｐ明朝" w:hint="eastAsia"/>
          <w:sz w:val="22"/>
        </w:rPr>
        <w:t>班</w:t>
      </w:r>
      <w:r w:rsidRPr="00D53D93">
        <w:rPr>
          <w:rFonts w:ascii="Times New Roman" w:eastAsia="ＭＳ Ｐ明朝" w:hAnsi="Times New Roman"/>
          <w:color w:val="000000"/>
          <w:sz w:val="22"/>
        </w:rPr>
        <w:tab/>
      </w:r>
      <w:r w:rsidRPr="00583733">
        <w:rPr>
          <w:rFonts w:ascii="ＭＳ Ｐ明朝" w:eastAsia="ＭＳ Ｐ明朝" w:hAnsi="ＭＳ Ｐ明朝" w:hint="eastAsia"/>
          <w:color w:val="000000"/>
          <w:sz w:val="22"/>
        </w:rPr>
        <w:t>②</w:t>
      </w:r>
      <w:r w:rsidRPr="00D53D93">
        <w:rPr>
          <w:rFonts w:ascii="Times New Roman" w:eastAsia="ＭＳ Ｐ明朝" w:hAnsi="Times New Roman"/>
          <w:color w:val="000000"/>
          <w:sz w:val="22"/>
        </w:rPr>
        <w:t>CTD-Dec</w:t>
      </w:r>
      <w:r w:rsidR="00AB429F" w:rsidRPr="00583733">
        <w:rPr>
          <w:rFonts w:ascii="Times New Roman" w:eastAsia="ＭＳ Ｐ明朝" w:hAnsi="ＭＳ Ｐ明朝" w:hint="eastAsia"/>
          <w:sz w:val="22"/>
        </w:rPr>
        <w:t>班</w:t>
      </w:r>
      <w:r w:rsidRPr="00D53D93">
        <w:rPr>
          <w:rFonts w:ascii="Times New Roman" w:eastAsia="ＭＳ Ｐ明朝" w:hAnsi="Times New Roman"/>
          <w:color w:val="000000"/>
          <w:sz w:val="22"/>
        </w:rPr>
        <w:tab/>
      </w:r>
      <w:r w:rsidRPr="00583733">
        <w:rPr>
          <w:rFonts w:ascii="ＭＳ Ｐ明朝" w:eastAsia="ＭＳ Ｐ明朝" w:hAnsi="ＭＳ Ｐ明朝" w:hint="eastAsia"/>
          <w:color w:val="000000"/>
          <w:sz w:val="22"/>
        </w:rPr>
        <w:t>③</w:t>
      </w:r>
      <w:r w:rsidRPr="00D53D93">
        <w:rPr>
          <w:rFonts w:ascii="Times New Roman" w:eastAsia="ＭＳ Ｐ明朝" w:hAnsi="Times New Roman"/>
          <w:color w:val="000000"/>
          <w:sz w:val="22"/>
        </w:rPr>
        <w:t>NORPAC</w:t>
      </w:r>
      <w:r w:rsidR="00AB429F" w:rsidRPr="00583733">
        <w:rPr>
          <w:rFonts w:ascii="Times New Roman" w:eastAsia="ＭＳ Ｐ明朝" w:hAnsi="ＭＳ Ｐ明朝" w:hint="eastAsia"/>
          <w:sz w:val="22"/>
        </w:rPr>
        <w:t>班</w:t>
      </w:r>
      <w:r w:rsidRPr="00D53D93">
        <w:rPr>
          <w:rFonts w:ascii="Times New Roman" w:eastAsia="ＭＳ Ｐ明朝" w:hAnsi="Times New Roman"/>
          <w:color w:val="000000"/>
          <w:sz w:val="22"/>
        </w:rPr>
        <w:tab/>
      </w:r>
      <w:r w:rsidRPr="00583733">
        <w:rPr>
          <w:rFonts w:ascii="ＭＳ Ｐ明朝" w:eastAsia="ＭＳ Ｐ明朝" w:hAnsi="ＭＳ Ｐ明朝" w:hint="eastAsia"/>
          <w:color w:val="000000"/>
          <w:sz w:val="22"/>
        </w:rPr>
        <w:t>④</w:t>
      </w:r>
      <w:r w:rsidRPr="00D53D93">
        <w:rPr>
          <w:rFonts w:ascii="Times New Roman" w:eastAsia="ＭＳ Ｐ明朝" w:hAnsi="ＭＳ Ｐ明朝"/>
          <w:color w:val="000000"/>
          <w:sz w:val="22"/>
        </w:rPr>
        <w:t>ブリッジ</w:t>
      </w:r>
      <w:r w:rsidR="00AB429F" w:rsidRPr="00583733">
        <w:rPr>
          <w:rFonts w:ascii="Times New Roman" w:eastAsia="ＭＳ Ｐ明朝" w:hAnsi="ＭＳ Ｐ明朝" w:hint="eastAsia"/>
          <w:sz w:val="22"/>
        </w:rPr>
        <w:t>班</w:t>
      </w:r>
    </w:p>
    <w:p w:rsidR="00B624BD" w:rsidRPr="00D53D93" w:rsidRDefault="00B624BD" w:rsidP="00583733">
      <w:pPr>
        <w:adjustRightInd/>
        <w:spacing w:line="240" w:lineRule="auto"/>
        <w:ind w:left="550"/>
        <w:jc w:val="left"/>
        <w:textAlignment w:val="auto"/>
        <w:rPr>
          <w:rFonts w:ascii="Times New Roman" w:eastAsia="ＭＳ Ｐ明朝" w:hAnsi="Times New Roman"/>
          <w:color w:val="000000"/>
          <w:sz w:val="22"/>
          <w:u w:val="single"/>
        </w:rPr>
      </w:pPr>
      <w:r w:rsidRPr="00583733">
        <w:rPr>
          <w:rFonts w:ascii="Times New Roman" w:eastAsia="ＭＳ Ｐ明朝" w:hAnsi="Times New Roman"/>
          <w:color w:val="000000"/>
          <w:sz w:val="22"/>
        </w:rPr>
        <w:tab/>
      </w:r>
      <w:r w:rsidRPr="00583733">
        <w:rPr>
          <w:rFonts w:ascii="Times New Roman" w:eastAsia="ＭＳ Ｐ明朝" w:hAnsi="Times New Roman"/>
          <w:color w:val="000000"/>
          <w:sz w:val="22"/>
        </w:rPr>
        <w:tab/>
      </w:r>
      <w:r w:rsidRPr="00D53D93">
        <w:rPr>
          <w:rFonts w:ascii="Times New Roman" w:eastAsia="ＭＳ Ｐ明朝" w:hAnsi="ＭＳ Ｐ明朝"/>
          <w:color w:val="000000"/>
          <w:sz w:val="22"/>
          <w:lang w:eastAsia="zh-CN"/>
        </w:rPr>
        <w:t>（船内）</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r>
      <w:r w:rsidRPr="00D53D93">
        <w:rPr>
          <w:rFonts w:ascii="Times New Roman" w:eastAsia="ＭＳ Ｐ明朝" w:hAnsi="ＭＳ Ｐ明朝"/>
          <w:color w:val="000000"/>
          <w:sz w:val="22"/>
          <w:lang w:eastAsia="zh-CN"/>
        </w:rPr>
        <w:t>（甲板）</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r>
      <w:r w:rsidRPr="00D53D93">
        <w:rPr>
          <w:rFonts w:ascii="Times New Roman" w:eastAsia="ＭＳ Ｐ明朝" w:hAnsi="ＭＳ Ｐ明朝"/>
          <w:color w:val="000000"/>
          <w:sz w:val="22"/>
          <w:lang w:eastAsia="zh-CN"/>
        </w:rPr>
        <w:t>（甲板）</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r>
      <w:r w:rsidRPr="00D53D93">
        <w:rPr>
          <w:rFonts w:ascii="Times New Roman" w:eastAsia="ＭＳ Ｐ明朝" w:hAnsi="ＭＳ Ｐ明朝"/>
          <w:color w:val="000000"/>
          <w:sz w:val="22"/>
          <w:lang w:eastAsia="zh-CN"/>
        </w:rPr>
        <w:t>（船内</w:t>
      </w:r>
      <w:r w:rsidRPr="00D53D93">
        <w:rPr>
          <w:rFonts w:ascii="Times New Roman" w:eastAsia="ＭＳ Ｐ明朝" w:hAnsi="ＭＳ Ｐ明朝"/>
          <w:color w:val="000000"/>
          <w:sz w:val="22"/>
        </w:rPr>
        <w:t>）</w:t>
      </w:r>
      <w:r w:rsidRPr="00D53D93">
        <w:rPr>
          <w:rFonts w:ascii="Times New Roman" w:eastAsia="ＭＳ Ｐ明朝" w:hAnsi="Times New Roman"/>
          <w:color w:val="000000"/>
          <w:sz w:val="22"/>
          <w:u w:val="single"/>
        </w:rPr>
        <w:t>____________________________________________________  ________________</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1</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1</w:t>
      </w:r>
      <w:r w:rsidRPr="00D53D93">
        <w:rPr>
          <w:rFonts w:ascii="Times New Roman" w:eastAsia="ＭＳ Ｐ明朝" w:hAnsi="ＭＳ Ｐ明朝"/>
          <w:color w:val="000000"/>
          <w:sz w:val="22"/>
        </w:rPr>
        <w:t>班</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2</w:t>
      </w:r>
      <w:r w:rsidRPr="00D53D93">
        <w:rPr>
          <w:rFonts w:ascii="Times New Roman" w:eastAsia="ＭＳ Ｐ明朝" w:hAnsi="ＭＳ Ｐ明朝"/>
          <w:color w:val="000000"/>
          <w:sz w:val="22"/>
        </w:rPr>
        <w:t>班</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3</w:t>
      </w:r>
      <w:r w:rsidRPr="00D53D93">
        <w:rPr>
          <w:rFonts w:ascii="Times New Roman" w:eastAsia="ＭＳ Ｐ明朝" w:hAnsi="ＭＳ Ｐ明朝"/>
          <w:color w:val="000000"/>
          <w:sz w:val="22"/>
        </w:rPr>
        <w:t>班</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4</w:t>
      </w:r>
      <w:r w:rsidRPr="00D53D93">
        <w:rPr>
          <w:rFonts w:ascii="Times New Roman" w:eastAsia="ＭＳ Ｐ明朝" w:hAnsi="ＭＳ Ｐ明朝"/>
          <w:color w:val="000000"/>
          <w:sz w:val="22"/>
        </w:rPr>
        <w:t>班</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2</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5</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6</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7</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8</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3</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4</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1</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2</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3</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4</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8</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5</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6</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7</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5</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3</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4</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1</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2</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6</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7</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8</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5</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6</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7</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2</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3</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4</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1</w:t>
      </w:r>
    </w:p>
    <w:p w:rsidR="00B624BD" w:rsidRPr="00D53D93" w:rsidRDefault="00B624BD" w:rsidP="00B624BD">
      <w:pPr>
        <w:adjustRightInd/>
        <w:spacing w:line="240" w:lineRule="auto"/>
        <w:ind w:leftChars="320" w:left="903" w:hangingChars="105" w:hanging="231"/>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8</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6</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7</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8</w:t>
      </w:r>
      <w:r w:rsidRPr="00D53D93">
        <w:rPr>
          <w:rFonts w:ascii="Times New Roman" w:eastAsia="ＭＳ Ｐ明朝" w:hAnsi="Times New Roman"/>
          <w:color w:val="000000"/>
          <w:sz w:val="22"/>
        </w:rPr>
        <w:tab/>
      </w:r>
      <w:r w:rsidRPr="00D53D93">
        <w:rPr>
          <w:rFonts w:ascii="Times New Roman" w:eastAsia="ＭＳ Ｐ明朝" w:hAnsi="Times New Roman"/>
          <w:color w:val="000000"/>
          <w:sz w:val="22"/>
        </w:rPr>
        <w:tab/>
        <w:t>5</w:t>
      </w:r>
    </w:p>
    <w:p w:rsidR="00B624BD" w:rsidRPr="00D53D93" w:rsidRDefault="00B624BD" w:rsidP="00B624BD">
      <w:pPr>
        <w:adjustRightInd/>
        <w:spacing w:line="240" w:lineRule="auto"/>
        <w:ind w:leftChars="270" w:left="908" w:hangingChars="155" w:hanging="341"/>
        <w:jc w:val="left"/>
        <w:textAlignment w:val="auto"/>
        <w:rPr>
          <w:rFonts w:ascii="Times New Roman" w:eastAsia="ＭＳ Ｐ明朝" w:hAnsi="Times New Roman"/>
          <w:color w:val="000000"/>
          <w:sz w:val="22"/>
          <w:u w:val="single"/>
        </w:rPr>
      </w:pPr>
      <w:r w:rsidRPr="00D53D93">
        <w:rPr>
          <w:rFonts w:ascii="Times New Roman" w:eastAsia="ＭＳ Ｐ明朝" w:hAnsi="Times New Roman"/>
          <w:color w:val="000000"/>
          <w:sz w:val="22"/>
          <w:u w:val="single"/>
        </w:rPr>
        <w:t>______________________________________________________________________</w:t>
      </w:r>
    </w:p>
    <w:p w:rsidR="00B624BD" w:rsidRPr="00D53D93" w:rsidRDefault="00B624BD" w:rsidP="00B624BD">
      <w:pPr>
        <w:adjustRightInd/>
        <w:spacing w:line="240" w:lineRule="auto"/>
        <w:jc w:val="left"/>
        <w:textAlignment w:val="auto"/>
        <w:rPr>
          <w:rFonts w:ascii="Times New Roman" w:eastAsia="ＭＳ Ｐ明朝" w:hAnsi="Times New Roman"/>
          <w:sz w:val="22"/>
        </w:rPr>
      </w:pPr>
    </w:p>
    <w:p w:rsidR="00B624BD" w:rsidRPr="00EB11B5" w:rsidRDefault="00B624BD" w:rsidP="00B624BD">
      <w:pPr>
        <w:adjustRightInd/>
        <w:spacing w:line="240" w:lineRule="auto"/>
        <w:jc w:val="left"/>
        <w:textAlignment w:val="auto"/>
        <w:rPr>
          <w:rFonts w:ascii="Times New Roman" w:eastAsia="ＭＳ Ｐ明朝" w:hAnsi="Times New Roman"/>
          <w:color w:val="000000"/>
          <w:sz w:val="22"/>
        </w:rPr>
      </w:pPr>
    </w:p>
    <w:p w:rsidR="00B624BD" w:rsidRPr="00D53D93" w:rsidRDefault="00B624BD" w:rsidP="00B624BD">
      <w:pPr>
        <w:adjustRightInd/>
        <w:spacing w:line="240" w:lineRule="auto"/>
        <w:jc w:val="left"/>
        <w:textAlignment w:val="auto"/>
        <w:rPr>
          <w:rFonts w:ascii="Times New Roman" w:eastAsia="ＭＳ Ｐ明朝" w:hAnsi="Times New Roman"/>
          <w:color w:val="000000"/>
          <w:sz w:val="22"/>
        </w:rPr>
      </w:pPr>
      <w:r w:rsidRPr="00D53D93">
        <w:rPr>
          <w:rFonts w:ascii="Times New Roman" w:eastAsia="ＭＳ Ｐ明朝" w:hAnsi="Times New Roman"/>
          <w:color w:val="000000"/>
          <w:sz w:val="22"/>
        </w:rPr>
        <w:t>2</w:t>
      </w:r>
      <w:r w:rsidRPr="00D53D93">
        <w:rPr>
          <w:rFonts w:ascii="Times New Roman" w:eastAsia="ＭＳ Ｐ明朝" w:hAnsi="ＭＳ Ｐ明朝"/>
          <w:color w:val="000000"/>
          <w:sz w:val="22"/>
        </w:rPr>
        <w:t>）復路</w:t>
      </w:r>
    </w:p>
    <w:p w:rsidR="00B624BD" w:rsidRPr="00D53D93" w:rsidRDefault="00B624BD" w:rsidP="00B624BD">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ＭＳ Ｐ明朝"/>
          <w:sz w:val="22"/>
        </w:rPr>
        <w:t>観測項目：</w:t>
      </w:r>
      <w:r w:rsidRPr="00D53D93">
        <w:rPr>
          <w:rFonts w:ascii="Times New Roman" w:eastAsia="ＭＳ Ｐ明朝" w:hAnsi="Times New Roman"/>
          <w:sz w:val="22"/>
        </w:rPr>
        <w:t>ORI</w:t>
      </w:r>
      <w:r w:rsidRPr="00D53D93">
        <w:rPr>
          <w:rFonts w:ascii="Times New Roman" w:eastAsia="ＭＳ Ｐ明朝" w:hAnsi="ＭＳ Ｐ明朝"/>
          <w:sz w:val="22"/>
        </w:rPr>
        <w:t>ネット傾斜曳きによるプランクトン採集</w:t>
      </w:r>
    </w:p>
    <w:p w:rsidR="00B624BD" w:rsidRPr="00D53D93" w:rsidRDefault="00B624BD" w:rsidP="00B624BD">
      <w:pPr>
        <w:adjustRightInd/>
        <w:spacing w:line="240" w:lineRule="auto"/>
        <w:ind w:leftChars="270" w:left="908" w:hangingChars="155" w:hanging="341"/>
        <w:jc w:val="left"/>
        <w:textAlignment w:val="auto"/>
        <w:rPr>
          <w:rFonts w:ascii="Times New Roman" w:eastAsia="ＭＳ Ｐ明朝" w:hAnsi="Times New Roman"/>
          <w:color w:val="FF0000"/>
          <w:sz w:val="22"/>
        </w:rPr>
      </w:pPr>
    </w:p>
    <w:p w:rsidR="00B624BD" w:rsidRPr="00EB11B5"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p>
    <w:p w:rsidR="0005085A" w:rsidRPr="00583733" w:rsidRDefault="0005085A" w:rsidP="00E7505F">
      <w:pPr>
        <w:adjustRightInd/>
        <w:spacing w:line="240" w:lineRule="auto"/>
        <w:jc w:val="left"/>
        <w:textAlignment w:val="auto"/>
        <w:rPr>
          <w:rFonts w:ascii="Times New Roman" w:eastAsia="ＭＳ Ｐ明朝" w:hAnsi="Times New Roman"/>
          <w:bCs/>
          <w:sz w:val="22"/>
        </w:rPr>
      </w:pPr>
    </w:p>
    <w:p w:rsidR="008C17E2" w:rsidRPr="00583733" w:rsidRDefault="00776573" w:rsidP="00513D54">
      <w:pPr>
        <w:pStyle w:val="1"/>
        <w:rPr>
          <w:rFonts w:ascii="Times New Roman" w:eastAsia="ＭＳ Ｐ明朝" w:hAnsi="Times New Roman"/>
          <w:b/>
        </w:rPr>
      </w:pPr>
      <w:bookmarkStart w:id="6" w:name="_Toc292095830"/>
      <w:r w:rsidRPr="00583733">
        <w:rPr>
          <w:rFonts w:ascii="Times New Roman" w:eastAsia="ＭＳ Ｐ明朝" w:hAnsi="Times New Roman"/>
          <w:b/>
        </w:rPr>
        <w:t xml:space="preserve">3. </w:t>
      </w:r>
      <w:r w:rsidRPr="00583733">
        <w:rPr>
          <w:rFonts w:ascii="Times New Roman" w:eastAsia="ＭＳ Ｐ明朝" w:hAnsi="Times New Roman"/>
          <w:b/>
        </w:rPr>
        <w:t>観測</w:t>
      </w:r>
      <w:r w:rsidR="00F926BA" w:rsidRPr="00583733">
        <w:rPr>
          <w:rFonts w:ascii="Times New Roman" w:eastAsia="ＭＳ Ｐ明朝" w:hAnsi="Times New Roman" w:hint="eastAsia"/>
          <w:b/>
        </w:rPr>
        <w:t>方法</w:t>
      </w:r>
      <w:bookmarkEnd w:id="6"/>
    </w:p>
    <w:p w:rsidR="00EB11B5" w:rsidRPr="00D53D93" w:rsidRDefault="00EB11B5" w:rsidP="00EB11B5">
      <w:pPr>
        <w:pStyle w:val="2"/>
        <w:adjustRightInd/>
        <w:spacing w:line="240" w:lineRule="auto"/>
        <w:ind w:firstLineChars="50" w:firstLine="110"/>
        <w:jc w:val="left"/>
        <w:rPr>
          <w:rFonts w:ascii="Times New Roman" w:eastAsia="ＭＳ Ｐ明朝" w:hAnsi="Times New Roman"/>
          <w:sz w:val="22"/>
          <w:szCs w:val="24"/>
        </w:rPr>
      </w:pPr>
      <w:r w:rsidRPr="00D53D93">
        <w:rPr>
          <w:rFonts w:ascii="Times New Roman" w:eastAsia="ＭＳ Ｐ明朝" w:hAnsi="ＭＳ Ｐ明朝"/>
          <w:sz w:val="22"/>
          <w:szCs w:val="24"/>
        </w:rPr>
        <w:t>各班に渡した野帳には，観測点の情報や観測した内容，その他に気がついたこと（海の様子や見えたものなど）を記録すること．</w:t>
      </w:r>
    </w:p>
    <w:p w:rsidR="00EB11B5" w:rsidRPr="00D53D93" w:rsidRDefault="00EB11B5" w:rsidP="00EB11B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個々の作業現場には，野帳（あるいは各自の小ノート）を持参して記録する．</w:t>
      </w:r>
    </w:p>
    <w:p w:rsidR="00EB11B5" w:rsidRPr="00D53D93" w:rsidRDefault="00EB11B5" w:rsidP="00EB11B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観測終了後，それらの野帳（小ノート）から配布する観測記録シート等に転記する．</w:t>
      </w:r>
    </w:p>
    <w:p w:rsidR="00EB11B5" w:rsidRPr="00D53D93" w:rsidRDefault="00EB11B5" w:rsidP="00583733">
      <w:pPr>
        <w:adjustRightInd/>
        <w:spacing w:line="240" w:lineRule="auto"/>
        <w:jc w:val="left"/>
        <w:textAlignment w:val="auto"/>
        <w:rPr>
          <w:rFonts w:ascii="Times New Roman" w:eastAsia="ＭＳ Ｐ明朝" w:hAnsi="Times New Roman"/>
          <w:sz w:val="24"/>
          <w:szCs w:val="24"/>
        </w:rPr>
      </w:pPr>
      <w:r w:rsidRPr="00D53D93">
        <w:rPr>
          <w:rFonts w:ascii="Times New Roman" w:eastAsia="ＭＳ Ｐ明朝" w:hAnsi="Times New Roman"/>
          <w:sz w:val="22"/>
        </w:rPr>
        <w:t xml:space="preserve"> </w:t>
      </w:r>
    </w:p>
    <w:p w:rsidR="007D4592" w:rsidRPr="00583733" w:rsidRDefault="00EB11B5" w:rsidP="007D4592">
      <w:pPr>
        <w:pStyle w:val="2"/>
        <w:jc w:val="left"/>
        <w:rPr>
          <w:rFonts w:ascii="Times New Roman" w:eastAsia="ＭＳ Ｐ明朝" w:hAnsi="Times New Roman"/>
          <w:b/>
          <w:sz w:val="24"/>
          <w:szCs w:val="24"/>
        </w:rPr>
      </w:pPr>
      <w:r w:rsidRPr="00EB11B5">
        <w:rPr>
          <w:rFonts w:ascii="Times New Roman" w:eastAsia="ＭＳ Ｐ明朝" w:hAnsi="Times New Roman"/>
          <w:b/>
          <w:sz w:val="24"/>
          <w:szCs w:val="24"/>
        </w:rPr>
        <w:t xml:space="preserve">3.1 </w:t>
      </w:r>
      <w:r w:rsidR="00776573" w:rsidRPr="00D53D93">
        <w:rPr>
          <w:rFonts w:ascii="Times New Roman" w:eastAsia="ＭＳ Ｐ明朝" w:hAnsi="Times New Roman"/>
          <w:b/>
          <w:sz w:val="24"/>
          <w:szCs w:val="24"/>
        </w:rPr>
        <w:t>CTD/Rosette Multi-bottle Samplers</w:t>
      </w:r>
      <w:r w:rsidR="00193234" w:rsidRPr="00583733">
        <w:rPr>
          <w:rFonts w:ascii="Times New Roman" w:eastAsia="ＭＳ Ｐ明朝" w:hAnsi="ＭＳ Ｐ明朝" w:hint="eastAsia"/>
          <w:b/>
          <w:sz w:val="24"/>
          <w:szCs w:val="24"/>
        </w:rPr>
        <w:t>（</w:t>
      </w:r>
      <w:r w:rsidR="00193234" w:rsidRPr="00EB11B5">
        <w:rPr>
          <w:rFonts w:ascii="Times New Roman" w:eastAsia="ＭＳ Ｐ明朝" w:hAnsi="Times New Roman"/>
          <w:b/>
          <w:sz w:val="24"/>
          <w:szCs w:val="24"/>
        </w:rPr>
        <w:t>CTD/RMS</w:t>
      </w:r>
      <w:r w:rsidR="00193234" w:rsidRPr="00583733">
        <w:rPr>
          <w:rFonts w:ascii="Times New Roman" w:eastAsia="ＭＳ Ｐ明朝" w:hAnsi="ＭＳ Ｐ明朝" w:hint="eastAsia"/>
          <w:b/>
          <w:sz w:val="24"/>
          <w:szCs w:val="24"/>
        </w:rPr>
        <w:t>）</w:t>
      </w:r>
      <w:r w:rsidR="007D4592" w:rsidRPr="00583733">
        <w:rPr>
          <w:rFonts w:ascii="Times New Roman" w:eastAsia="ＭＳ Ｐ明朝" w:hAnsi="ＭＳ Ｐ明朝"/>
          <w:b/>
          <w:sz w:val="24"/>
          <w:szCs w:val="24"/>
        </w:rPr>
        <w:t>システム</w:t>
      </w:r>
    </w:p>
    <w:p w:rsidR="008E3FD1" w:rsidRPr="00583733" w:rsidRDefault="007D4592" w:rsidP="007D4592">
      <w:pPr>
        <w:numPr>
          <w:ilvl w:val="12"/>
          <w:numId w:val="0"/>
        </w:numPr>
        <w:adjustRightInd/>
        <w:snapToGrid w:val="0"/>
        <w:spacing w:line="240" w:lineRule="atLeast"/>
        <w:jc w:val="left"/>
        <w:textAlignment w:val="auto"/>
        <w:rPr>
          <w:rFonts w:ascii="Times New Roman" w:eastAsia="ＭＳ Ｐ明朝" w:hAnsi="Times New Roman"/>
          <w:sz w:val="22"/>
          <w:szCs w:val="22"/>
        </w:rPr>
      </w:pPr>
      <w:r w:rsidRPr="00D53D93">
        <w:rPr>
          <w:rFonts w:ascii="Times New Roman" w:eastAsia="ＭＳ Ｐ明朝" w:hAnsi="ＭＳ Ｐ明朝"/>
          <w:sz w:val="22"/>
          <w:szCs w:val="22"/>
        </w:rPr>
        <w:t xml:space="preserve">　</w:t>
      </w:r>
      <w:r w:rsidR="00B22F08" w:rsidRPr="00D53D93">
        <w:rPr>
          <w:rFonts w:ascii="Times New Roman" w:eastAsia="ＭＳ Ｐ明朝" w:hAnsi="ＭＳ Ｐ明朝"/>
          <w:sz w:val="22"/>
          <w:szCs w:val="22"/>
        </w:rPr>
        <w:t>神鷹丸</w:t>
      </w:r>
      <w:r w:rsidRPr="00D53D93">
        <w:rPr>
          <w:rFonts w:ascii="Times New Roman" w:eastAsia="ＭＳ Ｐ明朝" w:hAnsi="ＭＳ Ｐ明朝"/>
          <w:sz w:val="22"/>
          <w:szCs w:val="22"/>
        </w:rPr>
        <w:t>には</w:t>
      </w:r>
      <w:r w:rsidR="00B22F08" w:rsidRPr="00583733">
        <w:rPr>
          <w:rFonts w:ascii="Times New Roman" w:eastAsia="ＭＳ Ｐ明朝" w:hAnsi="Times New Roman"/>
          <w:sz w:val="22"/>
          <w:szCs w:val="22"/>
        </w:rPr>
        <w:t xml:space="preserve">Falmouth Scientific, Inc. </w:t>
      </w:r>
      <w:r w:rsidR="00B22F08" w:rsidRPr="00D53D93">
        <w:rPr>
          <w:rFonts w:ascii="Times New Roman" w:eastAsia="ＭＳ Ｐ明朝" w:hAnsi="ＭＳ Ｐ明朝"/>
          <w:sz w:val="22"/>
          <w:szCs w:val="22"/>
        </w:rPr>
        <w:t>製の</w:t>
      </w:r>
      <w:r w:rsidRPr="00D53D93">
        <w:rPr>
          <w:rFonts w:ascii="Times New Roman" w:eastAsia="ＭＳ Ｐ明朝" w:hAnsi="Times New Roman"/>
          <w:sz w:val="22"/>
          <w:szCs w:val="22"/>
        </w:rPr>
        <w:t>ICTD</w:t>
      </w:r>
      <w:r w:rsidRPr="00D53D93">
        <w:rPr>
          <w:rFonts w:ascii="Times New Roman" w:eastAsia="ＭＳ Ｐ明朝" w:hAnsi="ＭＳ Ｐ明朝"/>
          <w:sz w:val="22"/>
          <w:szCs w:val="22"/>
        </w:rPr>
        <w:t>（</w:t>
      </w:r>
      <w:r w:rsidRPr="00D53D93">
        <w:rPr>
          <w:rFonts w:ascii="Times New Roman" w:eastAsia="ＭＳ Ｐ明朝" w:hAnsi="Times New Roman"/>
          <w:sz w:val="22"/>
          <w:szCs w:val="22"/>
        </w:rPr>
        <w:t>Integrated CTD</w:t>
      </w:r>
      <w:r w:rsidR="00B22F08" w:rsidRPr="00D53D93">
        <w:rPr>
          <w:rFonts w:ascii="Times New Roman" w:eastAsia="ＭＳ Ｐ明朝" w:hAnsi="Times New Roman"/>
          <w:sz w:val="22"/>
          <w:szCs w:val="22"/>
        </w:rPr>
        <w:t xml:space="preserve"> Profiler</w:t>
      </w:r>
      <w:r w:rsidRPr="00D53D93">
        <w:rPr>
          <w:rFonts w:ascii="Times New Roman" w:eastAsia="ＭＳ Ｐ明朝" w:hAnsi="ＭＳ Ｐ明朝"/>
          <w:sz w:val="22"/>
          <w:szCs w:val="22"/>
        </w:rPr>
        <w:t>）と呼ばれる</w:t>
      </w:r>
      <w:r w:rsidRPr="00D53D93">
        <w:rPr>
          <w:rFonts w:ascii="Times New Roman" w:eastAsia="ＭＳ Ｐ明朝" w:hAnsi="Times New Roman"/>
          <w:sz w:val="22"/>
          <w:szCs w:val="22"/>
        </w:rPr>
        <w:t>CTD</w:t>
      </w:r>
      <w:r w:rsidR="00B22F08" w:rsidRPr="00583733">
        <w:rPr>
          <w:rFonts w:ascii="Times New Roman" w:eastAsia="ＭＳ Ｐ明朝" w:hAnsi="ＭＳ Ｐ明朝" w:hint="eastAsia"/>
          <w:sz w:val="22"/>
          <w:szCs w:val="22"/>
        </w:rPr>
        <w:t>（以下</w:t>
      </w:r>
      <w:r w:rsidR="00F36A6B">
        <w:rPr>
          <w:rFonts w:ascii="Times New Roman" w:eastAsia="ＭＳ Ｐ明朝" w:hAnsi="ＭＳ Ｐ明朝"/>
          <w:sz w:val="22"/>
          <w:szCs w:val="22"/>
        </w:rPr>
        <w:t>，</w:t>
      </w:r>
      <w:r w:rsidR="00B22F08" w:rsidRPr="00D53D93">
        <w:rPr>
          <w:rFonts w:ascii="Times New Roman" w:eastAsia="ＭＳ Ｐ明朝" w:hAnsi="Times New Roman"/>
          <w:sz w:val="22"/>
          <w:szCs w:val="22"/>
        </w:rPr>
        <w:t>FSI/ICTD</w:t>
      </w:r>
      <w:r w:rsidR="00B22F08" w:rsidRPr="00583733">
        <w:rPr>
          <w:rFonts w:ascii="Times New Roman" w:eastAsia="ＭＳ Ｐ明朝" w:hAnsi="ＭＳ Ｐ明朝" w:hint="eastAsia"/>
          <w:sz w:val="22"/>
          <w:szCs w:val="22"/>
        </w:rPr>
        <w:t>）</w:t>
      </w:r>
      <w:r w:rsidRPr="00D53D93">
        <w:rPr>
          <w:rFonts w:ascii="Times New Roman" w:eastAsia="ＭＳ Ｐ明朝" w:hAnsi="ＭＳ Ｐ明朝"/>
          <w:sz w:val="22"/>
          <w:szCs w:val="22"/>
        </w:rPr>
        <w:t>が装備されている．</w:t>
      </w:r>
      <w:r w:rsidR="00B22F08" w:rsidRPr="00D53D93">
        <w:rPr>
          <w:rFonts w:ascii="Times New Roman" w:eastAsia="ＭＳ Ｐ明朝" w:hAnsi="ＭＳ Ｐ明朝"/>
          <w:sz w:val="22"/>
          <w:szCs w:val="22"/>
        </w:rPr>
        <w:t>図</w:t>
      </w:r>
      <w:r w:rsidR="00AC3E6E">
        <w:rPr>
          <w:rFonts w:ascii="Times New Roman" w:eastAsia="ＭＳ Ｐ明朝" w:hAnsi="ＭＳ Ｐ明朝" w:hint="eastAsia"/>
          <w:sz w:val="22"/>
          <w:szCs w:val="22"/>
        </w:rPr>
        <w:t>2</w:t>
      </w:r>
      <w:r w:rsidR="00B22F08" w:rsidRPr="00D53D93">
        <w:rPr>
          <w:rFonts w:ascii="Times New Roman" w:eastAsia="ＭＳ Ｐ明朝" w:hAnsi="ＭＳ Ｐ明朝"/>
          <w:sz w:val="22"/>
          <w:szCs w:val="22"/>
        </w:rPr>
        <w:t>は</w:t>
      </w:r>
      <w:r w:rsidR="00B22F08" w:rsidRPr="00D53D93">
        <w:rPr>
          <w:rFonts w:ascii="Times New Roman" w:eastAsia="ＭＳ Ｐ明朝" w:hAnsi="Times New Roman"/>
          <w:sz w:val="22"/>
          <w:szCs w:val="22"/>
        </w:rPr>
        <w:t>CTD/RMS</w:t>
      </w:r>
      <w:r w:rsidR="00B22F08" w:rsidRPr="00583733">
        <w:rPr>
          <w:rFonts w:ascii="Times New Roman" w:eastAsia="ＭＳ Ｐ明朝" w:hAnsi="ＭＳ Ｐ明朝" w:hint="eastAsia"/>
          <w:sz w:val="22"/>
          <w:szCs w:val="22"/>
        </w:rPr>
        <w:t>システム</w:t>
      </w:r>
      <w:r w:rsidR="00B22F08" w:rsidRPr="00D53D93">
        <w:rPr>
          <w:rFonts w:ascii="Times New Roman" w:eastAsia="ＭＳ Ｐ明朝" w:hAnsi="ＭＳ Ｐ明朝"/>
          <w:sz w:val="22"/>
          <w:szCs w:val="22"/>
        </w:rPr>
        <w:t>の外観である．本実習では</w:t>
      </w:r>
      <w:r w:rsidR="00F36A6B">
        <w:rPr>
          <w:rFonts w:ascii="Times New Roman" w:eastAsia="ＭＳ Ｐ明朝" w:hAnsi="ＭＳ Ｐ明朝"/>
          <w:sz w:val="22"/>
          <w:szCs w:val="22"/>
        </w:rPr>
        <w:t>，</w:t>
      </w:r>
      <w:r w:rsidR="00B22F08" w:rsidRPr="00D53D93">
        <w:rPr>
          <w:rFonts w:ascii="Times New Roman" w:eastAsia="ＭＳ Ｐ明朝" w:hAnsi="ＭＳ Ｐ明朝"/>
          <w:sz w:val="22"/>
          <w:szCs w:val="22"/>
        </w:rPr>
        <w:t>バックアップ</w:t>
      </w:r>
      <w:r w:rsidR="00FB4347" w:rsidRPr="00D53D93">
        <w:rPr>
          <w:rFonts w:ascii="Times New Roman" w:eastAsia="ＭＳ Ｐ明朝" w:hAnsi="ＭＳ Ｐ明朝"/>
          <w:sz w:val="22"/>
          <w:szCs w:val="22"/>
        </w:rPr>
        <w:t>用</w:t>
      </w:r>
      <w:r w:rsidR="00FB4347" w:rsidRPr="00583733">
        <w:rPr>
          <w:rFonts w:ascii="Times New Roman" w:eastAsia="ＭＳ Ｐ明朝" w:hAnsi="Times New Roman"/>
          <w:sz w:val="22"/>
          <w:szCs w:val="22"/>
        </w:rPr>
        <w:t>CTD</w:t>
      </w:r>
      <w:r w:rsidR="00FB4347" w:rsidRPr="00D53D93">
        <w:rPr>
          <w:rFonts w:ascii="Times New Roman" w:eastAsia="ＭＳ Ｐ明朝" w:hAnsi="ＭＳ Ｐ明朝"/>
          <w:sz w:val="22"/>
          <w:szCs w:val="22"/>
        </w:rPr>
        <w:t>システム</w:t>
      </w:r>
      <w:r w:rsidR="00B22F08" w:rsidRPr="00D53D93">
        <w:rPr>
          <w:rFonts w:ascii="Times New Roman" w:eastAsia="ＭＳ Ｐ明朝" w:hAnsi="ＭＳ Ｐ明朝"/>
          <w:sz w:val="22"/>
          <w:szCs w:val="22"/>
        </w:rPr>
        <w:t>として</w:t>
      </w:r>
      <w:r w:rsidR="00B22F08" w:rsidRPr="00583733">
        <w:rPr>
          <w:rFonts w:ascii="Times New Roman" w:eastAsia="ＭＳ Ｐ明朝" w:hAnsi="Times New Roman"/>
          <w:sz w:val="22"/>
          <w:szCs w:val="22"/>
        </w:rPr>
        <w:t>Sea-Bird Electronics</w:t>
      </w:r>
      <w:r w:rsidR="00B22F08" w:rsidRPr="00D53D93">
        <w:rPr>
          <w:rFonts w:ascii="Times New Roman" w:eastAsia="ＭＳ Ｐ明朝" w:hAnsi="ＭＳ Ｐ明朝"/>
          <w:sz w:val="22"/>
          <w:szCs w:val="22"/>
        </w:rPr>
        <w:t>社製の</w:t>
      </w:r>
      <w:r w:rsidR="00B22F08" w:rsidRPr="00583733">
        <w:rPr>
          <w:rFonts w:ascii="Times New Roman" w:eastAsia="ＭＳ Ｐ明朝" w:hAnsi="Times New Roman"/>
          <w:sz w:val="22"/>
          <w:szCs w:val="22"/>
        </w:rPr>
        <w:t>SBE 25</w:t>
      </w:r>
      <w:r w:rsidR="00B22F08" w:rsidRPr="00D53D93">
        <w:rPr>
          <w:rFonts w:ascii="Times New Roman" w:eastAsia="ＭＳ Ｐ明朝" w:hAnsi="ＭＳ Ｐ明朝"/>
          <w:sz w:val="22"/>
          <w:szCs w:val="22"/>
        </w:rPr>
        <w:t>も搭載している</w:t>
      </w:r>
      <w:r w:rsidR="00F36A6B">
        <w:rPr>
          <w:rFonts w:ascii="Times New Roman" w:eastAsia="ＭＳ Ｐ明朝" w:hAnsi="ＭＳ Ｐ明朝"/>
          <w:sz w:val="22"/>
          <w:szCs w:val="22"/>
        </w:rPr>
        <w:t>．</w:t>
      </w:r>
      <w:r w:rsidR="00B22F08" w:rsidRPr="00D53D93">
        <w:rPr>
          <w:rFonts w:ascii="Times New Roman" w:eastAsia="ＭＳ Ｐ明朝" w:hAnsi="ＭＳ Ｐ明朝"/>
          <w:sz w:val="22"/>
          <w:szCs w:val="22"/>
        </w:rPr>
        <w:t>現在</w:t>
      </w:r>
      <w:r w:rsidR="00F36A6B">
        <w:rPr>
          <w:rFonts w:ascii="Times New Roman" w:eastAsia="ＭＳ Ｐ明朝" w:hAnsi="ＭＳ Ｐ明朝"/>
          <w:sz w:val="22"/>
          <w:szCs w:val="22"/>
        </w:rPr>
        <w:t>，</w:t>
      </w:r>
      <w:r w:rsidR="00B22F08" w:rsidRPr="00D53D93">
        <w:rPr>
          <w:rFonts w:ascii="Times New Roman" w:eastAsia="ＭＳ Ｐ明朝" w:hAnsi="ＭＳ Ｐ明朝"/>
          <w:sz w:val="22"/>
          <w:szCs w:val="22"/>
        </w:rPr>
        <w:t>世界の主要な海洋観測船では</w:t>
      </w:r>
      <w:r w:rsidR="00F36A6B">
        <w:rPr>
          <w:rFonts w:ascii="Times New Roman" w:eastAsia="ＭＳ Ｐ明朝" w:hAnsi="ＭＳ Ｐ明朝"/>
          <w:sz w:val="22"/>
          <w:szCs w:val="22"/>
        </w:rPr>
        <w:t>，</w:t>
      </w:r>
      <w:r w:rsidR="00B22F08" w:rsidRPr="00583733">
        <w:rPr>
          <w:rFonts w:ascii="Times New Roman" w:eastAsia="ＭＳ Ｐ明朝" w:hAnsi="Times New Roman"/>
          <w:sz w:val="22"/>
          <w:szCs w:val="22"/>
        </w:rPr>
        <w:t>Sea-Bird Electronics</w:t>
      </w:r>
      <w:r w:rsidR="00B22F08" w:rsidRPr="00D53D93">
        <w:rPr>
          <w:rFonts w:ascii="Times New Roman" w:eastAsia="ＭＳ Ｐ明朝" w:hAnsi="ＭＳ Ｐ明朝"/>
          <w:sz w:val="22"/>
          <w:szCs w:val="22"/>
        </w:rPr>
        <w:t>社製の</w:t>
      </w:r>
      <w:r w:rsidR="00B22F08" w:rsidRPr="00583733">
        <w:rPr>
          <w:rFonts w:ascii="Times New Roman" w:eastAsia="ＭＳ Ｐ明朝" w:hAnsi="Times New Roman"/>
          <w:sz w:val="22"/>
          <w:szCs w:val="22"/>
        </w:rPr>
        <w:t>SBE911plus</w:t>
      </w:r>
      <w:r w:rsidR="00B22F08" w:rsidRPr="00D53D93">
        <w:rPr>
          <w:rFonts w:ascii="Times New Roman" w:eastAsia="ＭＳ Ｐ明朝" w:hAnsi="ＭＳ Ｐ明朝"/>
          <w:sz w:val="22"/>
          <w:szCs w:val="22"/>
        </w:rPr>
        <w:t>（</w:t>
      </w:r>
      <w:r w:rsidR="00B22F08" w:rsidRPr="00583733">
        <w:rPr>
          <w:rFonts w:ascii="Times New Roman" w:eastAsia="ＭＳ Ｐ明朝" w:hAnsi="Times New Roman"/>
          <w:sz w:val="22"/>
          <w:szCs w:val="22"/>
        </w:rPr>
        <w:t>SBE 9</w:t>
      </w:r>
      <w:r w:rsidR="00B22F08" w:rsidRPr="00583733">
        <w:rPr>
          <w:rFonts w:ascii="Times New Roman" w:eastAsia="ＭＳ Ｐ明朝" w:hAnsi="Times New Roman"/>
          <w:i/>
          <w:sz w:val="22"/>
          <w:szCs w:val="22"/>
        </w:rPr>
        <w:t>plus</w:t>
      </w:r>
      <w:r w:rsidR="00B22F08" w:rsidRPr="00583733">
        <w:rPr>
          <w:rFonts w:ascii="Times New Roman" w:eastAsia="ＭＳ Ｐ明朝" w:hAnsi="Times New Roman"/>
          <w:sz w:val="22"/>
          <w:szCs w:val="22"/>
        </w:rPr>
        <w:t xml:space="preserve">: </w:t>
      </w:r>
      <w:r w:rsidR="00B22F08" w:rsidRPr="00D53D93">
        <w:rPr>
          <w:rFonts w:ascii="Times New Roman" w:eastAsia="ＭＳ Ｐ明朝" w:hAnsi="ＭＳ Ｐ明朝"/>
          <w:sz w:val="22"/>
          <w:szCs w:val="22"/>
        </w:rPr>
        <w:t>水中部</w:t>
      </w:r>
      <w:r w:rsidR="00F36A6B">
        <w:rPr>
          <w:rFonts w:ascii="Times New Roman" w:eastAsia="ＭＳ Ｐ明朝" w:hAnsi="ＭＳ Ｐ明朝"/>
          <w:sz w:val="22"/>
          <w:szCs w:val="22"/>
        </w:rPr>
        <w:t>，</w:t>
      </w:r>
      <w:r w:rsidR="00B22F08" w:rsidRPr="00583733">
        <w:rPr>
          <w:rFonts w:ascii="Times New Roman" w:eastAsia="ＭＳ Ｐ明朝" w:hAnsi="Times New Roman"/>
          <w:sz w:val="22"/>
          <w:szCs w:val="22"/>
        </w:rPr>
        <w:t>SBE 11</w:t>
      </w:r>
      <w:r w:rsidR="00B22F08" w:rsidRPr="00583733">
        <w:rPr>
          <w:rFonts w:ascii="Times New Roman" w:eastAsia="ＭＳ Ｐ明朝" w:hAnsi="Times New Roman"/>
          <w:i/>
          <w:sz w:val="22"/>
          <w:szCs w:val="22"/>
        </w:rPr>
        <w:t>plus</w:t>
      </w:r>
      <w:r w:rsidR="00B22F08" w:rsidRPr="00583733">
        <w:rPr>
          <w:rFonts w:ascii="Times New Roman" w:eastAsia="ＭＳ Ｐ明朝" w:hAnsi="Times New Roman"/>
          <w:sz w:val="22"/>
          <w:szCs w:val="22"/>
        </w:rPr>
        <w:t xml:space="preserve">: </w:t>
      </w:r>
      <w:r w:rsidR="00B22F08" w:rsidRPr="00D53D93">
        <w:rPr>
          <w:rFonts w:ascii="Times New Roman" w:eastAsia="ＭＳ Ｐ明朝" w:hAnsi="ＭＳ Ｐ明朝"/>
          <w:sz w:val="22"/>
          <w:szCs w:val="22"/>
        </w:rPr>
        <w:t>船上部）システムが用いられることが多い（海鷹丸</w:t>
      </w:r>
      <w:r w:rsidR="00F36A6B">
        <w:rPr>
          <w:rFonts w:ascii="Times New Roman" w:eastAsia="ＭＳ Ｐ明朝" w:hAnsi="ＭＳ Ｐ明朝"/>
          <w:sz w:val="22"/>
          <w:szCs w:val="22"/>
        </w:rPr>
        <w:t>，</w:t>
      </w:r>
      <w:r w:rsidR="00B22F08" w:rsidRPr="00D53D93">
        <w:rPr>
          <w:rFonts w:ascii="Times New Roman" w:eastAsia="ＭＳ Ｐ明朝" w:hAnsi="ＭＳ Ｐ明朝"/>
          <w:sz w:val="22"/>
          <w:szCs w:val="22"/>
        </w:rPr>
        <w:t>白鳳丸</w:t>
      </w:r>
      <w:r w:rsidR="00F36A6B">
        <w:rPr>
          <w:rFonts w:ascii="Times New Roman" w:eastAsia="ＭＳ Ｐ明朝" w:hAnsi="ＭＳ Ｐ明朝"/>
          <w:sz w:val="22"/>
          <w:szCs w:val="22"/>
        </w:rPr>
        <w:t>，</w:t>
      </w:r>
      <w:r w:rsidR="00B22F08" w:rsidRPr="00D53D93">
        <w:rPr>
          <w:rFonts w:ascii="Times New Roman" w:eastAsia="ＭＳ Ｐ明朝" w:hAnsi="ＭＳ Ｐ明朝"/>
          <w:sz w:val="22"/>
          <w:szCs w:val="22"/>
        </w:rPr>
        <w:t>みらいなど）</w:t>
      </w:r>
      <w:r w:rsidR="00F36A6B">
        <w:rPr>
          <w:rFonts w:ascii="Times New Roman" w:eastAsia="ＭＳ Ｐ明朝" w:hAnsi="ＭＳ Ｐ明朝"/>
          <w:sz w:val="22"/>
          <w:szCs w:val="22"/>
        </w:rPr>
        <w:t>．</w:t>
      </w:r>
    </w:p>
    <w:p w:rsidR="007D4592" w:rsidRPr="00583733" w:rsidRDefault="007D4592" w:rsidP="00583733">
      <w:pPr>
        <w:numPr>
          <w:ilvl w:val="12"/>
          <w:numId w:val="0"/>
        </w:numPr>
        <w:adjustRightInd/>
        <w:snapToGrid w:val="0"/>
        <w:spacing w:line="240" w:lineRule="atLeast"/>
        <w:ind w:firstLineChars="100" w:firstLine="220"/>
        <w:jc w:val="left"/>
        <w:textAlignment w:val="auto"/>
        <w:rPr>
          <w:rFonts w:ascii="Times New Roman" w:eastAsia="ＭＳ Ｐ明朝" w:hAnsi="Times New Roman"/>
          <w:sz w:val="22"/>
          <w:szCs w:val="22"/>
        </w:rPr>
      </w:pPr>
      <w:r w:rsidRPr="00D53D93">
        <w:rPr>
          <w:rFonts w:ascii="Times New Roman" w:eastAsia="ＭＳ Ｐ明朝" w:hAnsi="ＭＳ Ｐ明朝"/>
          <w:sz w:val="22"/>
          <w:szCs w:val="22"/>
        </w:rPr>
        <w:t>船から曳航して海水中を上下する</w:t>
      </w:r>
      <w:r w:rsidRPr="00D53D93">
        <w:rPr>
          <w:rFonts w:ascii="Times New Roman" w:eastAsia="ＭＳ Ｐ明朝" w:hAnsi="Times New Roman"/>
          <w:sz w:val="22"/>
          <w:szCs w:val="22"/>
        </w:rPr>
        <w:t>CTD</w:t>
      </w:r>
      <w:r w:rsidRPr="00D53D93">
        <w:rPr>
          <w:rFonts w:ascii="Times New Roman" w:eastAsia="ＭＳ Ｐ明朝" w:hAnsi="ＭＳ Ｐ明朝"/>
          <w:sz w:val="22"/>
          <w:szCs w:val="22"/>
        </w:rPr>
        <w:t>装置</w:t>
      </w:r>
      <w:r w:rsidR="00193234" w:rsidRPr="00EB11B5">
        <w:rPr>
          <w:rFonts w:ascii="Times New Roman" w:eastAsia="ＭＳ Ｐ明朝" w:hAnsi="ＭＳ Ｐ明朝" w:hint="eastAsia"/>
          <w:sz w:val="22"/>
          <w:szCs w:val="22"/>
        </w:rPr>
        <w:t>（</w:t>
      </w:r>
      <w:r w:rsidR="00193234" w:rsidRPr="00583733">
        <w:rPr>
          <w:rFonts w:ascii="Times New Roman" w:eastAsia="ＭＳ Ｐ明朝" w:hAnsi="Times New Roman"/>
          <w:sz w:val="22"/>
          <w:szCs w:val="22"/>
        </w:rPr>
        <w:t>UCTD,YODA</w:t>
      </w:r>
      <w:r w:rsidR="00193234" w:rsidRPr="00EB11B5">
        <w:rPr>
          <w:rFonts w:ascii="Times New Roman" w:eastAsia="ＭＳ Ｐ明朝" w:hAnsi="ＭＳ Ｐ明朝" w:hint="eastAsia"/>
          <w:sz w:val="22"/>
          <w:szCs w:val="22"/>
        </w:rPr>
        <w:t>プロファイラー）や</w:t>
      </w:r>
      <w:r w:rsidR="008E3FD1" w:rsidRPr="00583733">
        <w:rPr>
          <w:rFonts w:ascii="Times New Roman" w:eastAsia="ＭＳ Ｐ明朝" w:hAnsi="Times New Roman"/>
          <w:sz w:val="22"/>
          <w:szCs w:val="22"/>
        </w:rPr>
        <w:t>CTD</w:t>
      </w:r>
      <w:r w:rsidR="008E3FD1" w:rsidRPr="00EB11B5">
        <w:rPr>
          <w:rFonts w:ascii="Times New Roman" w:eastAsia="ＭＳ Ｐ明朝" w:hAnsi="ＭＳ Ｐ明朝" w:hint="eastAsia"/>
          <w:sz w:val="22"/>
          <w:szCs w:val="22"/>
        </w:rPr>
        <w:t>センサーを搭載した</w:t>
      </w:r>
      <w:r w:rsidR="00193234" w:rsidRPr="00EB11B5">
        <w:rPr>
          <w:rFonts w:ascii="Times New Roman" w:eastAsia="ＭＳ Ｐ明朝" w:hAnsi="ＭＳ Ｐ明朝" w:hint="eastAsia"/>
          <w:sz w:val="22"/>
          <w:szCs w:val="22"/>
        </w:rPr>
        <w:t>水中グライダーに</w:t>
      </w:r>
      <w:r w:rsidR="008E3FD1" w:rsidRPr="00EB11B5">
        <w:rPr>
          <w:rFonts w:ascii="Times New Roman" w:eastAsia="ＭＳ Ｐ明朝" w:hAnsi="ＭＳ Ｐ明朝" w:hint="eastAsia"/>
          <w:sz w:val="22"/>
          <w:szCs w:val="22"/>
        </w:rPr>
        <w:t>よ</w:t>
      </w:r>
      <w:r w:rsidR="00AC3E6E">
        <w:rPr>
          <w:rFonts w:ascii="Times New Roman" w:eastAsia="ＭＳ Ｐ明朝" w:hAnsi="ＭＳ Ｐ明朝" w:hint="eastAsia"/>
          <w:sz w:val="22"/>
          <w:szCs w:val="22"/>
        </w:rPr>
        <w:t>る</w:t>
      </w:r>
      <w:r w:rsidR="008E3FD1" w:rsidRPr="00EB11B5">
        <w:rPr>
          <w:rFonts w:ascii="Times New Roman" w:eastAsia="ＭＳ Ｐ明朝" w:hAnsi="ＭＳ Ｐ明朝" w:hint="eastAsia"/>
          <w:sz w:val="22"/>
          <w:szCs w:val="22"/>
        </w:rPr>
        <w:t>連続断面</w:t>
      </w:r>
      <w:r w:rsidR="00193234" w:rsidRPr="00EB11B5">
        <w:rPr>
          <w:rFonts w:ascii="Times New Roman" w:eastAsia="ＭＳ Ｐ明朝" w:hAnsi="ＭＳ Ｐ明朝" w:hint="eastAsia"/>
          <w:sz w:val="22"/>
          <w:szCs w:val="22"/>
        </w:rPr>
        <w:t>観測</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係留系や昇降フロート（</w:t>
      </w:r>
      <w:r w:rsidR="008E3FD1" w:rsidRPr="00583733">
        <w:rPr>
          <w:rFonts w:ascii="Times New Roman" w:eastAsia="ＭＳ Ｐ明朝" w:hAnsi="Times New Roman"/>
          <w:sz w:val="22"/>
          <w:szCs w:val="22"/>
        </w:rPr>
        <w:t>ARGO</w:t>
      </w:r>
      <w:r w:rsidR="008E3FD1" w:rsidRPr="00EB11B5">
        <w:rPr>
          <w:rFonts w:ascii="Times New Roman" w:eastAsia="ＭＳ Ｐ明朝" w:hAnsi="ＭＳ Ｐ明朝" w:hint="eastAsia"/>
          <w:sz w:val="22"/>
          <w:szCs w:val="22"/>
        </w:rPr>
        <w:t>フロート）に</w:t>
      </w:r>
      <w:r w:rsidR="008E3FD1" w:rsidRPr="00583733">
        <w:rPr>
          <w:rFonts w:ascii="Times New Roman" w:eastAsia="ＭＳ Ｐ明朝" w:hAnsi="Times New Roman"/>
          <w:sz w:val="22"/>
          <w:szCs w:val="22"/>
        </w:rPr>
        <w:t>CTD</w:t>
      </w:r>
      <w:r w:rsidR="008E3FD1" w:rsidRPr="00EB11B5">
        <w:rPr>
          <w:rFonts w:ascii="Times New Roman" w:eastAsia="ＭＳ Ｐ明朝" w:hAnsi="ＭＳ Ｐ明朝" w:hint="eastAsia"/>
          <w:sz w:val="22"/>
          <w:szCs w:val="22"/>
        </w:rPr>
        <w:t>センサーを取り付けて時系列観測を行うこともある</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トップ・ブイが海面に露出している太平洋・インド洋熱帯域に展開された係留系では</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電磁誘導モデムにより水中センサー・データがトップ・ブイ伝送され</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さらに通信衛星を介して陸上にリアルタイムに送られている</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リアルタイム・データは</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エルニーニョ</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ラニーニャ</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インド洋大ポールモード発生の予報に活用されている</w:t>
      </w:r>
      <w:r w:rsidR="00084E7B" w:rsidRPr="00EB11B5">
        <w:rPr>
          <w:rFonts w:ascii="Times New Roman" w:eastAsia="ＭＳ Ｐ明朝" w:hAnsi="ＭＳ Ｐ明朝" w:hint="eastAsia"/>
          <w:sz w:val="22"/>
          <w:szCs w:val="22"/>
        </w:rPr>
        <w:t>（</w:t>
      </w:r>
      <w:r w:rsidR="00084E7B" w:rsidRPr="00583733">
        <w:rPr>
          <w:rFonts w:ascii="Times New Roman" w:eastAsia="ＭＳ Ｐ明朝" w:hAnsi="Times New Roman"/>
          <w:sz w:val="22"/>
          <w:szCs w:val="22"/>
        </w:rPr>
        <w:t>http://www.jamstec.go.jp/jamstec/TRITON/real_time/</w:t>
      </w:r>
      <w:r w:rsidR="00084E7B" w:rsidRPr="00EB11B5">
        <w:rPr>
          <w:rFonts w:ascii="Times New Roman" w:eastAsia="ＭＳ Ｐ明朝" w:hAnsi="ＭＳ Ｐ明朝" w:hint="eastAsia"/>
          <w:sz w:val="22"/>
          <w:szCs w:val="22"/>
        </w:rPr>
        <w:t>）</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また</w:t>
      </w:r>
      <w:r w:rsidR="00F36A6B">
        <w:rPr>
          <w:rFonts w:ascii="Times New Roman" w:eastAsia="ＭＳ Ｐ明朝" w:hAnsi="ＭＳ Ｐ明朝"/>
          <w:sz w:val="22"/>
          <w:szCs w:val="22"/>
        </w:rPr>
        <w:t>，</w:t>
      </w:r>
      <w:r w:rsidR="008E3FD1" w:rsidRPr="00583733">
        <w:rPr>
          <w:rFonts w:ascii="Times New Roman" w:eastAsia="ＭＳ Ｐ明朝" w:hAnsi="Times New Roman"/>
          <w:sz w:val="22"/>
          <w:szCs w:val="22"/>
        </w:rPr>
        <w:t>ARGO</w:t>
      </w:r>
      <w:r w:rsidR="00084E7B" w:rsidRPr="00EB11B5">
        <w:rPr>
          <w:rFonts w:ascii="Times New Roman" w:eastAsia="ＭＳ Ｐ明朝" w:hAnsi="ＭＳ Ｐ明朝" w:hint="eastAsia"/>
          <w:sz w:val="22"/>
          <w:szCs w:val="22"/>
        </w:rPr>
        <w:t>フロート（全世界で約</w:t>
      </w:r>
      <w:r w:rsidR="00084E7B" w:rsidRPr="00583733">
        <w:rPr>
          <w:rFonts w:ascii="Times New Roman" w:eastAsia="ＭＳ Ｐ明朝" w:hAnsi="Times New Roman"/>
          <w:sz w:val="22"/>
          <w:szCs w:val="22"/>
        </w:rPr>
        <w:t>3500</w:t>
      </w:r>
      <w:r w:rsidR="00084E7B" w:rsidRPr="00EB11B5">
        <w:rPr>
          <w:rFonts w:ascii="Times New Roman" w:eastAsia="ＭＳ Ｐ明朝" w:hAnsi="ＭＳ Ｐ明朝" w:hint="eastAsia"/>
          <w:sz w:val="22"/>
          <w:szCs w:val="22"/>
        </w:rPr>
        <w:t>台）</w:t>
      </w:r>
      <w:r w:rsidR="008E3FD1" w:rsidRPr="00EB11B5">
        <w:rPr>
          <w:rFonts w:ascii="Times New Roman" w:eastAsia="ＭＳ Ｐ明朝" w:hAnsi="ＭＳ Ｐ明朝" w:hint="eastAsia"/>
          <w:sz w:val="22"/>
          <w:szCs w:val="22"/>
        </w:rPr>
        <w:t>による</w:t>
      </w:r>
      <w:r w:rsidR="008E3FD1" w:rsidRPr="00583733">
        <w:rPr>
          <w:rFonts w:ascii="Times New Roman" w:eastAsia="ＭＳ Ｐ明朝" w:hAnsi="Times New Roman"/>
          <w:sz w:val="22"/>
          <w:szCs w:val="22"/>
        </w:rPr>
        <w:t>CTD</w:t>
      </w:r>
      <w:r w:rsidR="008E3FD1" w:rsidRPr="00EB11B5">
        <w:rPr>
          <w:rFonts w:ascii="Times New Roman" w:eastAsia="ＭＳ Ｐ明朝" w:hAnsi="ＭＳ Ｐ明朝" w:hint="eastAsia"/>
          <w:sz w:val="22"/>
          <w:szCs w:val="22"/>
        </w:rPr>
        <w:t>観測では</w:t>
      </w:r>
      <w:r w:rsidR="00F36A6B">
        <w:rPr>
          <w:rFonts w:ascii="Times New Roman" w:eastAsia="ＭＳ Ｐ明朝" w:hAnsi="ＭＳ Ｐ明朝"/>
          <w:sz w:val="22"/>
          <w:szCs w:val="22"/>
        </w:rPr>
        <w:t>，</w:t>
      </w:r>
      <w:r w:rsidR="00084E7B" w:rsidRPr="00EB11B5">
        <w:rPr>
          <w:rFonts w:ascii="Times New Roman" w:eastAsia="ＭＳ Ｐ明朝" w:hAnsi="ＭＳ Ｐ明朝" w:hint="eastAsia"/>
          <w:sz w:val="22"/>
          <w:szCs w:val="22"/>
        </w:rPr>
        <w:t>フロートが</w:t>
      </w:r>
      <w:r w:rsidR="008E3FD1" w:rsidRPr="00EB11B5">
        <w:rPr>
          <w:rFonts w:ascii="Times New Roman" w:eastAsia="ＭＳ Ｐ明朝" w:hAnsi="ＭＳ Ｐ明朝" w:hint="eastAsia"/>
          <w:sz w:val="22"/>
          <w:szCs w:val="22"/>
        </w:rPr>
        <w:t>海面に浮上したとき</w:t>
      </w:r>
      <w:r w:rsidR="00F36A6B">
        <w:rPr>
          <w:rFonts w:ascii="Times New Roman" w:eastAsia="ＭＳ Ｐ明朝" w:hAnsi="ＭＳ Ｐ明朝"/>
          <w:sz w:val="22"/>
          <w:szCs w:val="22"/>
        </w:rPr>
        <w:t>，</w:t>
      </w:r>
      <w:r w:rsidR="008E3FD1" w:rsidRPr="00EB11B5">
        <w:rPr>
          <w:rFonts w:ascii="Times New Roman" w:eastAsia="ＭＳ Ｐ明朝" w:hAnsi="ＭＳ Ｐ明朝" w:hint="eastAsia"/>
          <w:sz w:val="22"/>
          <w:szCs w:val="22"/>
        </w:rPr>
        <w:t>フロートから通信衛星を介して陸上に</w:t>
      </w:r>
      <w:r w:rsidR="00AC3E6E">
        <w:rPr>
          <w:rFonts w:ascii="Times New Roman" w:eastAsia="ＭＳ Ｐ明朝" w:hAnsi="ＭＳ Ｐ明朝" w:hint="eastAsia"/>
          <w:sz w:val="22"/>
          <w:szCs w:val="22"/>
        </w:rPr>
        <w:t>準</w:t>
      </w:r>
      <w:r w:rsidR="008E3FD1" w:rsidRPr="00EB11B5">
        <w:rPr>
          <w:rFonts w:ascii="Times New Roman" w:eastAsia="ＭＳ Ｐ明朝" w:hAnsi="ＭＳ Ｐ明朝" w:hint="eastAsia"/>
          <w:sz w:val="22"/>
          <w:szCs w:val="22"/>
        </w:rPr>
        <w:t>リアルタイ</w:t>
      </w:r>
      <w:r w:rsidR="00AC3E6E">
        <w:rPr>
          <w:rFonts w:ascii="Times New Roman" w:eastAsia="ＭＳ Ｐ明朝" w:hAnsi="ＭＳ Ｐ明朝" w:hint="eastAsia"/>
          <w:sz w:val="22"/>
          <w:szCs w:val="22"/>
        </w:rPr>
        <w:t>ムに</w:t>
      </w:r>
      <w:r w:rsidR="008E3FD1" w:rsidRPr="00EB11B5">
        <w:rPr>
          <w:rFonts w:ascii="Times New Roman" w:eastAsia="ＭＳ Ｐ明朝" w:hAnsi="ＭＳ Ｐ明朝" w:hint="eastAsia"/>
          <w:sz w:val="22"/>
          <w:szCs w:val="22"/>
        </w:rPr>
        <w:t>データが送られている</w:t>
      </w:r>
      <w:r w:rsidR="00F36A6B">
        <w:rPr>
          <w:rFonts w:ascii="Times New Roman" w:eastAsia="ＭＳ Ｐ明朝" w:hAnsi="ＭＳ Ｐ明朝"/>
          <w:sz w:val="22"/>
          <w:szCs w:val="22"/>
        </w:rPr>
        <w:t>．</w:t>
      </w:r>
      <w:r w:rsidR="00084E7B" w:rsidRPr="00EB11B5">
        <w:rPr>
          <w:rFonts w:ascii="Times New Roman" w:eastAsia="ＭＳ Ｐ明朝" w:hAnsi="ＭＳ Ｐ明朝" w:hint="eastAsia"/>
          <w:sz w:val="22"/>
          <w:szCs w:val="22"/>
        </w:rPr>
        <w:t>これにより</w:t>
      </w:r>
      <w:r w:rsidR="00F36A6B">
        <w:rPr>
          <w:rFonts w:ascii="Times New Roman" w:eastAsia="ＭＳ Ｐ明朝" w:hAnsi="ＭＳ Ｐ明朝"/>
          <w:sz w:val="22"/>
          <w:szCs w:val="22"/>
        </w:rPr>
        <w:t>，</w:t>
      </w:r>
      <w:r w:rsidR="00084E7B" w:rsidRPr="00EB11B5">
        <w:rPr>
          <w:rFonts w:ascii="Times New Roman" w:eastAsia="ＭＳ Ｐ明朝" w:hAnsi="ＭＳ Ｐ明朝" w:hint="eastAsia"/>
          <w:sz w:val="22"/>
          <w:szCs w:val="22"/>
        </w:rPr>
        <w:t>氷海域を除く大洋の構造が時々刻々捉えられるようになっている（</w:t>
      </w:r>
      <w:r w:rsidR="00084E7B" w:rsidRPr="00583733">
        <w:rPr>
          <w:rFonts w:ascii="Times New Roman" w:eastAsia="ＭＳ Ｐ明朝" w:hAnsi="Times New Roman"/>
          <w:sz w:val="22"/>
          <w:szCs w:val="22"/>
        </w:rPr>
        <w:t>http://www.jamstec.go.jp/J-ARGO/index_j.html</w:t>
      </w:r>
      <w:r w:rsidR="00084E7B" w:rsidRPr="00EB11B5">
        <w:rPr>
          <w:rFonts w:ascii="Times New Roman" w:eastAsia="ＭＳ Ｐ明朝" w:hAnsi="ＭＳ Ｐ明朝" w:hint="eastAsia"/>
          <w:sz w:val="22"/>
          <w:szCs w:val="22"/>
        </w:rPr>
        <w:t>）</w:t>
      </w:r>
      <w:r w:rsidR="00F36A6B">
        <w:rPr>
          <w:rFonts w:ascii="Times New Roman" w:eastAsia="ＭＳ Ｐ明朝" w:hAnsi="ＭＳ Ｐ明朝"/>
          <w:sz w:val="22"/>
          <w:szCs w:val="22"/>
        </w:rPr>
        <w:t>．</w:t>
      </w:r>
    </w:p>
    <w:p w:rsidR="007D4592" w:rsidRPr="00583733" w:rsidRDefault="007D4592" w:rsidP="007D4592">
      <w:pPr>
        <w:numPr>
          <w:ilvl w:val="12"/>
          <w:numId w:val="0"/>
        </w:numPr>
        <w:adjustRightInd/>
        <w:snapToGrid w:val="0"/>
        <w:spacing w:line="240" w:lineRule="atLeast"/>
        <w:jc w:val="left"/>
        <w:textAlignment w:val="auto"/>
        <w:rPr>
          <w:rFonts w:ascii="Times New Roman" w:eastAsia="ＭＳ Ｐ明朝" w:hAnsi="Times New Roman"/>
          <w:sz w:val="22"/>
          <w:szCs w:val="22"/>
        </w:rPr>
      </w:pPr>
    </w:p>
    <w:p w:rsidR="00084E7B" w:rsidRPr="00EB11B5" w:rsidRDefault="00650CAF" w:rsidP="00583733">
      <w:pPr>
        <w:adjustRightInd/>
        <w:snapToGrid w:val="0"/>
        <w:spacing w:line="240" w:lineRule="atLeast"/>
        <w:ind w:firstLineChars="200" w:firstLine="420"/>
        <w:jc w:val="left"/>
        <w:textAlignment w:val="auto"/>
        <w:rPr>
          <w:rFonts w:ascii="Times New Roman" w:eastAsia="ＭＳ Ｐ明朝" w:hAnsi="Times New Roman"/>
          <w:sz w:val="22"/>
        </w:rPr>
      </w:pPr>
      <w:r w:rsidRPr="00650CAF">
        <w:rPr>
          <w:noProof/>
        </w:rPr>
        <w:pict>
          <v:shapetype id="_x0000_t202" coordsize="21600,21600" o:spt="202" path="m,l,21600r21600,l21600,xe">
            <v:stroke joinstyle="miter"/>
            <v:path gradientshapeok="t" o:connecttype="rect"/>
          </v:shapetype>
          <v:shape id="Text Box 1126" o:spid="_x0000_s3438" type="#_x0000_t202" style="position:absolute;left:0;text-align:left;margin-left:-3.65pt;margin-top:269.4pt;width:188.25pt;height:43pt;z-index:251662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SMJLICAAClBQAADgAAAGRycy9lMm9Eb2MueG1srFTbbtswDH0fsH8Q9O5achwnNuoUbS7DgO4C&#10;tPsAxZZjYbbkSUqcrti/j5Jza/sybPODYInU4SF5xOubfdugHddGKJljekUw4rJQpZCbHH97XAVT&#10;jIxlsmSNkjzHT9zgm9n7d9d9l/FI1aopuUYAIk3Wdzmure2yMDRFzVtmrlTHJRgrpVtmYas3YalZ&#10;D+htE0aEJGGvdNlpVXBj4HQxGPHM41cVL+yXqjLcoibHwM36Vft17dZwds2yjWZdLYoDDfYXLFom&#10;JAQ9QS2YZWirxRuoVhRaGVXZq0K1oaoqUXCfA2RDyatsHmrWcZ8LFMd0pzKZ/wdbfN591UiUOY5G&#10;FCPJWmjSI99bdKf2iNIocSXqO5OB50MHvnYPFmi1T9d096r4bpBU85rJDb/VWvU1ZyVQpO5meHF1&#10;wDEOZN1/UiVEYlurPNC+0q2rH1QEATq06unUHsemgMNolJLJZIxRAbZxnFDi+xey7Hi708Z+4KpF&#10;7ifHGtrv0dnu3ljHhmVHFxdMqpVoGi+BRr44AMfhBGLDVWdzLHxHn1OSLqfLaRzEUbIMYlKWwe1q&#10;HgfJik7Gi9FiPl/QXy4ujbNalCWXLsxRXTT+s+4ddD7o4qQvoxpROjhHyejNet5otGNO3WQ+T1Nf&#10;c7Cc3cKXNHwRIJdXKdEoJndRGqyS6SSIq3gcpBMyDQhN79KExGm8WL1M6V5I/u8poT7H6TgaD2I6&#10;k36TG4HvbW4sa4WF+dGINsdT53N40U6CS1n61lommuH/ohSO/rkU0O5jo71gnUYHtdr9eg8oTsVr&#10;VT6BdLUCZYE+YejBT630T4x6GCA5Nj+2THOMmo8S5J9EdJLCxPGbESUp3NGXlvWlZdtpsakBcHhX&#10;Ut3Cy6iEF+05+OE9wSzw3A9zyw2by733Ok/X2W8AAAD//wMAUEsDBBQABgAIAAAAIQAc1W5K5AAA&#10;AAoBAAAPAAAAZHJzL2Rvd25yZXYueG1sTI/LTsMwEEX3SPyDNUjsWocE0hAyqSrEQw0F0fJYu/GQ&#10;RI3tKHba9O8xq7IczdG952bzUbVsT71tjEa4mgbASJdGNrpC+Px4nCTArBNaitZoQjiShXl+fpaJ&#10;VJqDXtN+4yrmQ7RNBULtXJdybsualLBT05H2vx/TK+H82Vdc9uLgw1XLwyCIuRKN9g216Oi+pnK3&#10;GRRCsXp6K17Wr8Ww+l4eH+qvxe5ZvSNeXoyLO2CORneC4U/fq0PunbZm0NKyFmEyizyJcBMlfoIH&#10;ovg2BLZFiMPrBHie8f8T8l8AAAD//wMAUEsBAi0AFAAGAAgAAAAhAOSZw8D7AAAA4QEAABMAAAAA&#10;AAAAAAAAAAAAAAAAAFtDb250ZW50X1R5cGVzXS54bWxQSwECLQAUAAYACAAAACEAI7Jq4dcAAACU&#10;AQAACwAAAAAAAAAAAAAAAAAsAQAAX3JlbHMvLnJlbHNQSwECLQAUAAYACAAAACEASJSMJLICAACl&#10;BQAADgAAAAAAAAAAAAAAAAAsAgAAZHJzL2Uyb0RvYy54bWxQSwECLQAUAAYACAAAACEAHNVuSuQA&#10;AAAKAQAADwAAAAAAAAAAAAAAAAAKBQAAZHJzL2Rvd25yZXYueG1sUEsFBgAAAAAEAAQA8wAAABsG&#10;AAAAAA==&#10;" filled="f" fillcolor="#0c9" stroked="f">
            <v:textbox inset="1.72719mm,.86361mm,1.72719mm,.86361mm">
              <w:txbxContent>
                <w:p w:rsidR="00BD2567" w:rsidRPr="000879F7" w:rsidRDefault="00BD2567" w:rsidP="00FD099F">
                  <w:pPr>
                    <w:autoSpaceDE w:val="0"/>
                    <w:autoSpaceDN w:val="0"/>
                    <w:jc w:val="center"/>
                    <w:rPr>
                      <w:rFonts w:ascii="Times New Roman" w:eastAsia="ＭＳ Ｐ明朝" w:hAnsi="Times New Roman"/>
                      <w:color w:val="000000"/>
                      <w:sz w:val="22"/>
                      <w:szCs w:val="22"/>
                      <w:lang w:val="ja-JP"/>
                    </w:rPr>
                  </w:pPr>
                  <w:r w:rsidRPr="000879F7">
                    <w:rPr>
                      <w:rFonts w:ascii="Times New Roman" w:eastAsia="ＭＳ Ｐ明朝" w:hAnsi="ＭＳ Ｐ明朝"/>
                      <w:sz w:val="22"/>
                    </w:rPr>
                    <w:t>図</w:t>
                  </w:r>
                  <w:r>
                    <w:rPr>
                      <w:rFonts w:ascii="Times New Roman" w:eastAsia="ＭＳ Ｐ明朝" w:hAnsi="ＭＳ Ｐ明朝" w:hint="eastAsia"/>
                      <w:sz w:val="22"/>
                    </w:rPr>
                    <w:t>2</w:t>
                  </w:r>
                  <w:r>
                    <w:rPr>
                      <w:rFonts w:ascii="Times New Roman" w:eastAsia="ＭＳ Ｐ明朝" w:hAnsi="Times New Roman"/>
                      <w:sz w:val="22"/>
                    </w:rPr>
                    <w:t>．</w:t>
                  </w:r>
                  <w:r w:rsidRPr="00B22F08">
                    <w:rPr>
                      <w:rFonts w:ascii="Times New Roman" w:eastAsia="ＭＳ Ｐ明朝" w:hAnsi="ＭＳ Ｐ明朝"/>
                      <w:sz w:val="22"/>
                      <w:szCs w:val="22"/>
                    </w:rPr>
                    <w:t>Falmouth Scientific, Inc.</w:t>
                  </w:r>
                  <w:r>
                    <w:rPr>
                      <w:rFonts w:ascii="Times New Roman" w:eastAsia="ＭＳ Ｐ明朝" w:hAnsi="ＭＳ Ｐ明朝" w:hint="eastAsia"/>
                      <w:sz w:val="22"/>
                      <w:szCs w:val="22"/>
                    </w:rPr>
                    <w:t>製の</w:t>
                  </w:r>
                  <w:r w:rsidRPr="000879F7">
                    <w:rPr>
                      <w:rFonts w:ascii="Times New Roman" w:eastAsia="ＭＳ Ｐ明朝" w:hAnsi="Times New Roman"/>
                      <w:sz w:val="22"/>
                    </w:rPr>
                    <w:t>CTD</w:t>
                  </w:r>
                  <w:r>
                    <w:rPr>
                      <w:rFonts w:ascii="Times New Roman" w:eastAsia="ＭＳ Ｐ明朝" w:hAnsi="Times New Roman" w:hint="eastAsia"/>
                      <w:sz w:val="22"/>
                    </w:rPr>
                    <w:t>/RMS</w:t>
                  </w:r>
                  <w:r>
                    <w:rPr>
                      <w:rFonts w:ascii="Times New Roman" w:eastAsia="ＭＳ Ｐ明朝" w:hAnsi="Times New Roman" w:hint="eastAsia"/>
                      <w:sz w:val="22"/>
                    </w:rPr>
                    <w:t>の</w:t>
                  </w:r>
                  <w:r w:rsidRPr="000879F7">
                    <w:rPr>
                      <w:rFonts w:ascii="Times New Roman" w:eastAsia="ＭＳ Ｐ明朝" w:hAnsi="ＭＳ Ｐ明朝"/>
                      <w:sz w:val="22"/>
                    </w:rPr>
                    <w:t>外観</w:t>
                  </w:r>
                </w:p>
              </w:txbxContent>
            </v:textbox>
          </v:shape>
        </w:pict>
      </w:r>
      <w:r w:rsidRPr="00650CAF">
        <w:rPr>
          <w:noProof/>
        </w:rPr>
        <w:pict>
          <v:shape id="Text Box 1127" o:spid="_x0000_s1027" type="#_x0000_t202" style="position:absolute;left:0;text-align:left;margin-left:224.5pt;margin-top:152.35pt;width:201.9pt;height:58.5pt;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3YgLMCAACrBQAADgAAAGRycy9lMm9Eb2MueG1srFTbbtswDH0fsH8Q9O7ach0nNuoMrZMMA7oL&#10;0O4DFEuOhdmSJylxumH/PkrOre3LsM0PgiVShzzkEW/e7bsW7bg2QskCk6sIIy4rxYTcFPjr4yqY&#10;YWQslYy2SvICP3GD383fvrkZ+pzHqlEt4xoBiDT50Be4sbbPw9BUDe+ouVI9l2Csle6oha3ehEzT&#10;AdC7NoyjKA0HpVmvVcWNgdPFaMRzj1/XvLKf69pwi9oCQ27Wr9qva7eG8xuabzTtG1Ed0qB/kUVH&#10;hYSgJ6gFtRRttXgF1YlKK6Nqe1WpLlR1LSruOQAbEr1g89DQnnsuUBzTn8pk/h9s9Wn3RSPBCjwj&#10;GEnaQY8e+d6iO7VHhMRTV6GhNzk4PvTgavdggU57tqa/V9U3g6QqGyo3/FZrNTScMsiQuJvhxdUR&#10;xziQ9fBRMYhEt1Z5oH2tO1c+KAgCdOjU06k7LpsKDuNJmpBrMFVgmyZxNvHtC2l+vN1rY99z1SH3&#10;U2AN3ffodHdvrMuG5kcXF0yqlWhbr4BWPjsAx/EEYsNVZ3NZ+Ib+zKJsOVvOkiCJ02WQRIwFt6sy&#10;CdIVmU4W14uyXJBfLi5J8kYwxqULcxQXSf6seQeZj7I4ycuoVjAH51IyerMuW4121Ik7Ksss8zUH&#10;y9ktfJ6GLwJweUGJxEl0F2fBKp1Ng6ROJkE2jWZBRLK7LI2SLFmsnlO6F5L/OyU0FDibxJNRTOek&#10;X3GL4HvNjeadsDA+WtGBfp3P4UE7CS4l8621VLTj/0UpXPrnUkC7j432gnUaHdVq9+u9fx1ezU7M&#10;a8WeQMFagcBAizD64KdR+gdGA4yRApvvW6o5Ru0HCa8gjck0g7njN9ckyuCOvrSsLy3bXotNA4Dj&#10;85LqFh5ILbx2z8EPzwomgqdwmF5u5Fzuvdd5xs5/AwAA//8DAFBLAwQUAAYACAAAACEAVAULfOQA&#10;AAALAQAADwAAAGRycy9kb3ducmV2LnhtbEyPy07DMBBF90j8gzVI7KjTEGgJcaoK8VBDW9HyWLvx&#10;EEeN7Sh22vTvGVawHN2rO+dks8E07ICdr50VMB5FwNCWTtW2EvDx/nQ1BeaDtEo2zqKAE3qY5edn&#10;mUyVO9oNHrahYjRifSoF6BDalHNfajTSj1yLlrJv1xkZ6Owqrjp5pHHT8DiKbrmRtaUPWrb4oLHc&#10;b3sjoFg+r4vXzarol1+L06P+nO9fzJsQlxfD/B5YwCH8leEXn9AhJ6ad663yrBGQJHfkEgRcR8kE&#10;GDWmNzHJ7CiKxxPgecb/O+Q/AAAA//8DAFBLAQItABQABgAIAAAAIQDkmcPA+wAAAOEBAAATAAAA&#10;AAAAAAAAAAAAAAAAAABbQ29udGVudF9UeXBlc10ueG1sUEsBAi0AFAAGAAgAAAAhACOyauHXAAAA&#10;lAEAAAsAAAAAAAAAAAAAAAAALAEAAF9yZWxzLy5yZWxzUEsBAi0AFAAGAAgAAAAhALAt2ICzAgAA&#10;qwUAAA4AAAAAAAAAAAAAAAAALAIAAGRycy9lMm9Eb2MueG1sUEsBAi0AFAAGAAgAAAAhAFQFC3zk&#10;AAAACwEAAA8AAAAAAAAAAAAAAAAACwUAAGRycy9kb3ducmV2LnhtbFBLBQYAAAAABAAEAPMAAAAc&#10;BgAAAAA=&#10;" filled="f" fillcolor="#0c9" stroked="f">
            <v:textbox inset="1.72719mm,.86361mm,1.72719mm,.86361mm">
              <w:txbxContent>
                <w:p w:rsidR="00BD2567" w:rsidRDefault="00BD2567" w:rsidP="007D4592">
                  <w:pPr>
                    <w:autoSpaceDE w:val="0"/>
                    <w:autoSpaceDN w:val="0"/>
                    <w:jc w:val="left"/>
                    <w:rPr>
                      <w:rFonts w:ascii="Times New Roman" w:eastAsia="ＭＳ Ｐ明朝" w:hAnsi="ＭＳ Ｐ明朝"/>
                      <w:color w:val="000000"/>
                      <w:sz w:val="22"/>
                      <w:szCs w:val="22"/>
                      <w:lang w:val="ja-JP"/>
                    </w:rPr>
                  </w:pPr>
                  <w:r>
                    <w:rPr>
                      <w:rFonts w:ascii="Times New Roman" w:eastAsia="ＭＳ Ｐ明朝" w:hAnsi="ＭＳ Ｐ明朝" w:hint="eastAsia"/>
                      <w:color w:val="000000"/>
                      <w:sz w:val="22"/>
                      <w:szCs w:val="22"/>
                      <w:lang w:val="ja-JP"/>
                    </w:rPr>
                    <w:t>CTD</w:t>
                  </w:r>
                  <w:r>
                    <w:rPr>
                      <w:rFonts w:ascii="Times New Roman" w:eastAsia="ＭＳ Ｐ明朝" w:hAnsi="ＭＳ Ｐ明朝" w:hint="eastAsia"/>
                      <w:color w:val="000000"/>
                      <w:sz w:val="22"/>
                      <w:szCs w:val="22"/>
                      <w:lang w:val="ja-JP"/>
                    </w:rPr>
                    <w:t>本体</w:t>
                  </w:r>
                </w:p>
                <w:p w:rsidR="00BD2567" w:rsidRDefault="00BD2567" w:rsidP="007D4592">
                  <w:pPr>
                    <w:autoSpaceDE w:val="0"/>
                    <w:autoSpaceDN w:val="0"/>
                    <w:jc w:val="left"/>
                    <w:rPr>
                      <w:rFonts w:ascii="Times New Roman" w:eastAsia="ＭＳ Ｐ明朝" w:hAnsi="ＭＳ Ｐ明朝"/>
                      <w:color w:val="000000"/>
                      <w:sz w:val="22"/>
                      <w:szCs w:val="22"/>
                      <w:lang w:val="ja-JP"/>
                    </w:rPr>
                  </w:pPr>
                  <w:r>
                    <w:rPr>
                      <w:rFonts w:ascii="Times New Roman" w:eastAsia="ＭＳ Ｐ明朝" w:hAnsi="ＭＳ Ｐ明朝" w:hint="eastAsia"/>
                      <w:color w:val="000000"/>
                      <w:sz w:val="22"/>
                      <w:szCs w:val="22"/>
                      <w:lang w:val="ja-JP"/>
                    </w:rPr>
                    <w:t>耐圧容器の中にコンピュータなど，回路が</w:t>
                  </w:r>
                </w:p>
                <w:p w:rsidR="00BD2567" w:rsidRPr="000879F7" w:rsidRDefault="00BD2567" w:rsidP="007D4592">
                  <w:pPr>
                    <w:autoSpaceDE w:val="0"/>
                    <w:autoSpaceDN w:val="0"/>
                    <w:jc w:val="left"/>
                    <w:rPr>
                      <w:rFonts w:ascii="Times New Roman" w:eastAsia="ＭＳ Ｐ明朝" w:hAnsi="Times New Roman"/>
                      <w:color w:val="000000"/>
                      <w:sz w:val="22"/>
                      <w:szCs w:val="22"/>
                      <w:lang w:val="ja-JP"/>
                    </w:rPr>
                  </w:pPr>
                  <w:r>
                    <w:rPr>
                      <w:rFonts w:ascii="Times New Roman" w:eastAsia="ＭＳ Ｐ明朝" w:hAnsi="ＭＳ Ｐ明朝" w:hint="eastAsia"/>
                      <w:color w:val="000000"/>
                      <w:sz w:val="22"/>
                      <w:szCs w:val="22"/>
                      <w:lang w:val="ja-JP"/>
                    </w:rPr>
                    <w:t>封入されている</w:t>
                  </w:r>
                </w:p>
              </w:txbxContent>
            </v:textbox>
          </v:shape>
        </w:pict>
      </w:r>
      <w:r w:rsidRPr="00650CAF">
        <w:rPr>
          <w:noProof/>
        </w:rPr>
        <w:pict>
          <v:shape id="Text Box 1122" o:spid="_x0000_s1028" type="#_x0000_t202" style="position:absolute;left:0;text-align:left;margin-left:235.75pt;margin-top:34.55pt;width:184.25pt;height:40.9pt;z-index:2516582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jdhrMCAACrBQAADgAAAGRycy9lMm9Eb2MueG1srFTbbtswDH0fsH8Q9O76Eucio07ROskwoLsA&#10;7T5AseRYmC15khKnK/bvo+Tc2r4M2/xg2CJ1eEge8vpm3zZox7URSuY4voow4rJUTMhNjr89roIZ&#10;RsZSyWijJM/xEzf4Zv7+3XXfZTxRtWoY1whApMn6Lse1tV0WhqaseUvNleq4BGOldEst/OpNyDTt&#10;Ab1twiSKJmGvNOu0KrkxcLoYjHju8auKl/ZLVRluUZNj4Gb9W/v32r3D+TXNNpp2tSgPNOhfsGip&#10;kBD0BLWglqKtFm+gWlFqZVRlr0rVhqqqRMl9DpBNHL3K5qGmHfe5QHFMdyqT+X+w5efdV40Ey/EM&#10;yiNpCz165HuL7tQexXGSuAr1ncnA8aEDV7sHC3TaZ2u6e1V+N0iqoqZyw2+1Vn3NKQOGsbsZXlwd&#10;cIwDWfefFINIdGuVB9pXunXlg4IgQAcqT6fuODYlHCajESHTMUYl2MYxSUe+fSHNjrc7bewHrlrk&#10;PnKsofsene7ujXVsaHZ0ccGkWomm8Qpo5IsDcBxOIDZcdTbHwjf0mURkOVvO0iBNJssgjRgLbldF&#10;GkxW8XS8GC2KYhH/cnHjNKsFY1y6MEdxxemfNe8g80EWJ3kZ1Qjm4BwlozfrotFoR524o6IgxNcc&#10;LGe38CUNXwTI5VVKcZJGdwkJVpPZNEirdByQaTQLopjckUmUknSxepnSvZD831NCfY7JOBkPYjqT&#10;fpNbBM/b3GjWCgvroxGt0+/RiWZOgkvJfGstFc3wfVEKR/9cCmj3sdFesE6jg1rtfr3303Gag7Vi&#10;T6BgrUBgIFNYffBRK/0Tox7WSI7Njy3VHKPmo4QpmCTxlMDe8T+jOCJwR19a1peWbafFpgbAYbyk&#10;uoUBqYTXrpukIfhhrGAj+BQO28utnMt/73XesfPfAAAA//8DAFBLAwQUAAYACAAAACEAELyLm+MA&#10;AAAKAQAADwAAAGRycy9kb3ducmV2LnhtbEyPy07DMBBF90j8gzVI7Kgd1JY2xKkqxEOkBdHyWLvx&#10;EEeN7Sh22vTvGVawHM3Rvedmi8E27IBdqL2TkIwEMHSl17WrJHy8P1zNgIWonFaNdyjhhAEW+flZ&#10;plLtj26Dh22sGIW4kCoJJsY25TyUBq0KI9+io9+376yKdHYV1506Urht+LUQU25V7ajBqBbvDJb7&#10;bW8lFOvH12K1eSn69dfz6d58LvdP9k3Ky4theQss4hD/YPjVJ3XIyWnne6cDaySMb5IJoRKm8wQY&#10;AbOxoHE7IidiDjzP+P8J+Q8AAAD//wMAUEsBAi0AFAAGAAgAAAAhAOSZw8D7AAAA4QEAABMAAAAA&#10;AAAAAAAAAAAAAAAAAFtDb250ZW50X1R5cGVzXS54bWxQSwECLQAUAAYACAAAACEAI7Jq4dcAAACU&#10;AQAACwAAAAAAAAAAAAAAAAAsAQAAX3JlbHMvLnJlbHNQSwECLQAUAAYACAAAACEA7xjdhrMCAACr&#10;BQAADgAAAAAAAAAAAAAAAAAsAgAAZHJzL2Uyb0RvYy54bWxQSwECLQAUAAYACAAAACEAELyLm+MA&#10;AAAKAQAADwAAAAAAAAAAAAAAAAALBQAAZHJzL2Rvd25yZXYueG1sUEsFBgAAAAAEAAQA8wAAABsG&#10;AAAAAA==&#10;" filled="f" fillcolor="#0c9" stroked="f">
            <v:textbox inset="1.72719mm,.86361mm,1.72719mm,.86361mm">
              <w:txbxContent>
                <w:p w:rsidR="00BD2567" w:rsidRPr="000879F7" w:rsidRDefault="00BD2567" w:rsidP="007D4592">
                  <w:pPr>
                    <w:autoSpaceDE w:val="0"/>
                    <w:autoSpaceDN w:val="0"/>
                    <w:jc w:val="left"/>
                    <w:rPr>
                      <w:rFonts w:ascii="Times New Roman" w:eastAsia="ＭＳ Ｐ明朝" w:hAnsi="Times New Roman"/>
                      <w:color w:val="000000"/>
                      <w:sz w:val="22"/>
                      <w:szCs w:val="22"/>
                      <w:lang w:val="ja-JP"/>
                    </w:rPr>
                  </w:pPr>
                  <w:r w:rsidRPr="000879F7">
                    <w:rPr>
                      <w:rFonts w:ascii="Times New Roman" w:eastAsia="ＭＳ Ｐ明朝" w:hAnsi="ＭＳ Ｐ明朝"/>
                      <w:color w:val="000000"/>
                      <w:sz w:val="22"/>
                      <w:szCs w:val="22"/>
                      <w:lang w:val="ja-JP"/>
                    </w:rPr>
                    <w:t>採水器架台</w:t>
                  </w:r>
                </w:p>
                <w:p w:rsidR="00BD2567" w:rsidRPr="000879F7" w:rsidRDefault="00BD2567" w:rsidP="007D4592">
                  <w:pPr>
                    <w:autoSpaceDE w:val="0"/>
                    <w:autoSpaceDN w:val="0"/>
                    <w:jc w:val="left"/>
                    <w:rPr>
                      <w:rFonts w:ascii="Times New Roman" w:eastAsia="ＭＳ Ｐ明朝" w:hAnsi="Times New Roman"/>
                      <w:color w:val="000000"/>
                      <w:sz w:val="22"/>
                      <w:szCs w:val="22"/>
                      <w:lang w:val="ja-JP"/>
                    </w:rPr>
                  </w:pPr>
                  <w:r w:rsidRPr="000879F7">
                    <w:rPr>
                      <w:rFonts w:ascii="Times New Roman" w:eastAsia="ＭＳ Ｐ明朝" w:hAnsi="ＭＳ Ｐ明朝"/>
                      <w:color w:val="000000"/>
                      <w:sz w:val="22"/>
                      <w:szCs w:val="22"/>
                      <w:lang w:val="ja-JP"/>
                    </w:rPr>
                    <w:t>採水器を最大</w:t>
                  </w:r>
                  <w:r>
                    <w:rPr>
                      <w:rFonts w:ascii="Times New Roman" w:eastAsia="ＭＳ Ｐ明朝" w:hAnsi="ＭＳ Ｐ明朝" w:hint="eastAsia"/>
                      <w:color w:val="000000"/>
                      <w:sz w:val="22"/>
                      <w:szCs w:val="22"/>
                      <w:lang w:val="ja-JP"/>
                    </w:rPr>
                    <w:t>12</w:t>
                  </w:r>
                  <w:r w:rsidRPr="000879F7">
                    <w:rPr>
                      <w:rFonts w:ascii="Times New Roman" w:eastAsia="ＭＳ Ｐ明朝" w:hAnsi="ＭＳ Ｐ明朝"/>
                      <w:color w:val="000000"/>
                      <w:sz w:val="22"/>
                      <w:szCs w:val="22"/>
                      <w:lang w:val="ja-JP"/>
                    </w:rPr>
                    <w:t>本取り付ける</w:t>
                  </w:r>
                </w:p>
              </w:txbxContent>
            </v:textbox>
          </v:shape>
        </w:pict>
      </w:r>
      <w:r w:rsidRPr="00650CAF">
        <w:rPr>
          <w:noProof/>
        </w:rPr>
        <w:pict>
          <v:line id="Line 1124" o:spid="_x0000_s3437" style="position:absolute;left:0;text-align:left;flip:x;z-index:251660288;visibility:visible;mso-wrap-distance-left:0;mso-wrap-distance-right:0" from="114.3pt,54.55pt" to="229pt,66.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T+dNMCAADVBQAADgAAAGRycy9lMm9Eb2MueG1srFRNb9swDL0P2H8QdHdtJ7bjGHWK1om3Q7cV&#10;a4edFUuOhcmSISkfxbD/PkpO0qW7DEN9MPRBPpKPj7q+OfQC7Zg2XMkSx1cRRkw2inK5KfG3pzrI&#10;MTKWSEqEkqzEz8zgm8X7d9f7oWAT1SlBmUYAIk2xH0rcWTsUYWiajvXEXKmBSbhsle6Jha3ehFST&#10;PaD3IpxEURbulaaDVg0zBk6X4yVeePy2ZY390raGWSRKDLlZ/9f+v3b/cHFNio0mQ8ebYxrkP7Lo&#10;CZcQ9Ay1JJagreZ/QfW80cqo1l41qg9V2/KG+Rqgmjh6Vc1jRwbmawFyzHCmybwdbPN596ARpyWe&#10;zTGSpIce3XPJUBxPEsfOfjAFGFXyQbv6moN8HO5V88MgqaqOyA3zWT49D+AZO4/wwsVtzAAx1vtP&#10;ioIN2VrlqTq0uket4MNH5+jAgQ508L15PveGHSxq4DBO0iybQwsbuIvTLE9SH4wUDsd5D9rYD0z1&#10;yC1KLKAKj0p298a6vF5MnLlUNRfC919ItC9xGuVR5D2MEpy6W2dn9GZdCY12BCRU1xF8x8AXZj23&#10;IGTB+xIDzNGIFB0jdCWpD2MJF7BG1nNlNQf2BMMuds8oRoLBCLnVmKyQLjzzIh4rgN3BwtKfAy9e&#10;YD/n0XyVr/IkSCbZKkgiSoPbukqCrI5n6XK6rKpl/MvVFSdFxyll0pV2Enuc/JuYjmM3yvQs9zOJ&#10;4SW6ZxuSvcz0tk6jWTLNg9ksnQbJlEXBXV5XwW0VZ9lsdVfdrV5luvLVm7dJ9kyly0ptoV+PHd2j&#10;tdjqrwQmIJum0FtEuZPPNI/mMBGUw2MxmY0dRURsoEWN1RhpZb9z23nxO7E6zAupeJfxnIihI6OA&#10;Zsl8np/0MyrLc3VOZ2Tu1HS3O7ftSMYLt6DokyD80Lk5Gyd2rejzg3Y6cvMHb4d3Or5z7nH6c++t&#10;Xl7jxW8AAAD//wMAUEsDBBQABgAIAAAAIQC7I1Cx4QAAAAsBAAAPAAAAZHJzL2Rvd25yZXYueG1s&#10;TI9BT8JAEIXvJv6HzZh4ky1FSKndEmPixZCoQAjett2hbejO1u4C5d87nOQ473158162GGwrTtj7&#10;xpGC8SgCgVQ601ClYLN+f0pA+KDJ6NYRKrigh0V+f5fp1LgzfeNpFSrBIeRTraAOoUul9GWNVvuR&#10;65DY27ve6sBnX0nT6zOH21bGUTSTVjfEH2rd4VuN5WF1tArc1FJVhK9wWO63u+16KX8+fj+VenwY&#10;Xl9ABBzCPwzX+lwdcu5UuCMZL1oFcZzMGGUjmo9BMPE8TXhdwcpkkoDMM3m7If8DAAD//wMAUEsB&#10;Ai0AFAAGAAgAAAAhAOSZw8D7AAAA4QEAABMAAAAAAAAAAAAAAAAAAAAAAFtDb250ZW50X1R5cGVz&#10;XS54bWxQSwECLQAUAAYACAAAACEAI7Jq4dcAAACUAQAACwAAAAAAAAAAAAAAAAAsAQAAX3JlbHMv&#10;LnJlbHNQSwECLQAUAAYACAAAACEAjwT+dNMCAADVBQAADgAAAAAAAAAAAAAAAAAsAgAAZHJzL2Uy&#10;b0RvYy54bWxQSwECLQAUAAYACAAAACEAuyNQseEAAAALAQAADwAAAAAAAAAAAAAAAAArBQAAZHJz&#10;L2Rvd25yZXYueG1sUEsFBgAAAAAEAAQA8wAAADkGAAAAAA==&#10;" strokecolor="red" strokeweight="4pt">
            <v:stroke endarrow="block" joinstyle="miter"/>
            <v:shadow opacity="49150f"/>
          </v:line>
        </w:pict>
      </w:r>
      <w:r w:rsidRPr="00650CAF">
        <w:rPr>
          <w:noProof/>
        </w:rPr>
        <w:pict>
          <v:line id="Line 1125" o:spid="_x0000_s3436" style="position:absolute;left:0;text-align:left;flip:x;z-index:251661312;visibility:visible;mso-wrap-distance-left:0;mso-wrap-distance-right:0" from="101.9pt,181.75pt" to="216.6pt,1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KEgNMCAADVBQAADgAAAGRycy9lMm9Eb2MueG1srFRNb9swDL0P2H8QfHdtJ/6KUWdonXg7dFux&#10;dthZseRYmCwZkvJRDPvvo+TEbbrLMNQHQ5RI6vHxUdcfjj1He6o0k6L0oqvQQ1Q0kjCxLb3vj7Wf&#10;e0gbLAjmUtDSe6La+7B8/+76MBR0JjvJCVUIkghdHIbS64wZiiDQTUd7rK/kQAUctlL12ICptgFR&#10;+ADZex7MwjANDlKRQcmGag27q/HQW7r8bUsb87VtNTWIlx5gM+6v3H9j/8HyGhdbhYeONScY+D9Q&#10;9JgJuHRKtcIGo51if6XqWaOklq25amQfyLZlDXU1QDVR+Kqahw4P1NUC5Ohhokm/Xdrmy/5eIUZK&#10;L4NOCdxDj+6YoCiKZoll5zDoApwqca9sfc1RPAx3svmpkZBVh8WWOpSPTwNERjYiuAixhh7gjs3h&#10;syTgg3dGOqqOrepRy9nwyQba5EAHOrrePE29oUeDGtiM4iRNF9DCBs6iJEkyBy/Ahc1jowelzUcq&#10;e2QXpcehCpcV7++0sbieXay7kDXj3PWfC3QovSTMw9BFaMkZsafWT6vtpuIK7TFIqK5D+FyVcPLS&#10;rWcGhMxZX3qQ5uSEi45ishbEXWMw47BGxnFlFAP2OPXs3T0lHuIURsiuRrBc2OupE/FYAVhHA0u3&#10;D7w4gf1ahIt1vs5jP56laz8OCfFv6ir20zrKktV8VVWr6LetK4qLjhFChS3tLPYo/jcxncZulOkk&#10;94nE4DK7YxvAXiK9qZMwi+e5n2XJ3I/nNPRv87ryb6ooTbP1bXW7foV07arXbwN2otKikjvo10NH&#10;DmjDd+obhglI5wn0FhFm5TPPw8XCGvBYzLKxowjzLbSoMcpDSpofzHRO/FasNueFVFzIuI/50OFR&#10;QFm8WORn/YzKclxNcEbmzk231tS2ExnP3IKiz4JwQ2fnbJzYjSRP98rqyM4fvB0u6PTO2cfppe28&#10;nl/j5R8AAAD//wMAUEsDBBQABgAIAAAAIQDPqYc14QAAAAsBAAAPAAAAZHJzL2Rvd25yZXYueG1s&#10;TI/BTsMwEETvSPyDtUjcqE1MqyiNUyEkLqgS0KKK3pzETaLG6xBv2/D3LCc47uxo5k2+mnwvzm6M&#10;XUAD9zMFwmEV6g4bAx/b57sURCSLte0DOgPfLsKquL7KbVaHC76784YawSEYM2ugJRoyKWPVOm/j&#10;LAwO+XcIo7fE59jIerQXDve9TJRaSG875IbWDu6pddVxc/IGwtxjU9IbHdeH3eduu5b7l69XY25v&#10;psclCHIT/ZnhF5/RoWCmMpywjqI3kCjN6GRAL/QcBDsetE5AlKykqQJZ5PL/huIHAAD//wMAUEsB&#10;Ai0AFAAGAAgAAAAhAOSZw8D7AAAA4QEAABMAAAAAAAAAAAAAAAAAAAAAAFtDb250ZW50X1R5cGVz&#10;XS54bWxQSwECLQAUAAYACAAAACEAI7Jq4dcAAACUAQAACwAAAAAAAAAAAAAAAAAsAQAAX3JlbHMv&#10;LnJlbHNQSwECLQAUAAYACAAAACEA8WKEgNMCAADVBQAADgAAAAAAAAAAAAAAAAAsAgAAZHJzL2Uy&#10;b0RvYy54bWxQSwECLQAUAAYACAAAACEAz6mHNeEAAAALAQAADwAAAAAAAAAAAAAAAAArBQAAZHJz&#10;L2Rvd25yZXYueG1sUEsFBgAAAAAEAAQA8wAAADkGAAAAAA==&#10;" strokecolor="red" strokeweight="4pt">
            <v:stroke endarrow="block" joinstyle="miter"/>
            <v:shadow opacity="49150f"/>
          </v:line>
        </w:pict>
      </w:r>
      <w:r w:rsidR="005C48C6">
        <w:rPr>
          <w:noProof/>
        </w:rPr>
        <w:drawing>
          <wp:anchor distT="0" distB="0" distL="114300" distR="114300" simplePos="0" relativeHeight="251659264" behindDoc="0" locked="0" layoutInCell="1" allowOverlap="1">
            <wp:simplePos x="0" y="0"/>
            <wp:positionH relativeFrom="column">
              <wp:posOffset>14605</wp:posOffset>
            </wp:positionH>
            <wp:positionV relativeFrom="paragraph">
              <wp:posOffset>31115</wp:posOffset>
            </wp:positionV>
            <wp:extent cx="2263140" cy="3390265"/>
            <wp:effectExtent l="0" t="0" r="0" b="0"/>
            <wp:wrapNone/>
            <wp:docPr id="13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63140" cy="3390265"/>
                    </a:xfrm>
                    <a:prstGeom prst="rect">
                      <a:avLst/>
                    </a:prstGeom>
                    <a:noFill/>
                    <a:ln>
                      <a:noFill/>
                    </a:ln>
                  </pic:spPr>
                </pic:pic>
              </a:graphicData>
            </a:graphic>
          </wp:anchor>
        </w:drawing>
      </w:r>
      <w:r w:rsidR="007D4592" w:rsidRPr="00583733">
        <w:rPr>
          <w:rFonts w:ascii="Times New Roman" w:eastAsia="ＭＳ Ｐ明朝" w:hAnsi="Times New Roman"/>
          <w:sz w:val="22"/>
        </w:rPr>
        <w:br w:type="page"/>
      </w:r>
    </w:p>
    <w:p w:rsidR="007D4592" w:rsidRPr="00D53D93" w:rsidRDefault="007D4592" w:rsidP="00D53D93">
      <w:pPr>
        <w:adjustRightInd/>
        <w:snapToGrid w:val="0"/>
        <w:spacing w:line="240" w:lineRule="atLeast"/>
        <w:ind w:firstLineChars="100" w:firstLine="220"/>
        <w:jc w:val="left"/>
        <w:textAlignment w:val="auto"/>
        <w:rPr>
          <w:rFonts w:ascii="Times New Roman" w:eastAsia="ＭＳ Ｐ明朝" w:hAnsi="Times New Roman"/>
          <w:sz w:val="22"/>
        </w:rPr>
      </w:pPr>
      <w:r w:rsidRPr="00D53D93">
        <w:rPr>
          <w:rFonts w:ascii="Times New Roman" w:eastAsia="ＭＳ Ｐ明朝" w:hAnsi="Times New Roman"/>
          <w:sz w:val="22"/>
        </w:rPr>
        <w:t>CTD</w:t>
      </w:r>
      <w:r w:rsidR="00776573" w:rsidRPr="00EB11B5">
        <w:rPr>
          <w:rFonts w:ascii="Times New Roman" w:eastAsia="ＭＳ Ｐ明朝" w:hAnsi="Times New Roman"/>
          <w:sz w:val="22"/>
        </w:rPr>
        <w:t>/RMS</w:t>
      </w:r>
      <w:r w:rsidR="00776573" w:rsidRPr="00583733">
        <w:rPr>
          <w:rFonts w:ascii="Times New Roman" w:eastAsia="ＭＳ Ｐ明朝" w:hAnsi="ＭＳ Ｐ明朝" w:hint="eastAsia"/>
          <w:sz w:val="22"/>
        </w:rPr>
        <w:t>観測</w:t>
      </w:r>
      <w:r w:rsidR="00D43F7F" w:rsidRPr="00583733">
        <w:rPr>
          <w:rFonts w:ascii="Times New Roman" w:eastAsia="ＭＳ Ｐ明朝" w:hAnsi="ＭＳ Ｐ明朝" w:hint="eastAsia"/>
          <w:sz w:val="22"/>
        </w:rPr>
        <w:t>で</w:t>
      </w:r>
      <w:r w:rsidR="00776573" w:rsidRPr="00583733">
        <w:rPr>
          <w:rFonts w:ascii="Times New Roman" w:eastAsia="ＭＳ Ｐ明朝" w:hAnsi="ＭＳ Ｐ明朝" w:hint="eastAsia"/>
          <w:sz w:val="22"/>
        </w:rPr>
        <w:t>は</w:t>
      </w:r>
      <w:r w:rsidR="00F36A6B">
        <w:rPr>
          <w:rFonts w:ascii="Times New Roman" w:eastAsia="ＭＳ Ｐ明朝" w:hAnsi="ＭＳ Ｐ明朝"/>
          <w:sz w:val="22"/>
        </w:rPr>
        <w:t>，</w:t>
      </w:r>
      <w:r w:rsidR="00D43F7F" w:rsidRPr="00583733">
        <w:rPr>
          <w:rFonts w:ascii="Times New Roman" w:eastAsia="ＭＳ Ｐ明朝" w:hAnsi="ＭＳ Ｐ明朝" w:hint="eastAsia"/>
          <w:sz w:val="22"/>
        </w:rPr>
        <w:t>リアルタイムにデータ取得および</w:t>
      </w:r>
      <w:r w:rsidR="00AC3E6E">
        <w:rPr>
          <w:rFonts w:ascii="Times New Roman" w:eastAsia="ＭＳ Ｐ明朝" w:hAnsi="ＭＳ Ｐ明朝" w:hint="eastAsia"/>
          <w:sz w:val="22"/>
        </w:rPr>
        <w:t>インタラクティブに</w:t>
      </w:r>
      <w:r w:rsidR="00D43F7F" w:rsidRPr="00583733">
        <w:rPr>
          <w:rFonts w:ascii="Times New Roman" w:eastAsia="ＭＳ Ｐ明朝" w:hAnsi="ＭＳ Ｐ明朝" w:hint="eastAsia"/>
          <w:sz w:val="22"/>
        </w:rPr>
        <w:t>採水器の制御を</w:t>
      </w:r>
      <w:r w:rsidR="00193234" w:rsidRPr="00EB11B5">
        <w:rPr>
          <w:rFonts w:ascii="Times New Roman" w:eastAsia="ＭＳ Ｐ明朝" w:hAnsi="ＭＳ Ｐ明朝"/>
          <w:sz w:val="22"/>
        </w:rPr>
        <w:t>行う</w:t>
      </w:r>
      <w:r w:rsidRPr="00D53D93">
        <w:rPr>
          <w:rFonts w:ascii="Times New Roman" w:eastAsia="ＭＳ Ｐ明朝" w:hAnsi="ＭＳ Ｐ明朝"/>
          <w:sz w:val="22"/>
        </w:rPr>
        <w:t>．</w:t>
      </w:r>
      <w:r w:rsidR="00776573" w:rsidRPr="00D53D93">
        <w:rPr>
          <w:rFonts w:ascii="Times New Roman" w:eastAsia="ＭＳ Ｐ明朝" w:hAnsi="Times New Roman"/>
          <w:sz w:val="22"/>
        </w:rPr>
        <w:t xml:space="preserve"> </w:t>
      </w:r>
      <w:r w:rsidRPr="00D53D93">
        <w:rPr>
          <w:rFonts w:ascii="Times New Roman" w:eastAsia="ＭＳ Ｐ明朝" w:hAnsi="Times New Roman"/>
          <w:sz w:val="22"/>
        </w:rPr>
        <w:t>CTD</w:t>
      </w:r>
      <w:r w:rsidR="000F0CF8" w:rsidRPr="00583733">
        <w:rPr>
          <w:rFonts w:ascii="Times New Roman" w:eastAsia="ＭＳ Ｐ明朝" w:hAnsi="Times New Roman"/>
          <w:sz w:val="22"/>
        </w:rPr>
        <w:t>/RMS</w:t>
      </w:r>
      <w:r w:rsidR="000F0CF8" w:rsidRPr="00EB11B5">
        <w:rPr>
          <w:rFonts w:ascii="Times New Roman" w:eastAsia="ＭＳ Ｐ明朝" w:hAnsi="ＭＳ Ｐ明朝"/>
          <w:sz w:val="22"/>
        </w:rPr>
        <w:t>システム</w:t>
      </w:r>
      <w:r w:rsidRPr="00D53D93">
        <w:rPr>
          <w:rFonts w:ascii="Times New Roman" w:eastAsia="ＭＳ Ｐ明朝" w:hAnsi="ＭＳ Ｐ明朝"/>
          <w:sz w:val="22"/>
        </w:rPr>
        <w:t>は</w:t>
      </w:r>
      <w:r w:rsidR="00776573" w:rsidRPr="00EB11B5">
        <w:rPr>
          <w:rFonts w:ascii="Times New Roman" w:eastAsia="ＭＳ Ｐ明朝" w:hAnsi="ＭＳ Ｐ明朝"/>
          <w:sz w:val="22"/>
        </w:rPr>
        <w:t>アーマードケーブル</w:t>
      </w:r>
      <w:r w:rsidRPr="00D53D93">
        <w:rPr>
          <w:rFonts w:ascii="Times New Roman" w:eastAsia="ＭＳ Ｐ明朝" w:hAnsi="ＭＳ Ｐ明朝"/>
          <w:sz w:val="22"/>
        </w:rPr>
        <w:t>と呼ばれる内部に</w:t>
      </w:r>
      <w:r w:rsidR="00776573" w:rsidRPr="00EB11B5">
        <w:rPr>
          <w:rFonts w:ascii="Times New Roman" w:eastAsia="ＭＳ Ｐ明朝" w:hAnsi="ＭＳ Ｐ明朝"/>
          <w:sz w:val="22"/>
        </w:rPr>
        <w:t>導</w:t>
      </w:r>
      <w:r w:rsidRPr="00D53D93">
        <w:rPr>
          <w:rFonts w:ascii="Times New Roman" w:eastAsia="ＭＳ Ｐ明朝" w:hAnsi="ＭＳ Ｐ明朝"/>
          <w:sz w:val="22"/>
        </w:rPr>
        <w:t>線</w:t>
      </w:r>
      <w:r w:rsidR="00776573" w:rsidRPr="00EB11B5">
        <w:rPr>
          <w:rFonts w:ascii="Times New Roman" w:eastAsia="ＭＳ Ｐ明朝" w:hAnsi="ＭＳ Ｐ明朝"/>
          <w:sz w:val="22"/>
        </w:rPr>
        <w:t>が入ったケーブル</w:t>
      </w:r>
      <w:r w:rsidRPr="00D53D93">
        <w:rPr>
          <w:rFonts w:ascii="Times New Roman" w:eastAsia="ＭＳ Ｐ明朝" w:hAnsi="ＭＳ Ｐ明朝"/>
          <w:sz w:val="22"/>
        </w:rPr>
        <w:t>に接続されて</w:t>
      </w:r>
      <w:r w:rsidR="00193234" w:rsidRPr="00EB11B5">
        <w:rPr>
          <w:rFonts w:ascii="Times New Roman" w:eastAsia="ＭＳ Ｐ明朝" w:hAnsi="ＭＳ Ｐ明朝"/>
          <w:sz w:val="22"/>
        </w:rPr>
        <w:t>おり</w:t>
      </w:r>
      <w:r w:rsidR="00F36A6B">
        <w:rPr>
          <w:rFonts w:ascii="Times New Roman" w:eastAsia="ＭＳ Ｐ明朝" w:hAnsi="ＭＳ Ｐ明朝"/>
          <w:sz w:val="22"/>
        </w:rPr>
        <w:t>，</w:t>
      </w:r>
      <w:r w:rsidR="000F0CF8" w:rsidRPr="00EB11B5">
        <w:rPr>
          <w:rFonts w:ascii="Times New Roman" w:eastAsia="ＭＳ Ｐ明朝" w:hAnsi="ＭＳ Ｐ明朝"/>
          <w:sz w:val="22"/>
        </w:rPr>
        <w:t>水温</w:t>
      </w:r>
      <w:r w:rsidR="00F36A6B">
        <w:rPr>
          <w:rFonts w:ascii="Times New Roman" w:eastAsia="ＭＳ Ｐ明朝" w:hAnsi="ＭＳ Ｐ明朝"/>
          <w:sz w:val="22"/>
        </w:rPr>
        <w:t>，</w:t>
      </w:r>
      <w:r w:rsidR="000F0CF8" w:rsidRPr="00EB11B5">
        <w:rPr>
          <w:rFonts w:ascii="Times New Roman" w:eastAsia="ＭＳ Ｐ明朝" w:hAnsi="ＭＳ Ｐ明朝"/>
          <w:sz w:val="22"/>
        </w:rPr>
        <w:t>電気伝導度</w:t>
      </w:r>
      <w:r w:rsidR="00F36A6B">
        <w:rPr>
          <w:rFonts w:ascii="Times New Roman" w:eastAsia="ＭＳ Ｐ明朝" w:hAnsi="ＭＳ Ｐ明朝"/>
          <w:sz w:val="22"/>
        </w:rPr>
        <w:t>，</w:t>
      </w:r>
      <w:r w:rsidR="000F0CF8" w:rsidRPr="00D53D93">
        <w:rPr>
          <w:rFonts w:ascii="Times New Roman" w:eastAsia="ＭＳ Ｐ明朝" w:hAnsi="ＭＳ Ｐ明朝"/>
          <w:sz w:val="22"/>
        </w:rPr>
        <w:t>水圧など</w:t>
      </w:r>
      <w:r w:rsidR="000F0CF8" w:rsidRPr="00EB11B5">
        <w:rPr>
          <w:rFonts w:ascii="Times New Roman" w:eastAsia="ＭＳ Ｐ明朝" w:hAnsi="ＭＳ Ｐ明朝"/>
          <w:sz w:val="22"/>
        </w:rPr>
        <w:t>のセンサー信号</w:t>
      </w:r>
      <w:r w:rsidR="00D43F7F" w:rsidRPr="00EB11B5">
        <w:rPr>
          <w:rFonts w:ascii="Times New Roman" w:eastAsia="ＭＳ Ｐ明朝" w:hAnsi="ＭＳ Ｐ明朝"/>
          <w:sz w:val="22"/>
        </w:rPr>
        <w:t>や</w:t>
      </w:r>
      <w:r w:rsidR="000F0CF8" w:rsidRPr="00EB11B5">
        <w:rPr>
          <w:rFonts w:ascii="Times New Roman" w:eastAsia="ＭＳ Ｐ明朝" w:hAnsi="ＭＳ Ｐ明朝"/>
          <w:sz w:val="22"/>
        </w:rPr>
        <w:t>船上からの制御信号</w:t>
      </w:r>
      <w:r w:rsidR="00D43F7F" w:rsidRPr="00EB11B5">
        <w:rPr>
          <w:rFonts w:ascii="Times New Roman" w:eastAsia="ＭＳ Ｐ明朝" w:hAnsi="ＭＳ Ｐ明朝"/>
          <w:sz w:val="22"/>
        </w:rPr>
        <w:t>（採水コマンド）</w:t>
      </w:r>
      <w:r w:rsidR="000F0CF8" w:rsidRPr="00EB11B5">
        <w:rPr>
          <w:rFonts w:ascii="Times New Roman" w:eastAsia="ＭＳ Ｐ明朝" w:hAnsi="ＭＳ Ｐ明朝"/>
          <w:sz w:val="22"/>
        </w:rPr>
        <w:t>が伝送され</w:t>
      </w:r>
      <w:r w:rsidR="00D43F7F" w:rsidRPr="00EB11B5">
        <w:rPr>
          <w:rFonts w:ascii="Times New Roman" w:eastAsia="ＭＳ Ｐ明朝" w:hAnsi="ＭＳ Ｐ明朝"/>
          <w:sz w:val="22"/>
        </w:rPr>
        <w:t>ている</w:t>
      </w:r>
      <w:r w:rsidR="00F36A6B">
        <w:rPr>
          <w:rFonts w:ascii="Times New Roman" w:eastAsia="ＭＳ Ｐ明朝" w:hAnsi="ＭＳ Ｐ明朝"/>
          <w:sz w:val="22"/>
        </w:rPr>
        <w:t>．</w:t>
      </w:r>
      <w:r w:rsidR="00D43F7F" w:rsidRPr="00EB11B5">
        <w:rPr>
          <w:rFonts w:ascii="Times New Roman" w:eastAsia="ＭＳ Ｐ明朝" w:hAnsi="ＭＳ Ｐ明朝"/>
          <w:sz w:val="22"/>
        </w:rPr>
        <w:t>また</w:t>
      </w:r>
      <w:r w:rsidR="00F36A6B">
        <w:rPr>
          <w:rFonts w:ascii="Times New Roman" w:eastAsia="ＭＳ Ｐ明朝" w:hAnsi="ＭＳ Ｐ明朝"/>
          <w:sz w:val="22"/>
        </w:rPr>
        <w:t>，</w:t>
      </w:r>
      <w:r w:rsidR="00D43F7F" w:rsidRPr="00EB11B5">
        <w:rPr>
          <w:rFonts w:ascii="Times New Roman" w:eastAsia="ＭＳ Ｐ明朝" w:hAnsi="ＭＳ Ｐ明朝"/>
          <w:sz w:val="22"/>
        </w:rPr>
        <w:t>信号の伝送</w:t>
      </w:r>
      <w:r w:rsidR="00B22F08" w:rsidRPr="00EB11B5">
        <w:rPr>
          <w:rFonts w:ascii="Times New Roman" w:eastAsia="ＭＳ Ｐ明朝" w:hAnsi="ＭＳ Ｐ明朝"/>
          <w:sz w:val="22"/>
        </w:rPr>
        <w:t>に必要な電力</w:t>
      </w:r>
      <w:r w:rsidR="00D43F7F" w:rsidRPr="00EB11B5">
        <w:rPr>
          <w:rFonts w:ascii="Times New Roman" w:eastAsia="ＭＳ Ｐ明朝" w:hAnsi="ＭＳ Ｐ明朝"/>
          <w:sz w:val="22"/>
        </w:rPr>
        <w:t>や水中部が必要とする</w:t>
      </w:r>
      <w:r w:rsidR="00B22F08" w:rsidRPr="00EB11B5">
        <w:rPr>
          <w:rFonts w:ascii="Times New Roman" w:eastAsia="ＭＳ Ｐ明朝" w:hAnsi="ＭＳ Ｐ明朝"/>
          <w:sz w:val="22"/>
        </w:rPr>
        <w:t>電力</w:t>
      </w:r>
      <w:r w:rsidR="00D43F7F" w:rsidRPr="00EB11B5">
        <w:rPr>
          <w:rFonts w:ascii="Times New Roman" w:eastAsia="ＭＳ Ｐ明朝" w:hAnsi="ＭＳ Ｐ明朝"/>
          <w:sz w:val="22"/>
        </w:rPr>
        <w:t>もこのケーブル</w:t>
      </w:r>
      <w:r w:rsidR="00B22F08" w:rsidRPr="00EB11B5">
        <w:rPr>
          <w:rFonts w:ascii="Times New Roman" w:eastAsia="ＭＳ Ｐ明朝" w:hAnsi="ＭＳ Ｐ明朝"/>
          <w:sz w:val="22"/>
        </w:rPr>
        <w:t>を通じてデッキ</w:t>
      </w:r>
      <w:r w:rsidR="003458A1" w:rsidRPr="00EB11B5">
        <w:rPr>
          <w:rFonts w:ascii="Times New Roman" w:eastAsia="ＭＳ Ｐ明朝" w:hAnsi="ＭＳ Ｐ明朝"/>
          <w:sz w:val="22"/>
        </w:rPr>
        <w:t>ユニット</w:t>
      </w:r>
      <w:r w:rsidR="00B22F08" w:rsidRPr="00EB11B5">
        <w:rPr>
          <w:rFonts w:ascii="Times New Roman" w:eastAsia="ＭＳ Ｐ明朝" w:hAnsi="ＭＳ Ｐ明朝"/>
          <w:sz w:val="22"/>
        </w:rPr>
        <w:t>より</w:t>
      </w:r>
      <w:r w:rsidR="00193234" w:rsidRPr="00D53D93">
        <w:rPr>
          <w:rFonts w:ascii="Times New Roman" w:eastAsia="ＭＳ Ｐ明朝" w:hAnsi="ＭＳ Ｐ明朝"/>
          <w:sz w:val="22"/>
        </w:rPr>
        <w:t>供給され</w:t>
      </w:r>
      <w:r w:rsidR="00193234" w:rsidRPr="00EB11B5">
        <w:rPr>
          <w:rFonts w:ascii="Times New Roman" w:eastAsia="ＭＳ Ｐ明朝" w:hAnsi="ＭＳ Ｐ明朝"/>
          <w:sz w:val="22"/>
        </w:rPr>
        <w:t>てい</w:t>
      </w:r>
      <w:r w:rsidR="00193234" w:rsidRPr="00D53D93">
        <w:rPr>
          <w:rFonts w:ascii="Times New Roman" w:eastAsia="ＭＳ Ｐ明朝" w:hAnsi="ＭＳ Ｐ明朝"/>
          <w:sz w:val="22"/>
        </w:rPr>
        <w:t>る．</w:t>
      </w:r>
      <w:r w:rsidR="000F0CF8" w:rsidRPr="00D53D93">
        <w:rPr>
          <w:rFonts w:ascii="Times New Roman" w:eastAsia="ＭＳ Ｐ明朝" w:hAnsi="ＭＳ Ｐ明朝"/>
          <w:sz w:val="22"/>
        </w:rPr>
        <w:t>ウィンチではケーブルを巻いたドラムが回転しているので，ケーブルが捻れないようにスリップリングを通して</w:t>
      </w:r>
      <w:r w:rsidR="00D43F7F" w:rsidRPr="00EB11B5">
        <w:rPr>
          <w:rFonts w:ascii="Times New Roman" w:eastAsia="ＭＳ Ｐ明朝" w:hAnsi="ＭＳ Ｐ明朝"/>
          <w:sz w:val="22"/>
        </w:rPr>
        <w:t>信号</w:t>
      </w:r>
      <w:r w:rsidR="00D41FCD">
        <w:rPr>
          <w:rFonts w:ascii="Times New Roman" w:eastAsia="ＭＳ Ｐ明朝" w:hAnsi="ＭＳ Ｐ明朝" w:hint="eastAsia"/>
          <w:sz w:val="22"/>
        </w:rPr>
        <w:t>転送</w:t>
      </w:r>
      <w:r w:rsidR="00D43F7F" w:rsidRPr="00EB11B5">
        <w:rPr>
          <w:rFonts w:ascii="Times New Roman" w:eastAsia="ＭＳ Ｐ明朝" w:hAnsi="ＭＳ Ｐ明朝"/>
          <w:sz w:val="22"/>
        </w:rPr>
        <w:t>および</w:t>
      </w:r>
      <w:r w:rsidR="00D41FCD">
        <w:rPr>
          <w:rFonts w:ascii="Times New Roman" w:eastAsia="ＭＳ Ｐ明朝" w:hAnsi="ＭＳ Ｐ明朝" w:hint="eastAsia"/>
          <w:sz w:val="22"/>
        </w:rPr>
        <w:t>電力供給がな</w:t>
      </w:r>
      <w:r w:rsidR="000F0CF8" w:rsidRPr="00EB11B5">
        <w:rPr>
          <w:rFonts w:ascii="Times New Roman" w:eastAsia="ＭＳ Ｐ明朝" w:hAnsi="ＭＳ Ｐ明朝"/>
          <w:sz w:val="22"/>
        </w:rPr>
        <w:t>されて</w:t>
      </w:r>
      <w:r w:rsidR="000F0CF8" w:rsidRPr="00D53D93">
        <w:rPr>
          <w:rFonts w:ascii="Times New Roman" w:eastAsia="ＭＳ Ｐ明朝" w:hAnsi="ＭＳ Ｐ明朝"/>
          <w:sz w:val="22"/>
        </w:rPr>
        <w:t>いる．</w:t>
      </w:r>
      <w:r w:rsidR="000F0CF8" w:rsidRPr="00EB11B5">
        <w:rPr>
          <w:rFonts w:ascii="Times New Roman" w:eastAsia="ＭＳ Ｐ明朝" w:hAnsi="ＭＳ Ｐ明朝"/>
          <w:sz w:val="22"/>
        </w:rPr>
        <w:t>センサー信号はデジタル・</w:t>
      </w:r>
      <w:r w:rsidR="000F0CF8" w:rsidRPr="00D53D93">
        <w:rPr>
          <w:rFonts w:ascii="Times New Roman" w:eastAsia="ＭＳ Ｐ明朝" w:hAnsi="ＭＳ Ｐ明朝"/>
          <w:sz w:val="22"/>
        </w:rPr>
        <w:t>データに変換</w:t>
      </w:r>
      <w:r w:rsidR="000F0CF8" w:rsidRPr="00EB11B5">
        <w:rPr>
          <w:rFonts w:ascii="Times New Roman" w:eastAsia="ＭＳ Ｐ明朝" w:hAnsi="ＭＳ Ｐ明朝"/>
          <w:sz w:val="22"/>
        </w:rPr>
        <w:t>され</w:t>
      </w:r>
      <w:r w:rsidR="00F36A6B">
        <w:rPr>
          <w:rFonts w:ascii="Times New Roman" w:eastAsia="ＭＳ Ｐ明朝" w:hAnsi="ＭＳ Ｐ明朝"/>
          <w:sz w:val="22"/>
        </w:rPr>
        <w:t>，</w:t>
      </w:r>
      <w:r w:rsidR="000F0CF8" w:rsidRPr="00583733">
        <w:rPr>
          <w:rFonts w:ascii="Times New Roman" w:eastAsia="ＭＳ Ｐ明朝" w:hAnsi="Times New Roman"/>
          <w:sz w:val="22"/>
        </w:rPr>
        <w:t>PC</w:t>
      </w:r>
      <w:r w:rsidR="000F0CF8" w:rsidRPr="00EB11B5">
        <w:rPr>
          <w:rFonts w:ascii="Times New Roman" w:eastAsia="ＭＳ Ｐ明朝" w:hAnsi="ＭＳ Ｐ明朝"/>
          <w:sz w:val="22"/>
        </w:rPr>
        <w:t>にて実データに変換される</w:t>
      </w:r>
      <w:r w:rsidR="00F36A6B">
        <w:rPr>
          <w:rFonts w:ascii="Times New Roman" w:eastAsia="ＭＳ Ｐ明朝" w:hAnsi="ＭＳ Ｐ明朝"/>
          <w:sz w:val="22"/>
        </w:rPr>
        <w:t>．</w:t>
      </w:r>
    </w:p>
    <w:p w:rsidR="007D4592" w:rsidRPr="00583733" w:rsidRDefault="00650CAF" w:rsidP="007D4592">
      <w:pPr>
        <w:adjustRightInd/>
        <w:snapToGrid w:val="0"/>
        <w:spacing w:line="240" w:lineRule="atLeast"/>
        <w:textAlignment w:val="auto"/>
        <w:rPr>
          <w:rFonts w:ascii="Times New Roman" w:eastAsia="ＭＳ Ｐ明朝" w:hAnsi="Times New Roman"/>
          <w:sz w:val="22"/>
        </w:rPr>
      </w:pPr>
      <w:r>
        <w:rPr>
          <w:rFonts w:ascii="Times New Roman" w:eastAsia="ＭＳ Ｐ明朝" w:hAnsi="Times New Roman"/>
          <w:sz w:val="22"/>
        </w:rPr>
      </w:r>
      <w:r>
        <w:rPr>
          <w:rFonts w:ascii="Times New Roman" w:eastAsia="ＭＳ Ｐ明朝" w:hAnsi="Times New Roman"/>
          <w:sz w:val="22"/>
        </w:rPr>
        <w:pict>
          <v:group id="_x0000_s3152" style="width:425.2pt;height:303.7pt;mso-position-horizontal-relative:char;mso-position-vertical-relative:line" coordorigin="2281,8747" coordsize="11532,829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53" type="#_x0000_t75" style="position:absolute;left:2281;top:8747;width:11532;height:8295" o:preferrelative="f">
              <v:fill o:detectmouseclick="t"/>
              <v:path o:extrusionok="t" o:connecttype="none"/>
              <o:lock v:ext="edit" text="t"/>
            </v:shape>
            <v:shape id="_x0000_s3154" type="#_x0000_t75" style="position:absolute;left:11473;top:12722;width:2245;height:3395;mso-wrap-distance-left:0;mso-wrap-distance-right:0" fillcolor="#0c9">
              <v:imagedata r:id="rId11" o:title=""/>
            </v:shape>
            <v:shape id="_x0000_s3155" type="#_x0000_t75" style="position:absolute;left:6979;top:11385;width:3472;height:2623">
              <v:imagedata r:id="rId12" o:title="画像 006"/>
            </v:shape>
            <v:shape id="_x0000_s3156" type="#_x0000_t75" style="position:absolute;left:2690;top:10254;width:3574;height:1880">
              <v:imagedata r:id="rId13" o:title="画像 008" croptop="11782f" cropbottom="17035f" cropleft="12775f"/>
            </v:shape>
            <v:line id="_x0000_s3157" style="position:absolute;mso-wrap-distance-left:0;mso-wrap-distance-right:0" from="10451,13545" to="11473,13545" strokeweight="4pt">
              <v:stroke joinstyle="miter"/>
            </v:line>
            <v:line id="_x0000_s3158" style="position:absolute;mso-wrap-distance-left:0;mso-wrap-distance-right:0" from="6264,11797" to="6979,11797" strokeweight="4pt">
              <v:stroke joinstyle="miter"/>
            </v:line>
            <v:shape id="_x0000_s3159" type="#_x0000_t75" style="position:absolute;left:2691;top:13647;width:3740;height:3072;mso-wrap-distance-left:0;mso-wrap-distance-right:0" fillcolor="#0c9">
              <v:imagedata r:id="rId14" o:title=""/>
            </v:shape>
            <v:line id="_x0000_s3160" style="position:absolute;mso-wrap-distance-left:0;mso-wrap-distance-right:0" from="4732,12105" to="4732,13751" strokeweight="4pt">
              <v:stroke joinstyle="miter"/>
            </v:line>
            <v:rect id="_x0000_s3161" style="position:absolute;left:2281;top:9534;width:4596;height:7508;mso-wrap-distance-left:0;mso-wrap-distance-right:0;v-text-anchor:middle" filled="f" fillcolor="#0c9">
              <v:fill opacity=".5"/>
            </v:rect>
            <v:shape id="_x0000_s3162" type="#_x0000_t202" style="position:absolute;left:3377;top:8747;width:1444;height:615;v-text-anchor:top-baseline" filled="f" fillcolor="#0c9" stroked="f">
              <v:textbox style="mso-next-textbox:#_x0000_s3162" inset="1.60019mm,.80011mm,1.60019mm,.80011mm">
                <w:txbxContent>
                  <w:p w:rsidR="00AD4F04" w:rsidRPr="000879F7" w:rsidRDefault="00AD4F04" w:rsidP="007D4592">
                    <w:pPr>
                      <w:autoSpaceDE w:val="0"/>
                      <w:autoSpaceDN w:val="0"/>
                      <w:rPr>
                        <w:rFonts w:ascii="Times New Roman" w:eastAsia="ＭＳ Ｐ明朝" w:hAnsi="Times New Roman"/>
                        <w:color w:val="000000"/>
                        <w:sz w:val="22"/>
                        <w:szCs w:val="22"/>
                        <w:lang w:val="ja-JP"/>
                      </w:rPr>
                    </w:pPr>
                    <w:r w:rsidRPr="000879F7">
                      <w:rPr>
                        <w:rFonts w:ascii="Times New Roman" w:eastAsia="ＭＳ Ｐ明朝" w:hAnsi="ＭＳ Ｐ明朝"/>
                        <w:color w:val="000000"/>
                        <w:sz w:val="22"/>
                        <w:szCs w:val="22"/>
                        <w:lang w:val="ja-JP"/>
                      </w:rPr>
                      <w:t>研究室内</w:t>
                    </w:r>
                  </w:p>
                </w:txbxContent>
              </v:textbox>
            </v:shape>
            <v:shape id="_x0000_s3163" type="#_x0000_t202" style="position:absolute;left:3097;top:9579;width:3382;height:614" filled="f" fillcolor="#0c9" stroked="f">
              <v:textbox style="mso-next-textbox:#_x0000_s3163" inset="1.60019mm,.80011mm,1.60019mm,.80011mm">
                <w:txbxContent>
                  <w:p w:rsidR="00AD4F04" w:rsidRPr="000879F7" w:rsidRDefault="00AD4F04" w:rsidP="007D4592">
                    <w:pPr>
                      <w:autoSpaceDE w:val="0"/>
                      <w:autoSpaceDN w:val="0"/>
                      <w:rPr>
                        <w:rFonts w:ascii="Times New Roman" w:eastAsia="ＭＳ Ｐ明朝" w:hAnsi="Times New Roman"/>
                        <w:color w:val="000000"/>
                        <w:sz w:val="22"/>
                        <w:szCs w:val="22"/>
                        <w:lang w:val="ja-JP"/>
                      </w:rPr>
                    </w:pPr>
                    <w:r w:rsidRPr="000879F7">
                      <w:rPr>
                        <w:rFonts w:ascii="Times New Roman" w:eastAsia="ＭＳ Ｐ明朝" w:hAnsi="ＭＳ Ｐ明朝"/>
                        <w:color w:val="000000"/>
                        <w:sz w:val="22"/>
                        <w:szCs w:val="22"/>
                        <w:lang w:val="ja-JP"/>
                      </w:rPr>
                      <w:t>デッキ</w:t>
                    </w:r>
                    <w:r>
                      <w:rPr>
                        <w:rFonts w:ascii="Times New Roman" w:eastAsia="ＭＳ Ｐ明朝" w:hAnsi="ＭＳ Ｐ明朝" w:hint="eastAsia"/>
                        <w:color w:val="000000"/>
                        <w:sz w:val="22"/>
                        <w:szCs w:val="22"/>
                        <w:lang w:val="ja-JP"/>
                      </w:rPr>
                      <w:t>ユニット</w:t>
                    </w:r>
                  </w:p>
                </w:txbxContent>
              </v:textbox>
            </v:shape>
            <v:shape id="_x0000_s3164" type="#_x0000_t202" style="position:absolute;left:7694;top:10460;width:1969;height:614" filled="f" fillcolor="#0c9" stroked="f">
              <v:textbox style="mso-next-textbox:#_x0000_s3164" inset="1.60019mm,.80011mm,1.60019mm,.80011mm">
                <w:txbxContent>
                  <w:p w:rsidR="00AD4F04" w:rsidRPr="000879F7" w:rsidRDefault="00AD4F04" w:rsidP="007D4592">
                    <w:pPr>
                      <w:autoSpaceDE w:val="0"/>
                      <w:autoSpaceDN w:val="0"/>
                      <w:rPr>
                        <w:rFonts w:ascii="Times New Roman" w:eastAsia="ＭＳ Ｐ明朝" w:hAnsi="Times New Roman"/>
                        <w:color w:val="000000"/>
                        <w:sz w:val="22"/>
                        <w:szCs w:val="22"/>
                        <w:lang w:val="ja-JP"/>
                      </w:rPr>
                    </w:pPr>
                    <w:r w:rsidRPr="000879F7">
                      <w:rPr>
                        <w:rFonts w:ascii="Times New Roman" w:eastAsia="ＭＳ Ｐ明朝" w:hAnsi="ＭＳ Ｐ明朝"/>
                        <w:color w:val="000000"/>
                        <w:sz w:val="22"/>
                        <w:szCs w:val="22"/>
                        <w:lang w:val="ja-JP"/>
                      </w:rPr>
                      <w:t>ウィンチ</w:t>
                    </w:r>
                  </w:p>
                </w:txbxContent>
              </v:textbox>
            </v:shape>
            <v:shape id="_x0000_s3165" type="#_x0000_t202" style="position:absolute;left:11575;top:11825;width:2238;height:615" filled="f" fillcolor="#0c9" stroked="f">
              <v:textbox style="mso-next-textbox:#_x0000_s3165" inset="1.60019mm,.80011mm,1.60019mm,.80011mm">
                <w:txbxContent>
                  <w:p w:rsidR="00AD4F04" w:rsidRPr="000879F7" w:rsidRDefault="00AD4F04" w:rsidP="007D4592">
                    <w:pPr>
                      <w:autoSpaceDE w:val="0"/>
                      <w:autoSpaceDN w:val="0"/>
                      <w:rPr>
                        <w:rFonts w:ascii="Times New Roman" w:eastAsia="ＭＳ Ｐ明朝" w:hAnsi="Times New Roman"/>
                        <w:color w:val="000000"/>
                        <w:sz w:val="22"/>
                        <w:szCs w:val="22"/>
                        <w:lang w:val="ja-JP"/>
                      </w:rPr>
                    </w:pPr>
                    <w:r w:rsidRPr="000879F7">
                      <w:rPr>
                        <w:rFonts w:ascii="Times New Roman" w:eastAsia="ＭＳ Ｐ明朝" w:hAnsi="Times New Roman"/>
                        <w:color w:val="000000"/>
                        <w:sz w:val="22"/>
                        <w:szCs w:val="22"/>
                      </w:rPr>
                      <w:t>CTD</w:t>
                    </w:r>
                    <w:r w:rsidRPr="000879F7">
                      <w:rPr>
                        <w:rFonts w:ascii="Times New Roman" w:eastAsia="ＭＳ Ｐ明朝" w:hAnsi="ＭＳ Ｐ明朝"/>
                        <w:color w:val="000000"/>
                        <w:sz w:val="22"/>
                        <w:szCs w:val="22"/>
                        <w:lang w:val="ja-JP"/>
                      </w:rPr>
                      <w:t>本体</w:t>
                    </w:r>
                  </w:p>
                </w:txbxContent>
              </v:textbox>
            </v:shape>
            <v:shape id="_x0000_s3166" type="#_x0000_t202" style="position:absolute;left:8044;top:15527;width:3199;height:615;v-text-anchor:top-baseline" filled="f" fillcolor="#0c9" stroked="f">
              <v:textbox style="mso-next-textbox:#_x0000_s3166" inset="1.60019mm,.80011mm,1.60019mm,.80011mm">
                <w:txbxContent>
                  <w:p w:rsidR="00AD4F04" w:rsidRPr="000879F7" w:rsidRDefault="00AD4F04" w:rsidP="007D4592">
                    <w:pPr>
                      <w:autoSpaceDE w:val="0"/>
                      <w:autoSpaceDN w:val="0"/>
                      <w:rPr>
                        <w:rFonts w:ascii="Times New Roman" w:eastAsia="ＭＳ Ｐ明朝" w:hAnsi="Times New Roman"/>
                        <w:bCs/>
                        <w:color w:val="000000"/>
                        <w:sz w:val="22"/>
                        <w:szCs w:val="22"/>
                      </w:rPr>
                    </w:pPr>
                    <w:r>
                      <w:rPr>
                        <w:rFonts w:ascii="Times New Roman" w:eastAsia="ＭＳ Ｐ明朝" w:hAnsi="Times New Roman" w:hint="eastAsia"/>
                        <w:bCs/>
                        <w:color w:val="000000"/>
                        <w:sz w:val="22"/>
                        <w:szCs w:val="22"/>
                      </w:rPr>
                      <w:t>アーマードケーブル</w:t>
                    </w:r>
                  </w:p>
                </w:txbxContent>
              </v:textbox>
            </v:shape>
            <v:line id="_x0000_s3167" style="position:absolute;flip:y;mso-wrap-distance-left:0;mso-wrap-distance-right:0" from="10145,13648" to="10962,15602" strokecolor="red" strokeweight="4pt">
              <v:stroke endarrow="block" joinstyle="miter"/>
            </v:line>
            <w10:wrap type="none"/>
            <w10:anchorlock/>
          </v:group>
          <o:OLEObject Type="Embed" ProgID="HANAKO.Document.9" ShapeID="_x0000_s3159" DrawAspect="Content" ObjectID="_1493716838" r:id="rId15"/>
        </w:pict>
      </w:r>
    </w:p>
    <w:p w:rsidR="007D4592" w:rsidRPr="00583733" w:rsidRDefault="007D4592" w:rsidP="007D4592">
      <w:pPr>
        <w:adjustRightInd/>
        <w:snapToGrid w:val="0"/>
        <w:spacing w:line="240" w:lineRule="atLeast"/>
        <w:jc w:val="center"/>
        <w:textAlignment w:val="auto"/>
        <w:rPr>
          <w:rFonts w:ascii="Times New Roman" w:eastAsia="ＭＳ Ｐ明朝" w:hAnsi="Times New Roman"/>
          <w:sz w:val="22"/>
        </w:rPr>
      </w:pPr>
      <w:r w:rsidRPr="00D53D93">
        <w:rPr>
          <w:rFonts w:ascii="Times New Roman" w:eastAsia="ＭＳ Ｐ明朝" w:hAnsi="ＭＳ Ｐ明朝"/>
          <w:sz w:val="22"/>
        </w:rPr>
        <w:t>図</w:t>
      </w:r>
      <w:r w:rsidR="00AC3E6E">
        <w:rPr>
          <w:rFonts w:ascii="Times New Roman" w:eastAsia="ＭＳ Ｐ明朝" w:hAnsi="ＭＳ Ｐ明朝" w:hint="eastAsia"/>
          <w:sz w:val="22"/>
        </w:rPr>
        <w:t>3</w:t>
      </w:r>
      <w:r w:rsidRPr="00583733">
        <w:rPr>
          <w:rFonts w:ascii="Times New Roman" w:eastAsia="ＭＳ Ｐ明朝" w:hAnsi="ＭＳ Ｐ明朝" w:hint="eastAsia"/>
          <w:sz w:val="22"/>
        </w:rPr>
        <w:t>．</w:t>
      </w:r>
      <w:r w:rsidRPr="00D53D93">
        <w:rPr>
          <w:rFonts w:ascii="Times New Roman" w:eastAsia="ＭＳ Ｐ明朝" w:hAnsi="Times New Roman"/>
          <w:sz w:val="22"/>
        </w:rPr>
        <w:t>CTD</w:t>
      </w:r>
      <w:r w:rsidRPr="00D53D93">
        <w:rPr>
          <w:rFonts w:ascii="Times New Roman" w:eastAsia="ＭＳ Ｐ明朝" w:hAnsi="ＭＳ Ｐ明朝"/>
          <w:sz w:val="22"/>
        </w:rPr>
        <w:t>観測システム</w:t>
      </w:r>
    </w:p>
    <w:p w:rsidR="007D4592" w:rsidRPr="00D53D93" w:rsidRDefault="007D4592" w:rsidP="007D4592">
      <w:pPr>
        <w:adjustRightInd/>
        <w:snapToGrid w:val="0"/>
        <w:spacing w:line="240" w:lineRule="atLeast"/>
        <w:jc w:val="center"/>
        <w:textAlignment w:val="auto"/>
        <w:rPr>
          <w:rFonts w:ascii="Times New Roman" w:eastAsia="ＭＳ Ｐ明朝" w:hAnsi="Times New Roman"/>
          <w:sz w:val="22"/>
        </w:rPr>
      </w:pPr>
    </w:p>
    <w:p w:rsidR="007D4592" w:rsidRPr="00583733" w:rsidRDefault="005C48C6" w:rsidP="00583733">
      <w:pPr>
        <w:adjustRightInd/>
        <w:snapToGrid w:val="0"/>
        <w:spacing w:line="240" w:lineRule="atLeast"/>
        <w:ind w:firstLineChars="100" w:firstLine="210"/>
        <w:jc w:val="left"/>
        <w:textAlignment w:val="auto"/>
        <w:rPr>
          <w:rFonts w:ascii="Times New Roman" w:eastAsia="ＭＳ Ｐ明朝" w:hAnsi="Times New Roman"/>
          <w:sz w:val="22"/>
        </w:rPr>
      </w:pPr>
      <w:r>
        <w:rPr>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90170</wp:posOffset>
            </wp:positionV>
            <wp:extent cx="3891915" cy="2919095"/>
            <wp:effectExtent l="0" t="0" r="0" b="1905"/>
            <wp:wrapSquare wrapText="bothSides"/>
            <wp:docPr id="1391" name="図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2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91915" cy="2919095"/>
                    </a:xfrm>
                    <a:prstGeom prst="rect">
                      <a:avLst/>
                    </a:prstGeom>
                    <a:noFill/>
                    <a:ln>
                      <a:noFill/>
                    </a:ln>
                  </pic:spPr>
                </pic:pic>
              </a:graphicData>
            </a:graphic>
          </wp:anchor>
        </w:drawing>
      </w:r>
      <w:r w:rsidR="007D4592" w:rsidRPr="00D53D93">
        <w:rPr>
          <w:rFonts w:ascii="Times New Roman" w:eastAsia="ＭＳ Ｐ明朝" w:hAnsi="ＭＳ Ｐ明朝"/>
          <w:sz w:val="22"/>
        </w:rPr>
        <w:t>コンピュータの画面から採水器の</w:t>
      </w:r>
      <w:r w:rsidR="00D43F7F" w:rsidRPr="00EB11B5">
        <w:rPr>
          <w:rFonts w:ascii="Times New Roman" w:eastAsia="ＭＳ Ｐ明朝" w:hAnsi="ＭＳ Ｐ明朝" w:hint="eastAsia"/>
          <w:sz w:val="22"/>
        </w:rPr>
        <w:t>蓋</w:t>
      </w:r>
      <w:r w:rsidR="007D4592" w:rsidRPr="00D53D93">
        <w:rPr>
          <w:rFonts w:ascii="Times New Roman" w:eastAsia="ＭＳ Ｐ明朝" w:hAnsi="ＭＳ Ｐ明朝"/>
          <w:sz w:val="22"/>
        </w:rPr>
        <w:t>を閉じる</w:t>
      </w:r>
      <w:r w:rsidR="00B22F08" w:rsidRPr="00583733">
        <w:rPr>
          <w:rFonts w:ascii="Times New Roman" w:eastAsia="ＭＳ Ｐ明朝" w:hAnsi="Times New Roman" w:hint="eastAsia"/>
          <w:sz w:val="22"/>
        </w:rPr>
        <w:t>“</w:t>
      </w:r>
      <w:r w:rsidR="00B22F08" w:rsidRPr="00EB11B5">
        <w:rPr>
          <w:rFonts w:ascii="Times New Roman" w:eastAsia="ＭＳ Ｐ明朝" w:hAnsi="ＭＳ Ｐ明朝" w:hint="eastAsia"/>
          <w:sz w:val="22"/>
        </w:rPr>
        <w:t>採水</w:t>
      </w:r>
      <w:r w:rsidR="00D43F7F" w:rsidRPr="00EB11B5">
        <w:rPr>
          <w:rFonts w:ascii="Times New Roman" w:eastAsia="ＭＳ Ｐ明朝" w:hAnsi="ＭＳ Ｐ明朝" w:hint="eastAsia"/>
          <w:sz w:val="22"/>
        </w:rPr>
        <w:t>コマンド</w:t>
      </w:r>
      <w:r w:rsidR="00B22F08" w:rsidRPr="00583733">
        <w:rPr>
          <w:rFonts w:ascii="Times New Roman" w:eastAsia="ＭＳ Ｐ明朝" w:hAnsi="Times New Roman" w:hint="eastAsia"/>
          <w:sz w:val="22"/>
        </w:rPr>
        <w:t>”</w:t>
      </w:r>
      <w:r w:rsidR="007D4592" w:rsidRPr="00D53D93">
        <w:rPr>
          <w:rFonts w:ascii="Times New Roman" w:eastAsia="ＭＳ Ｐ明朝" w:hAnsi="ＭＳ Ｐ明朝"/>
          <w:sz w:val="22"/>
        </w:rPr>
        <w:t>を送</w:t>
      </w:r>
      <w:r w:rsidR="00B22F08" w:rsidRPr="00EB11B5">
        <w:rPr>
          <w:rFonts w:ascii="Times New Roman" w:eastAsia="ＭＳ Ｐ明朝" w:hAnsi="ＭＳ Ｐ明朝" w:hint="eastAsia"/>
          <w:sz w:val="22"/>
        </w:rPr>
        <w:t>り</w:t>
      </w:r>
      <w:r w:rsidR="00F36A6B">
        <w:rPr>
          <w:rFonts w:ascii="Times New Roman" w:eastAsia="ＭＳ Ｐ明朝" w:hAnsi="ＭＳ Ｐ明朝"/>
          <w:sz w:val="22"/>
        </w:rPr>
        <w:t>，</w:t>
      </w:r>
      <w:r w:rsidR="00B22F08" w:rsidRPr="00D53D93">
        <w:rPr>
          <w:rFonts w:ascii="Times New Roman" w:eastAsia="ＭＳ Ｐ明朝" w:hAnsi="ＭＳ Ｐ明朝"/>
          <w:sz w:val="22"/>
        </w:rPr>
        <w:t>試水を採取する．</w:t>
      </w:r>
      <w:r w:rsidR="00B22F08" w:rsidRPr="00EB11B5">
        <w:rPr>
          <w:rFonts w:ascii="Times New Roman" w:eastAsia="ＭＳ Ｐ明朝" w:hAnsi="ＭＳ Ｐ明朝" w:hint="eastAsia"/>
          <w:sz w:val="22"/>
        </w:rPr>
        <w:t>採水</w:t>
      </w:r>
      <w:r w:rsidR="00D43F7F" w:rsidRPr="00EB11B5">
        <w:rPr>
          <w:rFonts w:ascii="Times New Roman" w:eastAsia="ＭＳ Ｐ明朝" w:hAnsi="ＭＳ Ｐ明朝" w:hint="eastAsia"/>
          <w:sz w:val="22"/>
        </w:rPr>
        <w:t>コマンドを送った時刻が記録され</w:t>
      </w:r>
      <w:r w:rsidR="00F36A6B">
        <w:rPr>
          <w:rFonts w:ascii="Times New Roman" w:eastAsia="ＭＳ Ｐ明朝" w:hAnsi="ＭＳ Ｐ明朝"/>
          <w:sz w:val="22"/>
        </w:rPr>
        <w:t>，</w:t>
      </w:r>
      <w:r w:rsidR="00D43F7F" w:rsidRPr="00EB11B5">
        <w:rPr>
          <w:rFonts w:ascii="Times New Roman" w:eastAsia="ＭＳ Ｐ明朝" w:hAnsi="ＭＳ Ｐ明朝" w:hint="eastAsia"/>
          <w:sz w:val="22"/>
        </w:rPr>
        <w:t>同じタイミング</w:t>
      </w:r>
      <w:r w:rsidR="00D43F7F" w:rsidRPr="00583733">
        <w:rPr>
          <w:rFonts w:ascii="Times New Roman" w:eastAsia="ＭＳ Ｐ明朝" w:hAnsi="ＭＳ Ｐ明朝" w:hint="eastAsia"/>
          <w:sz w:val="22"/>
          <w:vertAlign w:val="superscript"/>
        </w:rPr>
        <w:t>（</w:t>
      </w:r>
      <w:r w:rsidR="00D43F7F" w:rsidRPr="00583733">
        <w:rPr>
          <w:rFonts w:ascii="ＭＳ Ｐ明朝" w:eastAsia="ＭＳ Ｐ明朝" w:hAnsi="ＭＳ Ｐ明朝" w:hint="eastAsia"/>
          <w:sz w:val="22"/>
          <w:vertAlign w:val="superscript"/>
        </w:rPr>
        <w:t>※</w:t>
      </w:r>
      <w:r w:rsidR="00D43F7F" w:rsidRPr="00583733">
        <w:rPr>
          <w:rFonts w:ascii="Times New Roman" w:eastAsia="ＭＳ Ｐ明朝" w:hAnsi="ＭＳ Ｐ明朝" w:hint="eastAsia"/>
          <w:sz w:val="22"/>
          <w:vertAlign w:val="superscript"/>
        </w:rPr>
        <w:t>）</w:t>
      </w:r>
      <w:r w:rsidR="00D43F7F" w:rsidRPr="00EB11B5">
        <w:rPr>
          <w:rFonts w:ascii="Times New Roman" w:eastAsia="ＭＳ Ｐ明朝" w:hAnsi="ＭＳ Ｐ明朝" w:hint="eastAsia"/>
          <w:sz w:val="22"/>
        </w:rPr>
        <w:t>で</w:t>
      </w:r>
      <w:r w:rsidR="007D4592" w:rsidRPr="00D53D93">
        <w:rPr>
          <w:rFonts w:ascii="Times New Roman" w:eastAsia="ＭＳ Ｐ明朝" w:hAnsi="Times New Roman"/>
          <w:sz w:val="22"/>
        </w:rPr>
        <w:t>CTD</w:t>
      </w:r>
      <w:r w:rsidR="00D43F7F" w:rsidRPr="00583733">
        <w:rPr>
          <w:rFonts w:ascii="Times New Roman" w:eastAsia="ＭＳ Ｐ明朝" w:hAnsi="ＭＳ Ｐ明朝" w:hint="eastAsia"/>
          <w:sz w:val="22"/>
        </w:rPr>
        <w:t>センサーにて観測した</w:t>
      </w:r>
      <w:r w:rsidR="007D4592" w:rsidRPr="00D53D93">
        <w:rPr>
          <w:rFonts w:ascii="Times New Roman" w:eastAsia="ＭＳ Ｐ明朝" w:hAnsi="ＭＳ Ｐ明朝"/>
          <w:sz w:val="22"/>
        </w:rPr>
        <w:t>データを</w:t>
      </w:r>
      <w:r w:rsidR="00D43F7F" w:rsidRPr="00EB11B5">
        <w:rPr>
          <w:rFonts w:ascii="Times New Roman" w:eastAsia="ＭＳ Ｐ明朝" w:hAnsi="ＭＳ Ｐ明朝" w:hint="eastAsia"/>
          <w:sz w:val="22"/>
        </w:rPr>
        <w:t>抽出することができる</w:t>
      </w:r>
      <w:r w:rsidR="00F36A6B">
        <w:rPr>
          <w:rFonts w:ascii="Times New Roman" w:eastAsia="ＭＳ Ｐ明朝" w:hAnsi="ＭＳ Ｐ明朝"/>
          <w:sz w:val="22"/>
        </w:rPr>
        <w:t>．</w:t>
      </w:r>
      <w:r w:rsidR="00B22F08" w:rsidRPr="00EB11B5">
        <w:rPr>
          <w:rFonts w:ascii="Times New Roman" w:eastAsia="ＭＳ Ｐ明朝" w:hAnsi="Times New Roman"/>
          <w:sz w:val="22"/>
        </w:rPr>
        <w:t>CTD/RMS</w:t>
      </w:r>
      <w:r w:rsidR="00B22F08" w:rsidRPr="00583733">
        <w:rPr>
          <w:rFonts w:ascii="Times New Roman" w:eastAsia="ＭＳ Ｐ明朝" w:hAnsi="ＭＳ Ｐ明朝" w:hint="eastAsia"/>
          <w:sz w:val="22"/>
        </w:rPr>
        <w:t>システムを揚収し</w:t>
      </w:r>
      <w:r w:rsidR="007D4592" w:rsidRPr="00D53D93">
        <w:rPr>
          <w:rFonts w:ascii="Times New Roman" w:eastAsia="ＭＳ Ｐ明朝" w:hAnsi="ＭＳ Ｐ明朝"/>
          <w:sz w:val="22"/>
        </w:rPr>
        <w:t>観測が終了すると，データをハードディスクにセーブする．</w:t>
      </w:r>
      <w:r w:rsidR="00B22F08" w:rsidRPr="00D53D93">
        <w:rPr>
          <w:rFonts w:ascii="Times New Roman" w:eastAsia="ＭＳ Ｐ明朝" w:hAnsi="Times New Roman"/>
          <w:sz w:val="22"/>
        </w:rPr>
        <w:t xml:space="preserve"> </w:t>
      </w:r>
      <w:r w:rsidR="007D4592" w:rsidRPr="00D53D93">
        <w:rPr>
          <w:rFonts w:ascii="Times New Roman" w:eastAsia="ＭＳ Ｐ明朝" w:hAnsi="Times New Roman"/>
          <w:sz w:val="22"/>
        </w:rPr>
        <w:t>CTD</w:t>
      </w:r>
      <w:r w:rsidR="007D4592" w:rsidRPr="00D53D93">
        <w:rPr>
          <w:rFonts w:ascii="Times New Roman" w:eastAsia="ＭＳ Ｐ明朝" w:hAnsi="ＭＳ Ｐ明朝"/>
          <w:sz w:val="22"/>
        </w:rPr>
        <w:t>の降下速度は</w:t>
      </w:r>
      <w:r w:rsidR="007D4592" w:rsidRPr="00D53D93">
        <w:rPr>
          <w:rFonts w:ascii="Times New Roman" w:eastAsia="ＭＳ Ｐ明朝" w:hAnsi="Times New Roman"/>
          <w:sz w:val="22"/>
        </w:rPr>
        <w:t>1 m</w:t>
      </w:r>
      <w:r w:rsidR="00B22F08" w:rsidRPr="00EB11B5">
        <w:rPr>
          <w:rFonts w:ascii="Times New Roman" w:eastAsia="ＭＳ Ｐ明朝" w:hAnsi="Times New Roman"/>
          <w:sz w:val="22"/>
        </w:rPr>
        <w:t>/s</w:t>
      </w:r>
      <w:r w:rsidR="007D4592" w:rsidRPr="00D53D93">
        <w:rPr>
          <w:rFonts w:ascii="Times New Roman" w:eastAsia="ＭＳ Ｐ明朝" w:hAnsi="ＭＳ Ｐ明朝"/>
          <w:sz w:val="22"/>
        </w:rPr>
        <w:t>で行われる</w:t>
      </w:r>
      <w:r w:rsidR="00D43F7F" w:rsidRPr="00EB11B5">
        <w:rPr>
          <w:rFonts w:ascii="Times New Roman" w:eastAsia="ＭＳ Ｐ明朝" w:hAnsi="ＭＳ Ｐ明朝" w:hint="eastAsia"/>
          <w:sz w:val="22"/>
        </w:rPr>
        <w:t>ことが多い</w:t>
      </w:r>
      <w:r w:rsidR="007D4592" w:rsidRPr="00D53D93">
        <w:rPr>
          <w:rFonts w:ascii="Times New Roman" w:eastAsia="ＭＳ Ｐ明朝" w:hAnsi="ＭＳ Ｐ明朝"/>
          <w:sz w:val="22"/>
        </w:rPr>
        <w:t>．</w:t>
      </w:r>
      <w:r w:rsidR="00B22F08" w:rsidRPr="00583733">
        <w:rPr>
          <w:rFonts w:ascii="Times New Roman" w:eastAsia="ＭＳ Ｐ明朝" w:hAnsi="Times New Roman"/>
          <w:sz w:val="22"/>
        </w:rPr>
        <w:t>FSI/ICTD</w:t>
      </w:r>
      <w:r w:rsidR="00B22F08" w:rsidRPr="00EB11B5">
        <w:rPr>
          <w:rFonts w:ascii="Times New Roman" w:eastAsia="ＭＳ Ｐ明朝" w:hAnsi="ＭＳ Ｐ明朝" w:hint="eastAsia"/>
          <w:sz w:val="22"/>
        </w:rPr>
        <w:t>の場合</w:t>
      </w:r>
      <w:r w:rsidR="00F36A6B">
        <w:rPr>
          <w:rFonts w:ascii="Times New Roman" w:eastAsia="ＭＳ Ｐ明朝" w:hAnsi="ＭＳ Ｐ明朝"/>
          <w:sz w:val="22"/>
        </w:rPr>
        <w:t>，</w:t>
      </w:r>
      <w:r w:rsidR="007D4592" w:rsidRPr="00D53D93">
        <w:rPr>
          <w:rFonts w:ascii="Times New Roman" w:eastAsia="ＭＳ Ｐ明朝" w:hAnsi="Times New Roman"/>
          <w:sz w:val="22"/>
        </w:rPr>
        <w:t>1</w:t>
      </w:r>
      <w:r w:rsidR="007D4592" w:rsidRPr="00D53D93">
        <w:rPr>
          <w:rFonts w:ascii="Times New Roman" w:eastAsia="ＭＳ Ｐ明朝" w:hAnsi="ＭＳ Ｐ明朝"/>
          <w:sz w:val="22"/>
        </w:rPr>
        <w:t>秒あたり</w:t>
      </w:r>
      <w:r w:rsidR="007D4592" w:rsidRPr="00D53D93">
        <w:rPr>
          <w:rFonts w:ascii="Times New Roman" w:eastAsia="ＭＳ Ｐ明朝" w:hAnsi="Times New Roman"/>
          <w:sz w:val="22"/>
        </w:rPr>
        <w:t>32</w:t>
      </w:r>
      <w:r w:rsidR="007D4592" w:rsidRPr="00D53D93">
        <w:rPr>
          <w:rFonts w:ascii="Times New Roman" w:eastAsia="ＭＳ Ｐ明朝" w:hAnsi="ＭＳ Ｐ明朝"/>
          <w:sz w:val="22"/>
        </w:rPr>
        <w:t>組のデータ</w:t>
      </w:r>
      <w:r w:rsidR="00B22F08" w:rsidRPr="00EB11B5">
        <w:rPr>
          <w:rFonts w:ascii="Times New Roman" w:eastAsia="ＭＳ Ｐ明朝" w:hAnsi="ＭＳ Ｐ明朝" w:hint="eastAsia"/>
          <w:sz w:val="22"/>
        </w:rPr>
        <w:t>が</w:t>
      </w:r>
      <w:r w:rsidR="007D4592" w:rsidRPr="00D53D93">
        <w:rPr>
          <w:rFonts w:ascii="Times New Roman" w:eastAsia="ＭＳ Ｐ明朝" w:hAnsi="ＭＳ Ｐ明朝"/>
          <w:sz w:val="22"/>
        </w:rPr>
        <w:t>取得</w:t>
      </w:r>
      <w:r w:rsidR="00B22F08" w:rsidRPr="00EB11B5">
        <w:rPr>
          <w:rFonts w:ascii="Times New Roman" w:eastAsia="ＭＳ Ｐ明朝" w:hAnsi="ＭＳ Ｐ明朝" w:hint="eastAsia"/>
          <w:sz w:val="22"/>
        </w:rPr>
        <w:t>されるので（</w:t>
      </w:r>
      <w:r w:rsidR="00B22F08" w:rsidRPr="00583733">
        <w:rPr>
          <w:rFonts w:ascii="Times New Roman" w:eastAsia="ＭＳ Ｐ明朝" w:hAnsi="Times New Roman"/>
          <w:sz w:val="22"/>
        </w:rPr>
        <w:t>32Hz</w:t>
      </w:r>
      <w:r w:rsidR="00B22F08" w:rsidRPr="00EB11B5">
        <w:rPr>
          <w:rFonts w:ascii="Times New Roman" w:eastAsia="ＭＳ Ｐ明朝" w:hAnsi="ＭＳ Ｐ明朝" w:hint="eastAsia"/>
          <w:sz w:val="22"/>
        </w:rPr>
        <w:t>）</w:t>
      </w:r>
      <w:r w:rsidR="007D4592" w:rsidRPr="00D53D93">
        <w:rPr>
          <w:rFonts w:ascii="Times New Roman" w:eastAsia="ＭＳ Ｐ明朝" w:hAnsi="ＭＳ Ｐ明朝"/>
          <w:sz w:val="22"/>
        </w:rPr>
        <w:t>，</w:t>
      </w:r>
      <w:r w:rsidR="00B22F08" w:rsidRPr="00EB11B5">
        <w:rPr>
          <w:rFonts w:ascii="Times New Roman" w:eastAsia="ＭＳ Ｐ明朝" w:hAnsi="ＭＳ Ｐ明朝" w:hint="eastAsia"/>
          <w:sz w:val="22"/>
        </w:rPr>
        <w:t>深度方向に約</w:t>
      </w:r>
      <w:r w:rsidR="007D4592" w:rsidRPr="00D53D93">
        <w:rPr>
          <w:rFonts w:ascii="Times New Roman" w:eastAsia="ＭＳ Ｐ明朝" w:hAnsi="Times New Roman"/>
          <w:sz w:val="22"/>
        </w:rPr>
        <w:t>3 cm</w:t>
      </w:r>
      <w:r w:rsidR="007D4592" w:rsidRPr="00D53D93">
        <w:rPr>
          <w:rFonts w:ascii="Times New Roman" w:eastAsia="ＭＳ Ｐ明朝" w:hAnsi="ＭＳ Ｐ明朝"/>
          <w:sz w:val="22"/>
        </w:rPr>
        <w:t>毎</w:t>
      </w:r>
      <w:r w:rsidR="00B22F08" w:rsidRPr="00EB11B5">
        <w:rPr>
          <w:rFonts w:ascii="Times New Roman" w:eastAsia="ＭＳ Ｐ明朝" w:hAnsi="ＭＳ Ｐ明朝" w:hint="eastAsia"/>
          <w:sz w:val="22"/>
        </w:rPr>
        <w:t>の</w:t>
      </w:r>
      <w:r w:rsidR="007D4592" w:rsidRPr="00D53D93">
        <w:rPr>
          <w:rFonts w:ascii="Times New Roman" w:eastAsia="ＭＳ Ｐ明朝" w:hAnsi="ＭＳ Ｐ明朝"/>
          <w:sz w:val="22"/>
        </w:rPr>
        <w:t>データ</w:t>
      </w:r>
      <w:r w:rsidR="00B22F08" w:rsidRPr="00EB11B5">
        <w:rPr>
          <w:rFonts w:ascii="Times New Roman" w:eastAsia="ＭＳ Ｐ明朝" w:hAnsi="ＭＳ Ｐ明朝" w:hint="eastAsia"/>
          <w:sz w:val="22"/>
        </w:rPr>
        <w:t>が</w:t>
      </w:r>
      <w:r w:rsidR="007D4592" w:rsidRPr="00D53D93">
        <w:rPr>
          <w:rFonts w:ascii="Times New Roman" w:eastAsia="ＭＳ Ｐ明朝" w:hAnsi="ＭＳ Ｐ明朝"/>
          <w:sz w:val="22"/>
        </w:rPr>
        <w:t>得</w:t>
      </w:r>
      <w:r w:rsidR="00B22F08" w:rsidRPr="00EB11B5">
        <w:rPr>
          <w:rFonts w:ascii="Times New Roman" w:eastAsia="ＭＳ Ｐ明朝" w:hAnsi="ＭＳ Ｐ明朝" w:hint="eastAsia"/>
          <w:sz w:val="22"/>
        </w:rPr>
        <w:t>られる</w:t>
      </w:r>
      <w:r w:rsidR="007D4592" w:rsidRPr="00D53D93">
        <w:rPr>
          <w:rFonts w:ascii="Times New Roman" w:eastAsia="ＭＳ Ｐ明朝" w:hAnsi="ＭＳ Ｐ明朝"/>
          <w:sz w:val="22"/>
        </w:rPr>
        <w:t>．すなわち，</w:t>
      </w:r>
      <w:r w:rsidR="00097C0F">
        <w:rPr>
          <w:rFonts w:ascii="Times New Roman" w:eastAsia="ＭＳ Ｐ明朝" w:hAnsi="ＭＳ Ｐ明朝" w:hint="eastAsia"/>
          <w:sz w:val="22"/>
        </w:rPr>
        <w:t>深度</w:t>
      </w:r>
      <w:r w:rsidR="00B22F08" w:rsidRPr="00583733">
        <w:rPr>
          <w:rFonts w:ascii="Times New Roman" w:eastAsia="ＭＳ Ｐ明朝" w:hAnsi="Times New Roman"/>
          <w:sz w:val="22"/>
        </w:rPr>
        <w:t>1</w:t>
      </w:r>
      <w:r w:rsidR="007D4592" w:rsidRPr="00D53D93">
        <w:rPr>
          <w:rFonts w:ascii="Times New Roman" w:eastAsia="ＭＳ Ｐ明朝" w:hAnsi="Times New Roman"/>
          <w:sz w:val="22"/>
        </w:rPr>
        <w:t>,000 m</w:t>
      </w:r>
      <w:r w:rsidR="007D4592" w:rsidRPr="00D53D93">
        <w:rPr>
          <w:rFonts w:ascii="Times New Roman" w:eastAsia="ＭＳ Ｐ明朝" w:hAnsi="ＭＳ Ｐ明朝"/>
          <w:sz w:val="22"/>
        </w:rPr>
        <w:t>まで観測を行うと，</w:t>
      </w:r>
      <w:r w:rsidR="005C4783" w:rsidRPr="00EB11B5">
        <w:rPr>
          <w:rFonts w:ascii="Times New Roman" w:eastAsia="ＭＳ Ｐ明朝" w:hAnsi="Times New Roman"/>
          <w:sz w:val="22"/>
        </w:rPr>
        <w:t>3</w:t>
      </w:r>
      <w:r w:rsidR="007D4592" w:rsidRPr="00D53D93">
        <w:rPr>
          <w:rFonts w:ascii="Times New Roman" w:eastAsia="ＭＳ Ｐ明朝" w:hAnsi="ＭＳ Ｐ明朝"/>
          <w:sz w:val="22"/>
        </w:rPr>
        <w:t>万</w:t>
      </w:r>
      <w:r w:rsidR="00C656D9">
        <w:rPr>
          <w:rFonts w:ascii="Times New Roman" w:eastAsia="ＭＳ Ｐ明朝" w:hAnsi="ＭＳ Ｐ明朝" w:hint="eastAsia"/>
          <w:sz w:val="22"/>
        </w:rPr>
        <w:t>組を超える膨大な</w:t>
      </w:r>
      <w:r w:rsidR="007D4592" w:rsidRPr="00D53D93">
        <w:rPr>
          <w:rFonts w:ascii="Times New Roman" w:eastAsia="ＭＳ Ｐ明朝" w:hAnsi="ＭＳ Ｐ明朝"/>
          <w:sz w:val="22"/>
        </w:rPr>
        <w:t>データ</w:t>
      </w:r>
      <w:r w:rsidR="00097C0F">
        <w:rPr>
          <w:rFonts w:ascii="Times New Roman" w:eastAsia="ＭＳ Ｐ明朝" w:hAnsi="ＭＳ Ｐ明朝" w:hint="eastAsia"/>
          <w:sz w:val="22"/>
        </w:rPr>
        <w:t>が得られ</w:t>
      </w:r>
      <w:r w:rsidR="007D4592" w:rsidRPr="00D53D93">
        <w:rPr>
          <w:rFonts w:ascii="Times New Roman" w:eastAsia="ＭＳ Ｐ明朝" w:hAnsi="ＭＳ Ｐ明朝"/>
          <w:sz w:val="22"/>
        </w:rPr>
        <w:t>る．</w:t>
      </w:r>
    </w:p>
    <w:p w:rsidR="00B22F08" w:rsidRPr="00583733" w:rsidRDefault="00B22F08" w:rsidP="00583733">
      <w:pPr>
        <w:adjustRightInd/>
        <w:snapToGrid w:val="0"/>
        <w:spacing w:line="240" w:lineRule="atLeast"/>
        <w:ind w:firstLineChars="100" w:firstLine="220"/>
        <w:jc w:val="left"/>
        <w:textAlignment w:val="auto"/>
        <w:rPr>
          <w:rFonts w:ascii="Times New Roman" w:eastAsia="ＭＳ Ｐ明朝" w:hAnsi="Times New Roman"/>
          <w:sz w:val="22"/>
        </w:rPr>
      </w:pPr>
    </w:p>
    <w:p w:rsidR="00B22F08" w:rsidRPr="00583733" w:rsidRDefault="00650CAF" w:rsidP="00AD4F04">
      <w:pPr>
        <w:adjustRightInd/>
        <w:snapToGrid w:val="0"/>
        <w:spacing w:line="240" w:lineRule="atLeast"/>
        <w:ind w:firstLineChars="100" w:firstLine="210"/>
        <w:jc w:val="left"/>
        <w:textAlignment w:val="auto"/>
        <w:rPr>
          <w:rFonts w:ascii="Times New Roman" w:eastAsia="ＭＳ Ｐ明朝" w:hAnsi="Times New Roman"/>
          <w:sz w:val="22"/>
        </w:rPr>
      </w:pPr>
      <w:r w:rsidRPr="00650CAF">
        <w:rPr>
          <w:noProof/>
        </w:rPr>
        <w:pict>
          <v:shape id="Text Box 1140" o:spid="_x0000_s1029" type="#_x0000_t202" style="position:absolute;left:0;text-align:left;margin-left:-313pt;margin-top:12.7pt;width:306.45pt;height:25.75pt;z-index:2516695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szjokCAAAaBQAADgAAAGRycy9lMm9Eb2MueG1srFRbb9sgFH6ftP+AeE99qdPEVpyql2Wa1F2k&#10;dj+AAI7RMDAgsbtq/30HnKTpLtI0zQ8YOIfvXL4PFpdDJ9GOWye0qnF2lmLEFdVMqE2NPz+sJnOM&#10;nCeKEakVr/Ejd/hy+frVojcVz3WrJeMWAYhyVW9q3HpvqiRxtOUdcWfacAXGRtuOeFjaTcIs6QG9&#10;k0mephdJry0zVlPuHOzejka8jPhNw6n/2DSOeyRrDLn5ONo4rsOYLBek2lhiWkH3aZB/yKIjQkHQ&#10;I9Qt8QRtrfgFqhPUaqcbf0Z1l+imEZTHGqCaLP2pmvuWGB5rgeY4c2yT+3+w9MPuk0WC1Xg2w0iR&#10;Djh64INH13pAWVbEDvXGVeB4b8DVD2ABpmO1ztxp+sUhpW9aojb8ylrdt5wwyDALvU1OjgZOXOUC&#10;yLp/rxlEIluvI9DQ2C60DxqCAB2YejyyE7KhsHk+L7Mym2JEwXaez9J8GkOQ6nDaWOffct2hMKmx&#10;BfYjOtndOR+yIdXBJQRzWgq2ElLGhd2sb6RFOwJKWcVvj/7CTargrHQ4NiKOO5AkxAi2kG5k/qnM&#10;8iK9zsvJ6mI+mxRNMZ2Us3Q+SbPyurxIi7K4XX0PCWZF1QrGuLoTih9UmBV/x/L+Poz6iTpEfY3L&#10;KXQn1vXHItP4/a7ITni4lFJ0NZ4fnUgViH2jWLwyngg5zpOX6ccuQw8O/9iVKIPA/KgBP6yHqLky&#10;RA+qWGv2CLqwGmgD8uFBgUmr7TeMericNXZft8RyjOQ7BdoqswKUiXxcFNNZDgt7almfWoiiAFVj&#10;j9E4vfHjC7A1VmxaiDSqWekr0GMjolSes9qrGC5grGn/WIQbfrqOXs9P2vIHAAAA//8DAFBLAwQU&#10;AAYACAAAACEAfrGUU98AAAAKAQAADwAAAGRycy9kb3ducmV2LnhtbEyPQU+DQBSE7yb+h80z8WLo&#10;AraLRR6Nmmi8tvYHPOAViOwuYbeF/nvXkx4nM5n5ptgtehAXnlxvDUKyikGwqW3Tmxbh+PUePYFw&#10;nkxDgzWMcGUHu/L2pqC8sbPZ8+XgWxFKjMsJofN+zKV0dcea3MqObIJ3spMmH+TUymaiOZTrQaZx&#10;rKSm3oSFjkZ+67j+Ppw1wulzfths5+rDH7P9Wr1Sn1X2inh/t7w8g/C8+L8w/OIHdCgDU2XPpnFi&#10;QIhUqsIZj5Bu1iBCIkoeExAVQqa2IMtC/r9Q/gAAAP//AwBQSwECLQAUAAYACAAAACEA5JnDwPsA&#10;AADhAQAAEwAAAAAAAAAAAAAAAAAAAAAAW0NvbnRlbnRfVHlwZXNdLnhtbFBLAQItABQABgAIAAAA&#10;IQAjsmrh1wAAAJQBAAALAAAAAAAAAAAAAAAAACwBAABfcmVscy8ucmVsc1BLAQItABQABgAIAAAA&#10;IQANWzOOiQIAABoFAAAOAAAAAAAAAAAAAAAAACwCAABkcnMvZTJvRG9jLnhtbFBLAQItABQABgAI&#10;AAAAIQB+sZRT3wAAAAoBAAAPAAAAAAAAAAAAAAAAAOEEAABkcnMvZG93bnJldi54bWxQSwUGAAAA&#10;AAQABADzAAAA7QUAAAAA&#10;" o:allowoverlap="f" stroked="f">
            <v:textbox>
              <w:txbxContent>
                <w:p w:rsidR="00AD4F04" w:rsidRPr="00970752" w:rsidRDefault="00AD4F04" w:rsidP="00B0609B">
                  <w:pPr>
                    <w:adjustRightInd/>
                    <w:snapToGrid w:val="0"/>
                    <w:spacing w:line="240" w:lineRule="atLeast"/>
                    <w:ind w:firstLineChars="400" w:firstLine="880"/>
                    <w:jc w:val="left"/>
                    <w:textAlignment w:val="auto"/>
                    <w:rPr>
                      <w:rFonts w:ascii="Times New Roman" w:eastAsia="ＭＳ Ｐ明朝" w:hAnsi="Times New Roman"/>
                      <w:sz w:val="22"/>
                    </w:rPr>
                  </w:pPr>
                  <w:r w:rsidRPr="00970752">
                    <w:rPr>
                      <w:rFonts w:ascii="Times New Roman" w:eastAsia="ＭＳ Ｐ明朝" w:hAnsi="ＭＳ Ｐ明朝"/>
                      <w:sz w:val="22"/>
                    </w:rPr>
                    <w:t>図</w:t>
                  </w:r>
                  <w:r>
                    <w:rPr>
                      <w:rFonts w:ascii="Times New Roman" w:eastAsia="ＭＳ Ｐ明朝" w:hAnsi="ＭＳ Ｐ明朝" w:hint="eastAsia"/>
                      <w:sz w:val="22"/>
                    </w:rPr>
                    <w:t>4</w:t>
                  </w:r>
                  <w:r w:rsidRPr="00970752">
                    <w:rPr>
                      <w:rFonts w:ascii="Times New Roman" w:eastAsia="ＭＳ Ｐ明朝" w:hAnsi="ＭＳ Ｐ明朝"/>
                      <w:sz w:val="22"/>
                    </w:rPr>
                    <w:t>．コンピュータ画面上の各成分鉛直分布図</w:t>
                  </w:r>
                </w:p>
                <w:p w:rsidR="00AD4F04" w:rsidRPr="00B0609B" w:rsidRDefault="00AD4F04"/>
              </w:txbxContent>
            </v:textbox>
            <w10:wrap type="square"/>
          </v:shape>
        </w:pict>
      </w:r>
    </w:p>
    <w:p w:rsidR="00B22F08" w:rsidRPr="00583733" w:rsidRDefault="00B22F08" w:rsidP="00AD4F04">
      <w:pPr>
        <w:adjustRightInd/>
        <w:snapToGrid w:val="0"/>
        <w:spacing w:line="240" w:lineRule="atLeast"/>
        <w:ind w:firstLineChars="100" w:firstLine="220"/>
        <w:jc w:val="left"/>
        <w:textAlignment w:val="auto"/>
        <w:rPr>
          <w:rFonts w:ascii="Times New Roman" w:eastAsia="ＭＳ Ｐ明朝" w:hAnsi="Times New Roman"/>
          <w:sz w:val="22"/>
        </w:rPr>
      </w:pPr>
    </w:p>
    <w:p w:rsidR="00B22F08" w:rsidRPr="00583733" w:rsidRDefault="00B22F08" w:rsidP="00AD4F04">
      <w:pPr>
        <w:adjustRightInd/>
        <w:snapToGrid w:val="0"/>
        <w:spacing w:line="240" w:lineRule="atLeast"/>
        <w:ind w:firstLineChars="100" w:firstLine="220"/>
        <w:jc w:val="left"/>
        <w:textAlignment w:val="auto"/>
        <w:rPr>
          <w:rFonts w:ascii="Times New Roman" w:eastAsia="ＭＳ Ｐ明朝" w:hAnsi="Times New Roman"/>
          <w:sz w:val="22"/>
        </w:rPr>
      </w:pPr>
    </w:p>
    <w:p w:rsidR="007D4592" w:rsidRPr="00583733" w:rsidRDefault="00650CAF" w:rsidP="007D4592">
      <w:pPr>
        <w:adjustRightInd/>
        <w:snapToGrid w:val="0"/>
        <w:spacing w:line="240" w:lineRule="atLeast"/>
        <w:jc w:val="left"/>
        <w:textAlignment w:val="auto"/>
        <w:rPr>
          <w:rFonts w:ascii="Times New Roman" w:eastAsia="ＭＳ Ｐ明朝" w:hAnsi="Times New Roman"/>
          <w:sz w:val="22"/>
        </w:rPr>
      </w:pPr>
      <w:r w:rsidRPr="00650CAF">
        <w:rPr>
          <w:noProof/>
        </w:rPr>
        <w:pict>
          <v:rect id="Rectangle 1171" o:spid="_x0000_s1030" style="position:absolute;margin-left:255.6pt;margin-top:-4pt;width:78.1pt;height:22.5pt;z-index:251676672;visibility:visible;v-text-anchor:top-center"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M4sroCAAC7BQAADgAAAGRycy9lMm9Eb2MueG1srFTbbtswDH0fsH8Q9O7a8uz4gjpFm8swoNuK&#10;dfsAxZJjYbbkSUqcdti/j1KaNGlfhm1+MCSRIg95jnh5tes7tOXaCCUrTC4ijLisFRNyXeFvX5dB&#10;jpGxVDLaKckr/MANvpq+fXM5DiWPVas6xjWCINKU41Dh1tqhDENTt7yn5kINXIKxUbqnFrZ6HTJN&#10;R4jed2EcRZNwVJoNWtXcGDid74146uM3Da/t56Yx3KKuwoDN+r/2/5X7h9NLWq41HVpRP8Ggf4Gi&#10;p0JC0mOoObUUbbR4FaoXtVZGNfaiVn2omkbU3NcA1ZDoRTX3LR24rwWaY4Zjm8z/C1t/2t5pJFiF&#10;swlGkvbA0RfoGpXrjiNCMuJaNA6mBM/74U67Is1wq+rvBkk1a8GRX2utxpZTBsC8f3h2wW0MXEWr&#10;8aNikIBurPLd2jW6dwGhD2jnSXk4ksJ3FtVwWBQkz4C6GkxxnmapJy2k5eHyoI19z1WP3KLCGtD7&#10;4HR7ayyAB9eDi8sl1VJ0nee9k2cH4Lg/gdRw1dkcCE/jzyIqFvkiT4IkniyCJGIsuF7OkmCyJFk6&#10;fzefzebkl8tLkrIVjHHp0hwkRZI/o+xJ3HsxHEVlVCeYC+cgGb1ezTqNthQkvfSfowjAn7iF5zC8&#10;GWp5URKJk+gmLoLlJM+CpEnSoMiiPIhIcVNMoqRI5svzkm6F5P9eEhqB1TROPUsnoF/UFvnvdW20&#10;7IWFodGJvsL50YmWToELyTy1lopuvz5phYP/3Aro2IFor1cn0b3U7W6182+CeK05/a4UewAFawUK&#10;AzHCxINFq/QjRiNMjwqbHxuqOUbdBwmvIM0mUQbjxm/iPI8SjPSpZXVqobKGUBW2GO2XMws7gtFm&#10;0GLdQibieyXVNbycRnhVP6OCktwGJoQv7mmauRF0uvdezzN3+hsAAP//AwBQSwMEFAAGAAgAAAAh&#10;AIjLqabfAAAACQEAAA8AAABkcnMvZG93bnJldi54bWxMj0FOwzAQRfdI3MEaJDaodVwgqdI4FUJi&#10;Q0UlSg/gxkMS1R5HtpOG22NWdDmap//fr7azNWxCH3pHEsQyA4bUON1TK+H49bZYAwtRkVbGEUr4&#10;wQDb+vamUqV2F/rE6RBblkIolEpCF+NQch6aDq0KSzcgpd+381bFdPqWa68uKdwavsqynFvVU2ro&#10;1ICvHTbnw2gl7P3xoYi7aTd8iNHx/buwhTdS3t/NLxtgEef4D8OfflKHOjmd3Eg6MCPhWYhVQiUs&#10;1mlTAvK8eAJ2kvBYZMDril8vqH8BAAD//wMAUEsBAi0AFAAGAAgAAAAhAOSZw8D7AAAA4QEAABMA&#10;AAAAAAAAAAAAAAAAAAAAAFtDb250ZW50X1R5cGVzXS54bWxQSwECLQAUAAYACAAAACEAI7Jq4dcA&#10;AACUAQAACwAAAAAAAAAAAAAAAAAsAQAAX3JlbHMvLnJlbHNQSwECLQAUAAYACAAAACEAtiM4sroC&#10;AAC7BQAADgAAAAAAAAAAAAAAAAAsAgAAZHJzL2Uyb0RvYy54bWxQSwECLQAUAAYACAAAACEAiMup&#10;pt8AAAAJAQAADwAAAAAAAAAAAAAAAAASBQAAZHJzL2Rvd25yZXYueG1sUEsFBgAAAAAEAAQA8wAA&#10;AB4GAAAAAA==&#10;" filled="f" stroked="f">
            <v:textbox inset="1.60019mm,.80011mm,1.60019mm,.80011mm">
              <w:txbxContent>
                <w:p w:rsidR="00AD4F04" w:rsidRPr="000879F7" w:rsidRDefault="00AD4F04" w:rsidP="00F36A6B">
                  <w:pPr>
                    <w:autoSpaceDE w:val="0"/>
                    <w:autoSpaceDN w:val="0"/>
                    <w:jc w:val="left"/>
                    <w:rPr>
                      <w:rFonts w:ascii="ＭＳ Ｐ明朝" w:eastAsia="ＭＳ Ｐ明朝" w:hAnsi="ＭＳ Ｐ明朝"/>
                      <w:sz w:val="22"/>
                      <w:szCs w:val="22"/>
                    </w:rPr>
                  </w:pPr>
                  <w:r w:rsidRPr="000879F7">
                    <w:rPr>
                      <w:rFonts w:ascii="ＭＳ Ｐ明朝" w:eastAsia="ＭＳ Ｐ明朝" w:hAnsi="ＭＳ Ｐ明朝" w:cs="ＭＳ Ｐゴシック" w:hint="eastAsia"/>
                      <w:color w:val="000000"/>
                      <w:sz w:val="22"/>
                      <w:szCs w:val="22"/>
                    </w:rPr>
                    <w:t>酸素センサ</w:t>
                  </w:r>
                  <w:r>
                    <w:rPr>
                      <w:rFonts w:ascii="ＭＳ Ｐ明朝" w:eastAsia="ＭＳ Ｐ明朝" w:hAnsi="ＭＳ Ｐ明朝" w:cs="ＭＳ Ｐゴシック" w:hint="eastAsia"/>
                      <w:color w:val="000000"/>
                      <w:sz w:val="22"/>
                      <w:szCs w:val="22"/>
                    </w:rPr>
                    <w:t>ー</w:t>
                  </w:r>
                </w:p>
              </w:txbxContent>
            </v:textbox>
          </v:rect>
        </w:pict>
      </w:r>
    </w:p>
    <w:p w:rsidR="007D4592" w:rsidRPr="00583733" w:rsidRDefault="00650CAF" w:rsidP="007D4592">
      <w:pPr>
        <w:adjustRightInd/>
        <w:snapToGrid w:val="0"/>
        <w:spacing w:line="240" w:lineRule="atLeast"/>
        <w:jc w:val="left"/>
        <w:textAlignment w:val="auto"/>
        <w:rPr>
          <w:rFonts w:ascii="Times New Roman" w:eastAsia="ＭＳ Ｐ明朝" w:hAnsi="Times New Roman"/>
          <w:sz w:val="22"/>
        </w:rPr>
      </w:pPr>
      <w:r w:rsidRPr="00650CAF">
        <w:rPr>
          <w:noProof/>
        </w:rPr>
        <w:pict>
          <v:group id="Group 1129" o:spid="_x0000_s3433" style="position:absolute;margin-left:300pt;margin-top:4.8pt;width:77.7pt;height:104.9pt;z-index:251664384" coordorigin="3855,417" coordsize="988,13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IpXSgEAAAuCwAADgAAAGRycy9lMm9Eb2MueG1svFbbbuM2EH0v0H8g+Fgg0cXyTYiyCOw4KJC2&#10;ATb7AbREXVCJVEnZclr03ztDUlolWWeDLFA/SKTnaDhz5sarT6emJkeudCVFQoNLnxIuUplVokjo&#10;l8fdxYoS3TGRsVoKntAnrumn659/uurbmIeylHXGFQElQsd9m9Cy69rY83Ra8obpS9lyAcJcqoZ1&#10;sFWFlynWg/am9kLfX3i9VFmrZMq1hn+3Vkivjf4852n3R55r3pE6oWBbZ57KPPf49K6vWFwo1pZV&#10;6sxgH7CiYZWAQ0dVW9YxclDVK1VNlSqpZd5dprLxZJ5XKTc+gDeB/8KbOyUPrfGliPuiHWkCal/w&#10;9GG16e/HB0WqLKHLGSWCNRAjcywJgnCN9PRtEQPqTrWf2wdlfYTlvUz/1CD2XspxX1gw2fe/yQw0&#10;skMnDT2nXDWoAhwnJxOFpzEK/NSRFP5crxbLNcQqBVEwm4XhzIUpLSGW+NlsNZ9TAuIoWNoIpuXt&#10;+DVknPs0QqHHYnuqsdRZhm5BwumvnOof4/RzyVpuQqWRrYHTaOB0pzjHLAZarTt4PgAHTrUllAi5&#10;KZko+I1Ssi85y8CuwLjx7APcaAjHdxmOlnOIKzK5mDsaR54Hjn17wMATi9OD7u64NJFix3vd2SrJ&#10;YGXin7lEeQQNeVNDwfzikTBY+D7p7dtGpRiBwStg+W1gOAEG82UYntMIXo1H++SMNqB/AjpjG6TS&#10;CAr82XJ1TttiAnzT2+Ur4MQ+yMdiYJKVA7npSTh2YUUgA7AskOxWakx5pBqi+DiEClAoPQMGFhE8&#10;c/n/NhhIQvD8XWDgAMGm7MATo9m+nfkKWu7LZqsogWa7t0nRsg69Nr7BkvQJNWRSUg4rlDXyyB+l&#10;QXVIgMPA4XZlK/srqhZTtEkdY6pJerBwkA/v1mi1rJqoO/cH+fC2uG+fbjGgHH0ynWZ0DjmZVJGW&#10;dZXtqrpGh7Qq9ptakSODobTb+fBzhz+D1QK5CVYoNp99QEdTdTBe66pJKOqxB7EYG8utyExZd6yq&#10;7dqwZDq6bS62Se5l9gSNRkk7O2HWw6KU6m9KepibCdV/HZjilNS/CmhW6yCKgNXObCKoYNioqWQ/&#10;lTCRgqqEdhRyHpebzg7nQ6uqooSTAuO7kDcwQvIKOxH0cR1bq9wG+vj/1dChWdgheV8Jjs3cFKTr&#10;zRvxoMDAdzfn13Ns7M3ztZti4XrhkmOYna2y3ZngIqE1GGI4Gjo15qODYNoIiXlnQm0zau5HP5BR&#10;cCVxifNmErEYXHFljk6Zu9A/a399u7pdRRdRuLi9iPwsu7jZbaKLxS5Yzrez7WazDf5FZ4IoLqss&#10;4wJtH+5lQfS+Ge1uiPZGNd7MRh6859pN3YKJw9sYbXIMB+y0BobcM+lmbhNwKTOfuQsk3vqme1hP&#10;r7nX/wEAAP//AwBQSwMEFAAGAAgAAAAhAJuvgMPhAAAACQEAAA8AAABkcnMvZG93bnJldi54bWxM&#10;j0FLw0AUhO+C/2F5gje7m9pEG/NSSlFPpWAriLfX5DUJze6G7DZJ/73rSY/DDDPfZKtJt2Lg3jXW&#10;IEQzBYJNYcvGVAifh7eHZxDOkymptYYRruxgld/eZJSWdjQfPOx9JUKJcSkh1N53qZSuqFmTm9mO&#10;TfBOttfkg+wrWfY0hnLdyrlSidTUmLBQU8ebmovz/qIR3kca14/R67A9nzbX70O8+9pGjHh/N61f&#10;QHie/F8YfvEDOuSB6WgvpnSiRUiUCl88wjIBEfynOF6AOCLMo+UCZJ7J/w/yHwAAAP//AwBQSwEC&#10;LQAUAAYACAAAACEA5JnDwPsAAADhAQAAEwAAAAAAAAAAAAAAAAAAAAAAW0NvbnRlbnRfVHlwZXNd&#10;LnhtbFBLAQItABQABgAIAAAAIQAjsmrh1wAAAJQBAAALAAAAAAAAAAAAAAAAACwBAABfcmVscy8u&#10;cmVsc1BLAQItABQABgAIAAAAIQAYQildKAQAAC4LAAAOAAAAAAAAAAAAAAAAACwCAABkcnMvZTJv&#10;RG9jLnhtbFBLAQItABQABgAIAAAAIQCbr4DD4QAAAAkBAAAPAAAAAAAAAAAAAAAAAIAGAABkcnMv&#10;ZG93bnJldi54bWxQSwUGAAAAAAQABADzAAAAjgcAAAAA&#10;">
            <v:polyline id="Freeform 1130" o:spid="_x0000_s3435" style="position:absolute;visibility:visible;mso-wrap-style:square;v-text-anchor:top" points="26353,23250,20475,1650,4753,12028,26353,23250"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c4MKwwAA&#10;ANsAAAAPAAAAZHJzL2Rvd25yZXYueG1sRI9Ba8JAFITvhf6H5Qne6iZVWo2uUgTFk6At9PrIPrPB&#10;7NuQfdXor+8WhB6HmfmGWax636gLdbEObCAfZaCIy2Brrgx8fW5epqCiIFtsApOBG0VYLZ+fFljY&#10;cOUDXY5SqQThWKABJ9IWWsfSkcc4Ci1x8k6h8yhJdpW2HV4T3Df6NcvetMea04LDltaOyvPxxxs4&#10;T/KQz3b2IG5/v423birffTRmOOg/5qCEevkPP9o7a+B9An9f0g/Qy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c4MKwwAAANsAAAAPAAAAAAAAAAAAAAAAAJcCAABkcnMvZG93&#10;bnJldi54bWxQSwUGAAAAAAQABAD1AAAAhwMAAAAA&#10;" fillcolor="red" strokecolor="red" strokeweight=".5mm">
              <v:stroke joinstyle="miter"/>
              <v:path o:connecttype="custom" o:connectlocs="90,101;66,0;0,49;90,101" o:connectangles="0,0,0,0"/>
            </v:polyline>
            <v:line id="Line 1131" o:spid="_x0000_s3434" style="position:absolute;visibility:visible" from="3855,417" to="4814,17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Qo18UAAADbAAAADwAAAGRycy9kb3ducmV2LnhtbESPT2sCMRTE74LfIbxCb5q1rVW2RpEW&#10;oUf/1IO3x+a5Wd28bJOoq5/eCIUeh5n5DTOZtbYWZ/Khcqxg0M9AEBdOV1wq+NksemMQISJrrB2T&#10;gisFmE27nQnm2l14Red1LEWCcMhRgYmxyaUMhSGLoe8a4uTtnbcYk/Sl1B4vCW5r+ZJl79JixWnB&#10;YEOfhorj+mQVDJuBez18HY4bv7y9md1tu3K/W6Wen9r5B4hIbfwP/7W/tYLREB5f0g+Q0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OQo18UAAADbAAAADwAAAAAAAAAA&#10;AAAAAAChAgAAZHJzL2Rvd25yZXYueG1sUEsFBgAAAAAEAAQA+QAAAJMDAAAAAA==&#10;" strokecolor="red" strokeweight="1.4mm"/>
          </v:group>
        </w:pict>
      </w:r>
      <w:r w:rsidRPr="00650CAF">
        <w:rPr>
          <w:noProof/>
        </w:rPr>
        <w:pict>
          <v:rect id="Rectangle 1135" o:spid="_x0000_s1031" style="position:absolute;margin-left:-3.8pt;margin-top:127.75pt;width:64.3pt;height:40.5pt;z-index:251666432;visibility:visible;v-text-anchor:top-center"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0YCroCAAC7BQAADgAAAGRycy9lMm9Eb2MueG1srFTbbpwwEH2v1H+w/E7ABFhAYaNkd6kqpW3U&#10;tB/gBbNYBZva3mXTqv/esfeevFRteUC2ZzxzZs7x3Nxu+w5tmNJcigKTqwAjJipZc7Eq8NcvpZdi&#10;pA0VNe2kYAV+ZhrfTt++uRmHnIWylV3NFIIgQufjUODWmCH3fV21rKf6Sg5MgLGRqqcGtmrl14qO&#10;EL3v/DAIEn+Uqh6UrJjWcDrfGfHUxW8aVplPTaOZQV2BAZtxf+X+S/v3pzc0Xyk6tLzaw6B/gaKn&#10;XEDSY6g5NRStFX8VqueVklo25qqSvS+bhlfM1QDVkOBFNU8tHZirBZqjh2Ob9P8LW33cPCrE6wJP&#10;QowE7YGjz9A1KlYdQ4Rcx7ZF46Bz8HwaHpUtUg8PsvqmkZCzFhzZnVJybBmtARix/v7FBbvRcBUt&#10;xw+yhgR0baTr1rZRvQ0IfUBbR8rzkRS2NaiCw5QkCQHqKjDFJLqOHWk+zQ+XB6XNOyZ7ZBcFVoDe&#10;BaebB20sGJofXGwuIUvedY73TlwcgOPuBFLDVWuzIByNP7MgW6SLNPKiMFl4UVDX3l05i7ykJJN4&#10;fj2fzebkl81Lorzldc2ETXOQFIn+jLK9uHdiOIpKy47XNpyFpNVqOesU2lCQdOk+13KwnNz8Sxiu&#10;CVDLi5JIGAX3YeaVSTrxoiaKvWwSpF5AsvssCaIsmpeXJT1wwf69JDQWOIvD2LF0BvpFbYH7XtdG&#10;854bGBod70EdRyeaWwUuRO2oNZR3u/VZKyz8UyuA7gPRTq9Wojupm+1y694EcWq2+l3K+hkUrCQo&#10;DMQIEw8WrVQ/MBphehRYf19TxTDq3gt4BfEkCSYwbtwmTNMgwkidW5bnFioqCFVgg9FuOTOwIxit&#10;B8VXLWQirldC3sHLabhT9QnV/r3BhHDF7aeZHUHne+d1mrnT3wAAAP//AwBQSwMEFAAGAAgAAAAh&#10;AJawGrzfAAAACgEAAA8AAABkcnMvZG93bnJldi54bWxMj91Kw0AQhe8F32EZwRtpN0lJImkmRQRv&#10;LBasfYBtdkxC9yfsbtL49m6v9HKYj3O+U+8WrdhMzg/WIKTrBBiZ1srBdAinr7fVMzAfhJFCWUMI&#10;P+Rh19zf1aKS9mo+aT6GjsUQ4yuB0IcwVpz7tict/NqOZOLv2zotQjxdx6UT1xiuFc+SpOBaDCY2&#10;9GKk157ay3HSCAd3eirDft6PH+lk+eE91aVTiI8Py8sWWKAl/MFw04/q0ESns52M9EwhrMoikghZ&#10;nufAbkCWxnFnhM2myIE3Nf8/ofkFAAD//wMAUEsBAi0AFAAGAAgAAAAhAOSZw8D7AAAA4QEAABMA&#10;AAAAAAAAAAAAAAAAAAAAAFtDb250ZW50X1R5cGVzXS54bWxQSwECLQAUAAYACAAAACEAI7Jq4dcA&#10;AACUAQAACwAAAAAAAAAAAAAAAAAsAQAAX3JlbHMvLnJlbHNQSwECLQAUAAYACAAAACEAiY0YCroC&#10;AAC7BQAADgAAAAAAAAAAAAAAAAAsAgAAZHJzL2Uyb0RvYy54bWxQSwECLQAUAAYACAAAACEAlrAa&#10;vN8AAAAKAQAADwAAAAAAAAAAAAAAAAASBQAAZHJzL2Rvd25yZXYueG1sUEsFBgAAAAAEAAQA8wAA&#10;AB4GAAAAAA==&#10;" filled="f" stroked="f">
            <v:textbox inset="1.60019mm,.80011mm,1.60019mm,.80011mm">
              <w:txbxContent>
                <w:p w:rsidR="00BD2567" w:rsidRPr="000879F7" w:rsidRDefault="00BD2567" w:rsidP="007D4592">
                  <w:pPr>
                    <w:autoSpaceDE w:val="0"/>
                    <w:autoSpaceDN w:val="0"/>
                    <w:jc w:val="left"/>
                    <w:rPr>
                      <w:rFonts w:ascii="ＭＳ Ｐ明朝" w:eastAsia="ＭＳ Ｐ明朝" w:hAnsi="ＭＳ Ｐ明朝"/>
                      <w:sz w:val="22"/>
                      <w:szCs w:val="22"/>
                    </w:rPr>
                  </w:pPr>
                  <w:r w:rsidRPr="000879F7">
                    <w:rPr>
                      <w:rFonts w:ascii="ＭＳ Ｐ明朝" w:eastAsia="ＭＳ Ｐ明朝" w:hAnsi="ＭＳ Ｐ明朝" w:cs="ＭＳ Ｐゴシック" w:hint="eastAsia"/>
                      <w:color w:val="000000"/>
                      <w:sz w:val="22"/>
                      <w:szCs w:val="22"/>
                    </w:rPr>
                    <w:t>電気伝導度</w:t>
                  </w:r>
                </w:p>
                <w:p w:rsidR="00BD2567" w:rsidRPr="000879F7" w:rsidRDefault="00BD2567" w:rsidP="007D4592">
                  <w:pPr>
                    <w:autoSpaceDE w:val="0"/>
                    <w:autoSpaceDN w:val="0"/>
                    <w:jc w:val="left"/>
                    <w:rPr>
                      <w:rFonts w:ascii="ＭＳ Ｐ明朝" w:eastAsia="ＭＳ Ｐ明朝" w:hAnsi="ＭＳ Ｐ明朝"/>
                      <w:sz w:val="22"/>
                      <w:szCs w:val="22"/>
                    </w:rPr>
                  </w:pPr>
                  <w:r w:rsidRPr="000879F7">
                    <w:rPr>
                      <w:rFonts w:ascii="ＭＳ Ｐ明朝" w:eastAsia="ＭＳ Ｐ明朝" w:hAnsi="ＭＳ Ｐ明朝" w:cs="ＭＳ Ｐゴシック" w:hint="eastAsia"/>
                      <w:color w:val="000000"/>
                      <w:sz w:val="22"/>
                      <w:szCs w:val="22"/>
                    </w:rPr>
                    <w:t>センサー</w:t>
                  </w:r>
                </w:p>
              </w:txbxContent>
            </v:textbox>
          </v:rect>
        </w:pict>
      </w:r>
      <w:r w:rsidR="005C48C6">
        <w:rPr>
          <w:noProof/>
        </w:rPr>
        <w:drawing>
          <wp:anchor distT="0" distB="0" distL="114300" distR="114300" simplePos="0" relativeHeight="251656192" behindDoc="0" locked="0" layoutInCell="1" allowOverlap="1">
            <wp:simplePos x="0" y="0"/>
            <wp:positionH relativeFrom="column">
              <wp:posOffset>767080</wp:posOffset>
            </wp:positionH>
            <wp:positionV relativeFrom="paragraph">
              <wp:posOffset>177800</wp:posOffset>
            </wp:positionV>
            <wp:extent cx="4543425" cy="3409950"/>
            <wp:effectExtent l="0" t="0" r="3175" b="0"/>
            <wp:wrapTopAndBottom/>
            <wp:docPr id="13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43425" cy="3409950"/>
                    </a:xfrm>
                    <a:prstGeom prst="rect">
                      <a:avLst/>
                    </a:prstGeom>
                    <a:noFill/>
                    <a:ln>
                      <a:noFill/>
                    </a:ln>
                  </pic:spPr>
                </pic:pic>
              </a:graphicData>
            </a:graphic>
          </wp:anchor>
        </w:drawing>
      </w:r>
    </w:p>
    <w:p w:rsidR="007D4592" w:rsidRPr="00583733" w:rsidRDefault="00650CAF" w:rsidP="007D4592">
      <w:pPr>
        <w:adjustRightInd/>
        <w:snapToGrid w:val="0"/>
        <w:spacing w:line="240" w:lineRule="atLeast"/>
        <w:jc w:val="left"/>
        <w:textAlignment w:val="auto"/>
        <w:rPr>
          <w:rFonts w:ascii="Times New Roman" w:eastAsia="ＭＳ Ｐ明朝" w:hAnsi="Times New Roman"/>
          <w:sz w:val="22"/>
        </w:rPr>
      </w:pPr>
      <w:r w:rsidRPr="00650CAF">
        <w:rPr>
          <w:noProof/>
        </w:rPr>
        <w:pict>
          <v:rect id="Rectangle 1139" o:spid="_x0000_s1032" style="position:absolute;margin-left:175.5pt;margin-top:280.55pt;width:80.15pt;height:22.5pt;z-index:251668480;visibility:visible;v-text-anchor:top-center"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p5HL0CAAC8BQAADgAAAGRycy9lMm9Eb2MueG1srFTbbtQwEH1H4h8sv6ex02RzUbNVuxeEVKCi&#10;8AHexNlYJHawvc0WxL8z9l66274gIA+R7RnPnDNzPFfX275Dj1wboWSJ6QXBiMtK1UKuS/z1yzLI&#10;MDKWyZp1SvISP3GDr6dv31yNQ8Ej1aqu5hpBEGmKcShxa+1QhKGpWt4zc6EGLsHYKN0zC1u9DmvN&#10;Rojed2FEyCQcla4HrSpuDJzOd0Y89fGbhlf2U9MYblFXYsBm/V/7/8r9w+kVK9aaDa2o9jDYX6Do&#10;mZCQ9BhqzixDGy1ehepFpZVRjb2oVB+qphEV9xyADSUv2Dy0bOCeCxTHDMcymf8Xtvr4eK+RqEuc&#10;Uowk66FHn6FqTK47jii9zF2JxsEU4Pkw3GtH0gx3qvpmkFSzFhz5jdZqbDmrARh1/uHZBbcxcBWt&#10;xg+qhgRsY5Wv1rbRvQsIdUBb35SnY1P41qIKDimhaU4SjCqwRVmSJr5rISsOtwdt7DuueuQWJdYA&#10;30dnj3fGOjSsOLi4ZFItRdf5xnfy7AAcdyeQG646m0Ph+/gzJ/kiW2RxEEeTRRCTug5ulrM4mCxp&#10;mswv57PZnP5yeWlctKKuuXRpDpqi8Z/1bK/unRqOqjKqE7UL5yAZvV7NOo0eGWh66T9fc7A8u4Xn&#10;MHwRgMsLSjSKyW2UB8tJlgZxEydBnpIsIDS/zSckzuP58pzSnZD83ymhscR5EiW+SyegX3Aj/nvN&#10;jRW9sDA1OtGXODs6scJJcCFr31rLRLdbn5TCwX8uBbT70GgvWKfRndbtdrX1j4JGB/mvVP0EEtYK&#10;FAaDBEYeLFqlf2A0wvgosfm+YZpj1L2X8AySdEJSmDd+E2UZiTHSp5bVqYXJCkKV2GK0W84s7OBB&#10;bgYt1i1kor5WUt3A02mEV7V7VjtU+wcHI8KT248zN4NO997reehOfwMAAP//AwBQSwMEFAAGAAgA&#10;AAAhABw9mwzfAAAACwEAAA8AAABkcnMvZG93bnJldi54bWxMj8FOwzAQRO9I/IO1SFwQdUyVFIVs&#10;KoTEhYpKLf0AN16SiHgd2U4a/h5zguNoRjNvqu1iBzGTD71jBLXKQBA3zvTcIpw+Xu8fQYSo2ejB&#10;MSF8U4BtfX1V6dK4Cx9oPsZWpBIOpUboYhxLKUPTkdVh5Ubi5H06b3VM0rfSeH1J5XaQD1lWSKt7&#10;TgudHumlo+brOFmEvT/dbeJu3o3vanJy/6bsxg+ItzfL8xOISEv8C8MvfkKHOjGd3cQmiAFhnav0&#10;JSLkhVIgUiJXag3ijFBkhQJZV/L/h/oHAAD//wMAUEsBAi0AFAAGAAgAAAAhAOSZw8D7AAAA4QEA&#10;ABMAAAAAAAAAAAAAAAAAAAAAAFtDb250ZW50X1R5cGVzXS54bWxQSwECLQAUAAYACAAAACEAI7Jq&#10;4dcAAACUAQAACwAAAAAAAAAAAAAAAAAsAQAAX3JlbHMvLnJlbHNQSwECLQAUAAYACAAAACEAq9p5&#10;HL0CAAC8BQAADgAAAAAAAAAAAAAAAAAsAgAAZHJzL2Uyb0RvYy54bWxQSwECLQAUAAYACAAAACEA&#10;HD2bDN8AAAALAQAADwAAAAAAAAAAAAAAAAAVBQAAZHJzL2Rvd25yZXYueG1sUEsFBgAAAAAEAAQA&#10;8wAAACEGAAAAAA==&#10;" filled="f" stroked="f">
            <v:textbox inset="1.60019mm,.80011mm,1.60019mm,.80011mm">
              <w:txbxContent>
                <w:p w:rsidR="00BD2567" w:rsidRDefault="00BD2567" w:rsidP="007D4592">
                  <w:pPr>
                    <w:autoSpaceDE w:val="0"/>
                    <w:autoSpaceDN w:val="0"/>
                    <w:jc w:val="left"/>
                    <w:rPr>
                      <w:rFonts w:ascii="ＭＳ ゴシック" w:eastAsia="ＭＳ ゴシック"/>
                      <w:sz w:val="22"/>
                      <w:szCs w:val="22"/>
                    </w:rPr>
                  </w:pPr>
                  <w:r w:rsidRPr="000879F7">
                    <w:rPr>
                      <w:rFonts w:ascii="ＭＳ Ｐ明朝" w:eastAsia="ＭＳ Ｐ明朝" w:hAnsi="ＭＳ Ｐ明朝" w:cs="ＭＳ Ｐゴシック" w:hint="eastAsia"/>
                      <w:color w:val="000000"/>
                      <w:sz w:val="22"/>
                      <w:szCs w:val="22"/>
                    </w:rPr>
                    <w:t>水温センサー</w:t>
                  </w:r>
                </w:p>
              </w:txbxContent>
            </v:textbox>
          </v:rect>
        </w:pict>
      </w:r>
      <w:r w:rsidRPr="00650CAF">
        <w:rPr>
          <w:noProof/>
        </w:rPr>
        <w:pict>
          <v:group id="Group 1136" o:spid="_x0000_s3430" style="position:absolute;margin-left:215.1pt;margin-top:180.5pt;width:32.2pt;height:105.55pt;z-index:251667456" coordorigin="2894,2578" coordsize="409,13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5uZDYEAAAyCwAADgAAAGRycy9lMm9Eb2MueG1svFZbb+s2DH4fsP8g+HFA60ucm9H0oEiaYkC3&#10;FTg5512x5QtmS57k1OkZ9t9HUpabtks39ADLgy2FNEV+/Ejq6tOxqdmj0KZScuWFl4HHhExVVsli&#10;5X3ZbS8WHjMdlxmvlRQr70kY79P1jz9c9W0iIlWqOhOagRFpkr5deWXXtYnvm7QUDTeXqhUShLnS&#10;De9gqws/07wH603tR0Ew83uls1arVBgD/26s0Lsm+3ku0u63PDeiY/XKA986emp67vHpX1/xpNC8&#10;Lat0cIN/wIuGVxIOHU1teMfZQVdvTDVVqpVReXeZqsZXeV6lgmKAaMLgVTR3Wh1aiqVI+qIdYQJo&#10;X+H0YbPpr48PmlXZyptBpiRvIEd0LAvDyQzh6dsiAa073X5uH7SNEZb3Kv3dgNh/Lcd9YZXZvv9F&#10;ZWCRHzpF8Bxz3aAJCJwdKQtPYxbEsWMp/BkHi2UMuUpBFE7iIF5MbZrSEnKJn0Wg4DEQR9P5wslu&#10;x8+X47cRCn2e2GPJ1cE1jAsYZ55BNd8H6ueSt4JyZRAuByr4YkHdaiGQxojr3OJKig5UYxFlUq1L&#10;Lgtxo7XqS8Ez8CukMNBhsGw/wI2BfPwrxJMomr3CygE9nw9ABfELnHiSHkx3JxSlij/em86WSQYr&#10;IkA2BLWDNOVNDRXzk8/CRRzPWc+icBa4whoVwxPFgJX/rBSdKJGVc9YmbxTPWASajP4F56xNT5TC&#10;2WI6OecfADlaezdaAHZUfBEtcLFwKPLSAZse5YAsrBhkH2sCgW6VQb4jzMD2neUBpOcoUXpGGVBE&#10;5cmQ0/eVbR3tqMLAufeVLZF2RF+nbN+D+xr67etOqz0GnXaP3kBAvMOo3ZL1UMNEF1a6Fcoa9Sh2&#10;irQ6BIDAprCIWHDms0YtTzUHa9gbHA1B2+m4d0tWLaqU8QErJ3dvq/f2dCsHwxgPdZgxMMTjpHqM&#10;qqtsW9U1BmN0sV/Xmj1ymEbbbQC/4eAXarVEXMIFiumzD9hoqg7mal01Kw/tuILEhnIrM8pFx6va&#10;rgkhauW2qdjmuFfZEzQYrezQhCEPi1Lpbx7rYWCuPPPHgWvhsfpnCU1qGcbYtTvaxNN5BBt9Ktmf&#10;SrhMwdTK6zzgOy7XnZ3Kh1ZXRQknhRS7VDcwO/IKOxD0b5NYr4YN9O//qZHPIRrbyO8rKbCJ0+AZ&#10;evJaPmhw8P2mzPK6ar+6wIYJ+DzKZhF1YZ649jyBuWeHYLSkSQxpcvOz1bZBM1ysvBp8Irhcs0Zq&#10;DirIIKmQgpR1S65pEH8HueBaMnDoXT5RKEO1Y1B0H/pzGSxvF7eL+CKOZrcXcZBlFzfbdXwx24bz&#10;6WayWa834V8YTBgnZZVlQqLv7m4Wxv9tTA+3RHurGm9nIw7+S+tUwuCie5PTRDecsafl4GhIzKML&#10;BVzM6LPhEok3v9M9rE+vutd/AwAA//8DAFBLAwQUAAYACAAAACEABMrpH+IAAAALAQAADwAAAGRy&#10;cy9kb3ducmV2LnhtbEyPwU7DMBBE70j8g7VI3KjjJA0Q4lRVBZyqSrRIiJsbb5OosR3FbpL+PcsJ&#10;jqt9mnlTrGbTsREH3zorQSwiYGgrp1tbS/g8vD08AfNBWa06Z1HCFT2sytubQuXaTfYDx32oGYVY&#10;nysJTQh9zrmvGjTKL1yPln4nNxgV6Bxqrgc1UbjpeBxFGTeqtdTQqB43DVbn/cVIeJ/UtE7E67g9&#10;nzbX78Ny97UVKOX93bx+ARZwDn8w/OqTOpTkdHQXqz3rJKRJFBMqIckEjSIifU4zYEcJy8dYAC8L&#10;/n9D+QMAAP//AwBQSwECLQAUAAYACAAAACEA5JnDwPsAAADhAQAAEwAAAAAAAAAAAAAAAAAAAAAA&#10;W0NvbnRlbnRfVHlwZXNdLnhtbFBLAQItABQABgAIAAAAIQAjsmrh1wAAAJQBAAALAAAAAAAAAAAA&#10;AAAAACwBAABfcmVscy8ucmVsc1BLAQItABQABgAIAAAAIQBqPm5kNgQAADILAAAOAAAAAAAAAAAA&#10;AAAAACwCAABkcnMvZTJvRG9jLnhtbFBLAQItABQABgAIAAAAIQAEyukf4gAAAAsBAAAPAAAAAAAA&#10;AAAAAAAAAI4GAABkcnMvZG93bnJldi54bWxQSwUGAAAAAAQABADzAAAAnQcAAAAA&#10;">
            <v:polyline id="Freeform 1137" o:spid="_x0000_s3432" style="position:absolute;visibility:visible;mso-wrap-style:square;v-text-anchor:top" points="21673,2578,24826,24178,3226,19431,21673,2578"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q7pJwwAA&#10;ANsAAAAPAAAAZHJzL2Rvd25yZXYueG1sRI9Ba8JAFITvQv/D8gq96SZaRFM3UgTFU0Fb6PWRfc2G&#10;ZN+G7FNjf323UOhxmJlvmM129J260hCbwAbyWQaKuAq24drAx/t+ugIVBdliF5gM3CnCtnyYbLCw&#10;4cYnup6lVgnCsUADTqQvtI6VI49xFnri5H2FwaMkOdTaDnhLcN/peZYttceG04LDnnaOqvZ88Qba&#10;5zzk66M9iXv7vi8ObiWfYzTm6XF8fQElNMp/+K99tAaWa/j9kn6AL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q7pJwwAAANsAAAAPAAAAAAAAAAAAAAAAAJcCAABkcnMvZG93&#10;bnJldi54bWxQSwUGAAAAAAQABAD1AAAAhwMAAAAA&#10;" fillcolor="red" strokecolor="red" strokeweight=".5mm">
              <v:stroke joinstyle="miter"/>
              <v:path o:connecttype="custom" o:connectlocs="66,0;77,104;0,81;66,0" o:connectangles="0,0,0,0"/>
            </v:polyline>
            <v:line id="Line 1138" o:spid="_x0000_s3431" style="position:absolute;flip:y;visibility:visible" from="2894,2624" to="3279,39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No1cEAAADbAAAADwAAAGRycy9kb3ducmV2LnhtbERPz2vCMBS+D/wfwhN2m6kedHRGkYkg&#10;HgbrXPH4bJ5tXfNSmqym/705CB4/vt/LdTCN6KlztWUF00kCgriwuuZSwfFn9/YOwnlkjY1lUjCQ&#10;g/Vq9LLEVNsbf1Of+VLEEHYpKqi8b1MpXVGRQTexLXHkLrYz6CPsSqk7vMVw08hZksylwZpjQ4Ut&#10;fVZU/GX/RsEXhpDvz6fDNjsl/dBeD0P+O1fqdRw2HyA8Bf8UP9x7rWAR18cv8QfI1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jM2jVwQAAANsAAAAPAAAAAAAAAAAAAAAA&#10;AKECAABkcnMvZG93bnJldi54bWxQSwUGAAAAAAQABAD5AAAAjwMAAAAA&#10;" strokecolor="red" strokeweight="1.4mm"/>
          </v:group>
        </w:pict>
      </w:r>
      <w:r w:rsidRPr="00650CAF">
        <w:rPr>
          <w:noProof/>
        </w:rPr>
        <w:pict>
          <v:group id="Group 1132" o:spid="_x0000_s3427" style="position:absolute;margin-left:54.05pt;margin-top:142.55pt;width:82.85pt;height:28.25pt;z-index:251665408" coordorigin="782,1953" coordsize="1054,3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7c1CsEAAAsCwAADgAAAGRycy9lMm9Eb2MueG1svFbbbuM2EH0v0H8g+LiAo4vlmxBlEfgSFEjb&#10;AOt+AC1RF1QiVVKOnC76750hJVlx1ruLLLB5sMjMcDhz5nBmbj+eqpI8c6ULKSLq3biUcBHLpBBZ&#10;RP/a7yZLSnTDRMJKKXhEX7imH+9+/eW2rUPuy1yWCVcEjAgdtnVE86apQ8fRcc4rpm9kzQUIU6kq&#10;1sBWZU6iWAvWq9LxXXfutFIltZIx1xr+u7FCemfspymPmz/TVPOGlBEF3xrzq8zvAX+du1sWZorV&#10;eRF3brB3eFGxQsClg6kNaxg5quKNqaqIldQybW5iWTkyTYuYmxggGs+9iOZByWNtYsnCNqsHmADa&#10;C5zebTb+4/lJkSKJ6HxGiWAV5MhcSzxv6iM8bZ2FoPWg6k/1k7IxwvJRxn9rEDuXctxnVpkc2t9l&#10;AhbZsZEGnlOqKjQBgZOTycLLkAV+akgM//Tcme+twJsYZNPZcrGY2TTFOeQSjy2WPiUgBK1pL9qe&#10;Twf90RUKHRbaW42nnWcYFhBOnzHVP4bpp5zV3KRKI1o9pvMe053iHFmMsBqf8X5Q7DHVFlAi5Dpn&#10;IuP3Ssk25ywBvzwTxqsDuNGQjm8i7C0gi4iV7087GM84d0AtFq9wYmF81M0DlyZT7PlRN/aVJLAy&#10;+U86ouzhRaVVCQ/mg0N8b+66pLVfm5VsUPRGit7K95Yk/7IiODtYnAXTqwanIz33mjGIbzB21RIQ&#10;bVCyMVxxDXJ5oXgl2MVI8U2wQMesB5LlPbbxSXTgwooAAfBVINa11Mh4RBqSuLdUgAydBEqvKNuM&#10;7w3P4L6vKwNIaNmQ45vKgAEq94Qxlu2hzn0FFfey1ipKoNYeLCdq1mDUJjZYkhaoicyhJO9XKKvk&#10;M99Lo9UgAJ0OXG4Q7Qh71irFWBuZYzw1BR4c7MX9tzZGrY41bStFL++/Vu/Ll1sdMI4hmTozxIaQ&#10;jN6QlmWR7IqyxHi0yg7rUpFnBi1pt3Phr4vmlVopEBpviWJz7B02qqKB5loWVUTRjr2IhVhWtiIx&#10;j7phRWnXBiVTz21psSXyIJMXKDNK2s4JnR4WuVT/UtJC14yo/ufIFKek/E1AqVp5QQCoNmYTzBY+&#10;bNRYchhLmIjBVEQbCpTH5bqxrflYqyLL4SbPxC7kPTSQtMA6BFVch9arbgNV/GeVc3jZtkU+FoJj&#10;KQ8wdV1lXosn1e2+qzS/7WLnyuzC2GTa33TekaPvnLWytZngIqIlOGIw6us08rFTQdoIibwzqbaM&#10;mrnBDzAKBpKOOF8lEQshlO6VY1BmEvq8clfb5XYZTAJ/vp0EbpJM7nfrYDLfeYvZZrpZrzfefxiM&#10;F4R5kSRcoO/9VOYF39ehu/nQzlPDXDbg4Ly2bt4tuNh/jdOGY5jD8RvouWfoZmYJGMnMsW58xJlv&#10;vIf1eMi9+x8AAP//AwBQSwMEFAAGAAgAAAAhAOJaEWvgAAAACwEAAA8AAABkcnMvZG93bnJldi54&#10;bWxMj01Lw0AQhu+C/2EZwZvdbGJriNmUUtRTEWwF8TZNpklodjdkt0n67x1PepuXeXg/8vVsOjHS&#10;4FtnNahFBIJs6arW1ho+D68PKQgf0FbYOUsaruRhXdze5JhVbrIfNO5DLdjE+gw1NCH0mZS+bMig&#10;X7ieLP9ObjAYWA61rAac2Nx0Mo6ilTTYWk5osKdtQ+V5fzEa3iacNol6GXfn0/b6fVi+f+0UaX1/&#10;N2+eQQSawx8Mv/W5OhTc6egutvKiYx2lilENcbrkg4n4KeExRw3Jo1qBLHL5f0PxAwAA//8DAFBL&#10;AQItABQABgAIAAAAIQDkmcPA+wAAAOEBAAATAAAAAAAAAAAAAAAAAAAAAABbQ29udGVudF9UeXBl&#10;c10ueG1sUEsBAi0AFAAGAAgAAAAhACOyauHXAAAAlAEAAAsAAAAAAAAAAAAAAAAALAEAAF9yZWxz&#10;Ly5yZWxzUEsBAi0AFAAGAAgAAAAhAEjO3NQrBAAALAsAAA4AAAAAAAAAAAAAAAAALAIAAGRycy9l&#10;Mm9Eb2MueG1sUEsBAi0AFAAGAAgAAAAhAOJaEWvgAAAACwEAAA8AAAAAAAAAAAAAAAAAgwYAAGRy&#10;cy9kb3ducmV2LnhtbFBLBQYAAAAABAAEAPMAAACQBwAAAAA=&#10;">
            <v:polyline id="Freeform 1133" o:spid="_x0000_s3429" style="position:absolute;visibility:visible;mso-wrap-style:square;v-text-anchor:top" points="23332,21453,7162,2235,1732,23835,23332,21453"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NC47wgAA&#10;ANsAAAAPAAAAZHJzL2Rvd25yZXYueG1sRI9Ba8JAFITvQv/D8gRvuklbgo2uUgotngS10Osj+5oN&#10;Zt+G7KtGf71bEDwOM/MNs1wPvlUn6mMT2EA+y0ARV8E2XBv4PnxO56CiIFtsA5OBC0VYr55GSyxt&#10;OPOOTnupVYJwLNGAE+lKrWPlyGOchY44eb+h9yhJ9rW2PZ4T3Lf6OcsK7bHhtOCwow9H1XH/5w0c&#10;X/OQv23sTtz2enn5cnP5GaIxk/HwvgAlNMgjfG9vrIGigP8v6Qfo1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o0LjvCAAAA2wAAAA8AAAAAAAAAAAAAAAAAlwIAAGRycy9kb3du&#10;cmV2LnhtbFBLBQYAAAAABAAEAPUAAACGAwAAAAA=&#10;" fillcolor="red" strokecolor="red" strokeweight=".5mm">
              <v:stroke joinstyle="miter"/>
              <v:path o:connecttype="custom" o:connectlocs="104,69;26,0;0,77;104,69" o:connectangles="0,0,0,0"/>
            </v:polyline>
            <v:line id="Line 1134" o:spid="_x0000_s3428" style="position:absolute;visibility:visible" from="782,1953" to="1790,22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OF5sQAAADbAAAADwAAAGRycy9kb3ducmV2LnhtbESPT2sCMRTE7wW/Q3hCbzWrtiqrUaRS&#10;6NG/B2+PzXOzunnZJqlu/fSNUOhxmJnfMLNFa2txJR8qxwr6vQwEceF0xaWC/e7jZQIiRGSNtWNS&#10;8EMBFvPO0wxz7W68oes2liJBOOSowMTY5FKGwpDF0HMNcfJOzluMSfpSao+3BLe1HGTZSFqsOC0Y&#10;bOjdUHHZflsFb03fDc+r82Xn1/dXc7wfNu7roNRzt11OQURq43/4r/2pFYzG8PiSfoC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o4XmxAAAANsAAAAPAAAAAAAAAAAA&#10;AAAAAKECAABkcnMvZG93bnJldi54bWxQSwUGAAAAAAQABAD5AAAAkgMAAAAA&#10;" strokecolor="red" strokeweight="1.4mm"/>
          </v:group>
        </w:pict>
      </w:r>
    </w:p>
    <w:p w:rsidR="007D4592" w:rsidRPr="00D53D93" w:rsidRDefault="007D4592" w:rsidP="007D4592">
      <w:pPr>
        <w:adjustRightInd/>
        <w:snapToGrid w:val="0"/>
        <w:spacing w:line="240" w:lineRule="atLeast"/>
        <w:jc w:val="left"/>
        <w:textAlignment w:val="auto"/>
        <w:rPr>
          <w:rFonts w:ascii="Times New Roman" w:eastAsia="ＭＳ Ｐ明朝" w:hAnsi="Times New Roman"/>
          <w:sz w:val="22"/>
        </w:rPr>
      </w:pPr>
    </w:p>
    <w:p w:rsidR="007D4592" w:rsidRPr="00583733" w:rsidRDefault="007D4592" w:rsidP="007D4592">
      <w:pPr>
        <w:adjustRightInd/>
        <w:snapToGrid w:val="0"/>
        <w:spacing w:line="240" w:lineRule="atLeast"/>
        <w:textAlignment w:val="auto"/>
        <w:rPr>
          <w:rFonts w:ascii="Times New Roman" w:eastAsia="ＭＳ Ｐ明朝" w:hAnsi="Times New Roman"/>
          <w:sz w:val="22"/>
        </w:rPr>
      </w:pPr>
    </w:p>
    <w:p w:rsidR="007D4592" w:rsidRPr="00D53D93" w:rsidRDefault="007D4592" w:rsidP="007D4592">
      <w:pPr>
        <w:adjustRightInd/>
        <w:snapToGrid w:val="0"/>
        <w:spacing w:line="240" w:lineRule="atLeast"/>
        <w:jc w:val="center"/>
        <w:textAlignment w:val="auto"/>
        <w:rPr>
          <w:rFonts w:ascii="Times New Roman" w:eastAsia="ＭＳ Ｐ明朝" w:hAnsi="Times New Roman"/>
          <w:sz w:val="22"/>
        </w:rPr>
      </w:pPr>
      <w:r w:rsidRPr="00D53D93">
        <w:rPr>
          <w:rFonts w:ascii="Times New Roman" w:eastAsia="ＭＳ Ｐ明朝" w:hAnsi="ＭＳ Ｐ明朝"/>
          <w:sz w:val="22"/>
        </w:rPr>
        <w:t>図</w:t>
      </w:r>
      <w:r w:rsidR="00AC3E6E">
        <w:rPr>
          <w:rFonts w:ascii="Times New Roman" w:eastAsia="ＭＳ Ｐ明朝" w:hAnsi="ＭＳ Ｐ明朝" w:hint="eastAsia"/>
          <w:sz w:val="22"/>
        </w:rPr>
        <w:t>5</w:t>
      </w:r>
      <w:r w:rsidRPr="00EB11B5">
        <w:rPr>
          <w:rFonts w:ascii="Times New Roman" w:eastAsia="ＭＳ Ｐ明朝" w:hAnsi="ＭＳ Ｐ明朝" w:hint="eastAsia"/>
          <w:sz w:val="22"/>
        </w:rPr>
        <w:t>．</w:t>
      </w:r>
      <w:r w:rsidRPr="00D53D93">
        <w:rPr>
          <w:rFonts w:ascii="Times New Roman" w:eastAsia="ＭＳ Ｐ明朝" w:hAnsi="Times New Roman"/>
          <w:sz w:val="22"/>
        </w:rPr>
        <w:t>CTD</w:t>
      </w:r>
      <w:r w:rsidRPr="00D53D93">
        <w:rPr>
          <w:rFonts w:ascii="Times New Roman" w:eastAsia="ＭＳ Ｐ明朝" w:hAnsi="ＭＳ Ｐ明朝"/>
          <w:sz w:val="22"/>
        </w:rPr>
        <w:t>センサー</w:t>
      </w:r>
    </w:p>
    <w:p w:rsidR="007D4592" w:rsidRPr="00D53D93" w:rsidRDefault="007D4592" w:rsidP="007D4592">
      <w:pPr>
        <w:adjustRightInd/>
        <w:snapToGrid w:val="0"/>
        <w:spacing w:line="240" w:lineRule="atLeast"/>
        <w:jc w:val="left"/>
        <w:textAlignment w:val="auto"/>
        <w:rPr>
          <w:rFonts w:ascii="Times New Roman" w:eastAsia="ＭＳ Ｐ明朝" w:hAnsi="Times New Roman"/>
          <w:sz w:val="22"/>
        </w:rPr>
      </w:pPr>
    </w:p>
    <w:p w:rsidR="007D4592" w:rsidRPr="00583733" w:rsidRDefault="007D4592" w:rsidP="007D4592">
      <w:pPr>
        <w:adjustRightInd/>
        <w:snapToGrid w:val="0"/>
        <w:spacing w:line="240" w:lineRule="atLeast"/>
        <w:jc w:val="left"/>
        <w:textAlignment w:val="auto"/>
        <w:rPr>
          <w:rFonts w:ascii="Times New Roman" w:eastAsia="ＭＳ Ｐ明朝" w:hAnsi="Times New Roman"/>
          <w:sz w:val="22"/>
        </w:rPr>
      </w:pPr>
      <w:r w:rsidRPr="00D53D93">
        <w:rPr>
          <w:rFonts w:ascii="Times New Roman" w:eastAsia="ＭＳ Ｐ明朝" w:hAnsi="ＭＳ Ｐ明朝"/>
          <w:sz w:val="22"/>
        </w:rPr>
        <w:t xml:space="preserve">　図</w:t>
      </w:r>
      <w:r w:rsidR="00AC3E6E">
        <w:rPr>
          <w:rFonts w:ascii="Times New Roman" w:eastAsia="ＭＳ Ｐ明朝" w:hAnsi="ＭＳ Ｐ明朝" w:hint="eastAsia"/>
          <w:sz w:val="22"/>
        </w:rPr>
        <w:t>5</w:t>
      </w:r>
      <w:r w:rsidRPr="00D53D93">
        <w:rPr>
          <w:rFonts w:ascii="Times New Roman" w:eastAsia="ＭＳ Ｐ明朝" w:hAnsi="ＭＳ Ｐ明朝"/>
          <w:sz w:val="22"/>
        </w:rPr>
        <w:t>に示</w:t>
      </w:r>
      <w:r w:rsidR="00AC3E6E">
        <w:rPr>
          <w:rFonts w:ascii="Times New Roman" w:eastAsia="ＭＳ Ｐ明朝" w:hAnsi="ＭＳ Ｐ明朝" w:hint="eastAsia"/>
          <w:sz w:val="22"/>
        </w:rPr>
        <w:t>す</w:t>
      </w:r>
      <w:r w:rsidRPr="00D53D93">
        <w:rPr>
          <w:rFonts w:ascii="Times New Roman" w:eastAsia="ＭＳ Ｐ明朝" w:hAnsi="ＭＳ Ｐ明朝"/>
          <w:sz w:val="22"/>
        </w:rPr>
        <w:t>のは水温，電気伝導度，溶存酸素の各センサーである．水温のセンサーは，白金抵抗体（</w:t>
      </w:r>
      <w:r w:rsidRPr="00D53D93">
        <w:rPr>
          <w:rFonts w:ascii="Times New Roman" w:eastAsia="ＭＳ Ｐ明朝" w:hAnsi="Times New Roman"/>
          <w:sz w:val="22"/>
        </w:rPr>
        <w:t>Pt</w:t>
      </w:r>
      <w:r w:rsidRPr="00D53D93">
        <w:rPr>
          <w:rFonts w:ascii="Times New Roman" w:eastAsia="ＭＳ Ｐ明朝" w:hAnsi="ＭＳ Ｐ明朝"/>
          <w:sz w:val="22"/>
        </w:rPr>
        <w:t>）である．</w:t>
      </w:r>
      <w:r w:rsidRPr="00D53D93">
        <w:rPr>
          <w:rFonts w:ascii="Times New Roman" w:eastAsia="ＭＳ Ｐ明朝" w:hAnsi="Times New Roman"/>
          <w:sz w:val="22"/>
        </w:rPr>
        <w:t>Pt</w:t>
      </w:r>
      <w:r w:rsidRPr="00D53D93">
        <w:rPr>
          <w:rFonts w:ascii="Times New Roman" w:eastAsia="ＭＳ Ｐ明朝" w:hAnsi="ＭＳ Ｐ明朝"/>
          <w:sz w:val="22"/>
        </w:rPr>
        <w:t>は安定性と温度変化に対する抵抗変化の比例特性に優れている．</w:t>
      </w:r>
      <w:r w:rsidR="00D60D7F" w:rsidRPr="00583733">
        <w:rPr>
          <w:rFonts w:ascii="Times New Roman" w:eastAsia="ＭＳ Ｐ明朝" w:hAnsi="Times New Roman"/>
          <w:sz w:val="22"/>
        </w:rPr>
        <w:t>FSI/ICTD</w:t>
      </w:r>
      <w:r w:rsidR="00D60D7F" w:rsidRPr="00EB11B5">
        <w:rPr>
          <w:rFonts w:ascii="Times New Roman" w:eastAsia="ＭＳ Ｐ明朝" w:hAnsi="ＭＳ Ｐ明朝"/>
          <w:sz w:val="22"/>
        </w:rPr>
        <w:t>搭載の</w:t>
      </w:r>
      <w:r w:rsidR="00FB4347" w:rsidRPr="00EB11B5">
        <w:rPr>
          <w:rFonts w:ascii="Times New Roman" w:eastAsia="ＭＳ Ｐ明朝" w:hAnsi="ＭＳ Ｐ明朝"/>
          <w:sz w:val="22"/>
        </w:rPr>
        <w:t>水温センサーの応答速度は</w:t>
      </w:r>
      <w:r w:rsidR="00D60D7F" w:rsidRPr="00583733">
        <w:rPr>
          <w:rFonts w:ascii="Times New Roman" w:eastAsia="ＭＳ Ｐ明朝" w:hAnsi="Times New Roman"/>
          <w:sz w:val="22"/>
        </w:rPr>
        <w:t>150ms</w:t>
      </w:r>
      <w:r w:rsidR="00D60D7F" w:rsidRPr="00EB11B5">
        <w:rPr>
          <w:rFonts w:ascii="Times New Roman" w:eastAsia="ＭＳ Ｐ明朝" w:hAnsi="ＭＳ Ｐ明朝"/>
          <w:sz w:val="22"/>
        </w:rPr>
        <w:t>であり</w:t>
      </w:r>
      <w:r w:rsidR="00F36A6B">
        <w:rPr>
          <w:rFonts w:ascii="Times New Roman" w:eastAsia="ＭＳ Ｐ明朝" w:hAnsi="ＭＳ Ｐ明朝"/>
          <w:sz w:val="22"/>
        </w:rPr>
        <w:t>，</w:t>
      </w:r>
      <w:r w:rsidR="00FB4347" w:rsidRPr="00EB11B5">
        <w:rPr>
          <w:rFonts w:ascii="Times New Roman" w:eastAsia="ＭＳ Ｐ明朝" w:hAnsi="ＭＳ Ｐ明朝"/>
          <w:sz w:val="22"/>
        </w:rPr>
        <w:t>応答のずれを補正する必要がある（</w:t>
      </w:r>
      <w:r w:rsidR="00FB4347" w:rsidRPr="00583733">
        <w:rPr>
          <w:rFonts w:ascii="ＭＳ Ｐ明朝" w:eastAsia="ＭＳ Ｐ明朝" w:hAnsi="ＭＳ Ｐ明朝" w:hint="eastAsia"/>
          <w:sz w:val="22"/>
        </w:rPr>
        <w:t>※</w:t>
      </w:r>
      <w:r w:rsidR="00FB4347" w:rsidRPr="00583733">
        <w:rPr>
          <w:rFonts w:ascii="Times New Roman" w:eastAsia="ＭＳ Ｐ明朝" w:hAnsi="Times New Roman"/>
          <w:sz w:val="22"/>
        </w:rPr>
        <w:t>1</w:t>
      </w:r>
      <w:r w:rsidR="00FB4347" w:rsidRPr="00EB11B5">
        <w:rPr>
          <w:rFonts w:ascii="Times New Roman" w:eastAsia="ＭＳ Ｐ明朝" w:hAnsi="ＭＳ Ｐ明朝"/>
          <w:sz w:val="22"/>
        </w:rPr>
        <w:t>）</w:t>
      </w:r>
      <w:r w:rsidR="00F36A6B">
        <w:rPr>
          <w:rFonts w:ascii="Times New Roman" w:eastAsia="ＭＳ Ｐ明朝" w:hAnsi="ＭＳ Ｐ明朝"/>
          <w:sz w:val="22"/>
        </w:rPr>
        <w:t>．</w:t>
      </w:r>
      <w:r w:rsidR="00FB4347" w:rsidRPr="00D53D93">
        <w:rPr>
          <w:rFonts w:ascii="Times New Roman" w:eastAsia="ＭＳ Ｐ明朝" w:hAnsi="ＭＳ Ｐ明朝"/>
          <w:sz w:val="22"/>
        </w:rPr>
        <w:t>電気伝導度は電磁誘導方式</w:t>
      </w:r>
      <w:r w:rsidR="00FB4347" w:rsidRPr="00EB11B5">
        <w:rPr>
          <w:rFonts w:ascii="Times New Roman" w:eastAsia="ＭＳ Ｐ明朝" w:hAnsi="ＭＳ Ｐ明朝"/>
          <w:sz w:val="22"/>
        </w:rPr>
        <w:t>により計測している</w:t>
      </w:r>
      <w:r w:rsidR="00FB4347" w:rsidRPr="00D53D93">
        <w:rPr>
          <w:rFonts w:ascii="Times New Roman" w:eastAsia="ＭＳ Ｐ明朝" w:hAnsi="ＭＳ Ｐ明朝"/>
          <w:sz w:val="22"/>
        </w:rPr>
        <w:t>．溶存酸素</w:t>
      </w:r>
      <w:r w:rsidRPr="00D53D93">
        <w:rPr>
          <w:rFonts w:ascii="Times New Roman" w:eastAsia="ＭＳ Ｐ明朝" w:hAnsi="ＭＳ Ｐ明朝"/>
          <w:sz w:val="22"/>
        </w:rPr>
        <w:t>センサーは，海水中でセンサーを流れる電流値と温度から，経験式を用いて溶存酸素の値を出すものである．</w:t>
      </w:r>
      <w:r w:rsidR="00FB4347" w:rsidRPr="00EB11B5">
        <w:rPr>
          <w:rFonts w:ascii="Times New Roman" w:eastAsia="ＭＳ Ｐ明朝" w:hAnsi="ＭＳ Ｐ明朝"/>
          <w:sz w:val="22"/>
        </w:rPr>
        <w:t>酸素</w:t>
      </w:r>
      <w:r w:rsidRPr="00D53D93">
        <w:rPr>
          <w:rFonts w:ascii="Times New Roman" w:eastAsia="ＭＳ Ｐ明朝" w:hAnsi="ＭＳ Ｐ明朝"/>
          <w:sz w:val="22"/>
        </w:rPr>
        <w:t>センサーの応答は</w:t>
      </w:r>
      <w:r w:rsidR="00FB4347" w:rsidRPr="00EB11B5">
        <w:rPr>
          <w:rFonts w:ascii="Times New Roman" w:eastAsia="ＭＳ Ｐ明朝" w:hAnsi="ＭＳ Ｐ明朝"/>
          <w:sz w:val="22"/>
        </w:rPr>
        <w:t>電気伝導度センサーと比べて</w:t>
      </w:r>
      <w:r w:rsidRPr="00D53D93">
        <w:rPr>
          <w:rFonts w:ascii="Times New Roman" w:eastAsia="ＭＳ Ｐ明朝" w:hAnsi="ＭＳ Ｐ明朝"/>
          <w:sz w:val="22"/>
        </w:rPr>
        <w:t>数十秒程度</w:t>
      </w:r>
      <w:r w:rsidR="00FB4347" w:rsidRPr="00EB11B5">
        <w:rPr>
          <w:rFonts w:ascii="Times New Roman" w:eastAsia="ＭＳ Ｐ明朝" w:hAnsi="ＭＳ Ｐ明朝"/>
          <w:sz w:val="22"/>
        </w:rPr>
        <w:t>遅れるため</w:t>
      </w:r>
      <w:r w:rsidR="00F36A6B">
        <w:rPr>
          <w:rFonts w:ascii="Times New Roman" w:eastAsia="ＭＳ Ｐ明朝" w:hAnsi="ＭＳ Ｐ明朝"/>
          <w:sz w:val="22"/>
        </w:rPr>
        <w:t>，</w:t>
      </w:r>
      <w:r w:rsidR="00FB4347" w:rsidRPr="00D53D93">
        <w:rPr>
          <w:rFonts w:ascii="Times New Roman" w:eastAsia="ＭＳ Ｐ明朝" w:hAnsi="ＭＳ Ｐ明朝"/>
          <w:sz w:val="22"/>
        </w:rPr>
        <w:t>溶存酸素センサー</w:t>
      </w:r>
      <w:r w:rsidR="00FB4347" w:rsidRPr="00EB11B5">
        <w:rPr>
          <w:rFonts w:ascii="Times New Roman" w:eastAsia="ＭＳ Ｐ明朝" w:hAnsi="ＭＳ Ｐ明朝"/>
          <w:sz w:val="22"/>
        </w:rPr>
        <w:t>・データの利用のためには</w:t>
      </w:r>
      <w:r w:rsidR="00F36A6B">
        <w:rPr>
          <w:rFonts w:ascii="Times New Roman" w:eastAsia="ＭＳ Ｐ明朝" w:hAnsi="ＭＳ Ｐ明朝"/>
          <w:sz w:val="22"/>
        </w:rPr>
        <w:t>，</w:t>
      </w:r>
      <w:r w:rsidR="00FB4347" w:rsidRPr="00EB11B5">
        <w:rPr>
          <w:rFonts w:ascii="Times New Roman" w:eastAsia="ＭＳ Ｐ明朝" w:hAnsi="ＭＳ Ｐ明朝"/>
          <w:sz w:val="22"/>
        </w:rPr>
        <w:t>応答速度の補正と観測時の工夫</w:t>
      </w:r>
      <w:r w:rsidR="00D60D7F" w:rsidRPr="00EB11B5">
        <w:rPr>
          <w:rFonts w:ascii="Times New Roman" w:eastAsia="ＭＳ Ｐ明朝" w:hAnsi="ＭＳ Ｐ明朝"/>
          <w:sz w:val="22"/>
        </w:rPr>
        <w:t>（</w:t>
      </w:r>
      <w:r w:rsidR="00D60D7F" w:rsidRPr="00583733">
        <w:rPr>
          <w:rFonts w:ascii="ＭＳ Ｐ明朝" w:eastAsia="ＭＳ Ｐ明朝" w:hAnsi="ＭＳ Ｐ明朝" w:hint="eastAsia"/>
          <w:sz w:val="22"/>
        </w:rPr>
        <w:t>※</w:t>
      </w:r>
      <w:r w:rsidR="00D60D7F" w:rsidRPr="00583733">
        <w:rPr>
          <w:rFonts w:ascii="Times New Roman" w:eastAsia="ＭＳ Ｐ明朝" w:hAnsi="Times New Roman"/>
          <w:sz w:val="22"/>
        </w:rPr>
        <w:t>2</w:t>
      </w:r>
      <w:r w:rsidR="00D60D7F" w:rsidRPr="00EB11B5">
        <w:rPr>
          <w:rFonts w:ascii="Times New Roman" w:eastAsia="ＭＳ Ｐ明朝" w:hAnsi="ＭＳ Ｐ明朝"/>
          <w:sz w:val="22"/>
        </w:rPr>
        <w:t>）</w:t>
      </w:r>
      <w:r w:rsidR="00FB4347" w:rsidRPr="00EB11B5">
        <w:rPr>
          <w:rFonts w:ascii="Times New Roman" w:eastAsia="ＭＳ Ｐ明朝" w:hAnsi="ＭＳ Ｐ明朝"/>
          <w:sz w:val="22"/>
        </w:rPr>
        <w:t>が必要となる</w:t>
      </w:r>
      <w:r w:rsidRPr="00D53D93">
        <w:rPr>
          <w:rFonts w:ascii="Times New Roman" w:eastAsia="ＭＳ Ｐ明朝" w:hAnsi="ＭＳ Ｐ明朝"/>
          <w:sz w:val="22"/>
        </w:rPr>
        <w:t>．</w:t>
      </w:r>
    </w:p>
    <w:p w:rsidR="00FB4347" w:rsidRPr="00583733" w:rsidRDefault="00FB4347" w:rsidP="007D4592">
      <w:pPr>
        <w:adjustRightInd/>
        <w:snapToGrid w:val="0"/>
        <w:spacing w:line="240" w:lineRule="atLeast"/>
        <w:jc w:val="left"/>
        <w:textAlignment w:val="auto"/>
        <w:rPr>
          <w:rFonts w:ascii="Times New Roman" w:eastAsia="ＭＳ Ｐ明朝" w:hAnsi="Times New Roman"/>
          <w:sz w:val="22"/>
        </w:rPr>
      </w:pPr>
    </w:p>
    <w:p w:rsidR="00FB4347" w:rsidRPr="00583733" w:rsidRDefault="00FB4347" w:rsidP="007D4592">
      <w:pPr>
        <w:adjustRightInd/>
        <w:snapToGrid w:val="0"/>
        <w:spacing w:line="240" w:lineRule="atLeast"/>
        <w:jc w:val="left"/>
        <w:textAlignment w:val="auto"/>
        <w:rPr>
          <w:rFonts w:ascii="Times New Roman" w:eastAsia="ＭＳ Ｐ明朝" w:hAnsi="Times New Roman"/>
          <w:sz w:val="22"/>
        </w:rPr>
      </w:pPr>
      <w:r w:rsidRPr="00583733">
        <w:rPr>
          <w:rFonts w:ascii="ＭＳ Ｐ明朝" w:eastAsia="ＭＳ Ｐ明朝" w:hAnsi="ＭＳ Ｐ明朝" w:hint="eastAsia"/>
          <w:sz w:val="22"/>
        </w:rPr>
        <w:t>※</w:t>
      </w:r>
      <w:r w:rsidRPr="00583733">
        <w:rPr>
          <w:rFonts w:ascii="Times New Roman" w:eastAsia="ＭＳ Ｐ明朝" w:hAnsi="Times New Roman"/>
          <w:sz w:val="22"/>
        </w:rPr>
        <w:t>1</w:t>
      </w:r>
      <w:r w:rsidRPr="00EB11B5">
        <w:rPr>
          <w:rFonts w:ascii="Times New Roman" w:eastAsia="ＭＳ Ｐ明朝" w:hAnsi="ＭＳ Ｐ明朝"/>
          <w:sz w:val="22"/>
        </w:rPr>
        <w:t>：電気伝導度は水温にも依存するため</w:t>
      </w:r>
      <w:r w:rsidR="00F36A6B">
        <w:rPr>
          <w:rFonts w:ascii="Times New Roman" w:eastAsia="ＭＳ Ｐ明朝" w:hAnsi="ＭＳ Ｐ明朝"/>
          <w:sz w:val="22"/>
        </w:rPr>
        <w:t>，</w:t>
      </w:r>
      <w:r w:rsidRPr="00EB11B5">
        <w:rPr>
          <w:rFonts w:ascii="Times New Roman" w:eastAsia="ＭＳ Ｐ明朝" w:hAnsi="ＭＳ Ｐ明朝"/>
          <w:sz w:val="22"/>
        </w:rPr>
        <w:t>水温と電気伝導度の</w:t>
      </w:r>
      <w:r w:rsidR="00F36A6B">
        <w:rPr>
          <w:rFonts w:ascii="Times New Roman" w:eastAsia="ＭＳ Ｐ明朝" w:hAnsi="ＭＳ Ｐ明朝" w:hint="eastAsia"/>
          <w:sz w:val="22"/>
        </w:rPr>
        <w:t>時系列</w:t>
      </w:r>
      <w:r w:rsidR="00AC3E6E">
        <w:rPr>
          <w:rFonts w:ascii="Times New Roman" w:eastAsia="ＭＳ Ｐ明朝" w:hAnsi="ＭＳ Ｐ明朝" w:hint="eastAsia"/>
          <w:sz w:val="22"/>
        </w:rPr>
        <w:t>データ</w:t>
      </w:r>
      <w:r w:rsidR="00F36A6B">
        <w:rPr>
          <w:rFonts w:ascii="Times New Roman" w:eastAsia="ＭＳ Ｐ明朝" w:hAnsi="ＭＳ Ｐ明朝" w:hint="eastAsia"/>
          <w:sz w:val="22"/>
        </w:rPr>
        <w:t>の</w:t>
      </w:r>
      <w:r w:rsidRPr="00EB11B5">
        <w:rPr>
          <w:rFonts w:ascii="Times New Roman" w:eastAsia="ＭＳ Ｐ明朝" w:hAnsi="ＭＳ Ｐ明朝"/>
          <w:sz w:val="22"/>
        </w:rPr>
        <w:t>比較により応答のズレが求められる</w:t>
      </w:r>
      <w:r w:rsidR="00F36A6B">
        <w:rPr>
          <w:rFonts w:ascii="Times New Roman" w:eastAsia="ＭＳ Ｐ明朝" w:hAnsi="ＭＳ Ｐ明朝"/>
          <w:sz w:val="22"/>
        </w:rPr>
        <w:t>．</w:t>
      </w:r>
    </w:p>
    <w:p w:rsidR="00FB4347" w:rsidRPr="00583733" w:rsidRDefault="00FB4347" w:rsidP="007D4592">
      <w:pPr>
        <w:adjustRightInd/>
        <w:snapToGrid w:val="0"/>
        <w:spacing w:line="240" w:lineRule="atLeast"/>
        <w:jc w:val="left"/>
        <w:textAlignment w:val="auto"/>
        <w:rPr>
          <w:rFonts w:ascii="Times New Roman" w:eastAsia="ＭＳ Ｐ明朝" w:hAnsi="Times New Roman"/>
          <w:sz w:val="22"/>
        </w:rPr>
      </w:pPr>
      <w:r w:rsidRPr="00583733">
        <w:rPr>
          <w:rFonts w:ascii="ＭＳ Ｐ明朝" w:eastAsia="ＭＳ Ｐ明朝" w:hAnsi="ＭＳ Ｐ明朝" w:hint="eastAsia"/>
          <w:sz w:val="22"/>
        </w:rPr>
        <w:t>※</w:t>
      </w:r>
      <w:r w:rsidRPr="00583733">
        <w:rPr>
          <w:rFonts w:ascii="Times New Roman" w:eastAsia="ＭＳ Ｐ明朝" w:hAnsi="Times New Roman"/>
          <w:sz w:val="22"/>
        </w:rPr>
        <w:t>2</w:t>
      </w:r>
      <w:r w:rsidRPr="00EB11B5">
        <w:rPr>
          <w:rFonts w:ascii="Times New Roman" w:eastAsia="ＭＳ Ｐ明朝" w:hAnsi="ＭＳ Ｐ明朝"/>
          <w:sz w:val="22"/>
        </w:rPr>
        <w:t>：</w:t>
      </w:r>
      <w:r w:rsidR="00D60D7F" w:rsidRPr="00EB11B5">
        <w:rPr>
          <w:rFonts w:ascii="Times New Roman" w:eastAsia="ＭＳ Ｐ明朝" w:hAnsi="ＭＳ Ｐ明朝"/>
          <w:sz w:val="22"/>
        </w:rPr>
        <w:t>応答速度が遅いため</w:t>
      </w:r>
      <w:r w:rsidR="00F36A6B">
        <w:rPr>
          <w:rFonts w:ascii="Times New Roman" w:eastAsia="ＭＳ Ｐ明朝" w:hAnsi="ＭＳ Ｐ明朝"/>
          <w:sz w:val="22"/>
        </w:rPr>
        <w:t>，</w:t>
      </w:r>
      <w:r w:rsidR="00D60D7F" w:rsidRPr="00583733">
        <w:rPr>
          <w:rFonts w:ascii="Times New Roman" w:eastAsia="ＭＳ Ｐ明朝" w:hAnsi="Times New Roman"/>
          <w:sz w:val="22"/>
        </w:rPr>
        <w:t>CTD</w:t>
      </w:r>
      <w:r w:rsidR="00D60D7F" w:rsidRPr="00EB11B5">
        <w:rPr>
          <w:rFonts w:ascii="Times New Roman" w:eastAsia="ＭＳ Ｐ明朝" w:hAnsi="ＭＳ Ｐ明朝"/>
          <w:sz w:val="22"/>
        </w:rPr>
        <w:t>の降下速度もしくは上昇速度が一定に保たれたときの溶存酸素センサー・プロファイルデータを</w:t>
      </w:r>
      <w:r w:rsidR="00D53D93">
        <w:rPr>
          <w:rFonts w:ascii="Times New Roman" w:eastAsia="ＭＳ Ｐ明朝" w:hAnsi="ＭＳ Ｐ明朝" w:hint="eastAsia"/>
          <w:sz w:val="22"/>
        </w:rPr>
        <w:t>較正</w:t>
      </w:r>
      <w:r w:rsidR="00D60D7F" w:rsidRPr="00EB11B5">
        <w:rPr>
          <w:rFonts w:ascii="Times New Roman" w:eastAsia="ＭＳ Ｐ明朝" w:hAnsi="ＭＳ Ｐ明朝"/>
          <w:sz w:val="22"/>
        </w:rPr>
        <w:t>する</w:t>
      </w:r>
      <w:r w:rsidR="00F36A6B">
        <w:rPr>
          <w:rFonts w:ascii="Times New Roman" w:eastAsia="ＭＳ Ｐ明朝" w:hAnsi="ＭＳ Ｐ明朝"/>
          <w:sz w:val="22"/>
        </w:rPr>
        <w:t>．</w:t>
      </w:r>
      <w:r w:rsidR="00D60D7F" w:rsidRPr="00EB11B5">
        <w:rPr>
          <w:rFonts w:ascii="Times New Roman" w:eastAsia="ＭＳ Ｐ明朝" w:hAnsi="ＭＳ Ｐ明朝"/>
          <w:sz w:val="22"/>
        </w:rPr>
        <w:t>「みらい」では</w:t>
      </w:r>
      <w:r w:rsidR="00F36A6B">
        <w:rPr>
          <w:rFonts w:ascii="Times New Roman" w:eastAsia="ＭＳ Ｐ明朝" w:hAnsi="ＭＳ Ｐ明朝"/>
          <w:sz w:val="22"/>
        </w:rPr>
        <w:t>，</w:t>
      </w:r>
      <w:r w:rsidR="00D60D7F" w:rsidRPr="00EB11B5">
        <w:rPr>
          <w:rFonts w:ascii="Times New Roman" w:eastAsia="ＭＳ Ｐ明朝" w:hAnsi="ＭＳ Ｐ明朝"/>
          <w:sz w:val="22"/>
        </w:rPr>
        <w:t>上昇キャスト時に採水・測定したボトル溶存酸素データを用い</w:t>
      </w:r>
      <w:r w:rsidR="00F36A6B">
        <w:rPr>
          <w:rFonts w:ascii="Times New Roman" w:eastAsia="ＭＳ Ｐ明朝" w:hAnsi="ＭＳ Ｐ明朝"/>
          <w:sz w:val="22"/>
        </w:rPr>
        <w:t>，</w:t>
      </w:r>
      <w:r w:rsidR="00D60D7F" w:rsidRPr="00EB11B5">
        <w:rPr>
          <w:rFonts w:ascii="Times New Roman" w:eastAsia="ＭＳ Ｐ明朝" w:hAnsi="ＭＳ Ｐ明朝"/>
          <w:sz w:val="22"/>
        </w:rPr>
        <w:t>採水を行わない降下キャスト時の溶存酸素センサーを</w:t>
      </w:r>
      <w:r w:rsidR="00D53D93">
        <w:rPr>
          <w:rFonts w:ascii="Times New Roman" w:eastAsia="ＭＳ Ｐ明朝" w:hAnsi="ＭＳ Ｐ明朝"/>
          <w:sz w:val="22"/>
        </w:rPr>
        <w:t>較正</w:t>
      </w:r>
      <w:r w:rsidR="00D60D7F" w:rsidRPr="00EB11B5">
        <w:rPr>
          <w:rFonts w:ascii="Times New Roman" w:eastAsia="ＭＳ Ｐ明朝" w:hAnsi="ＭＳ Ｐ明朝" w:hint="eastAsia"/>
          <w:sz w:val="22"/>
        </w:rPr>
        <w:t>している</w:t>
      </w:r>
      <w:r w:rsidR="00F36A6B">
        <w:rPr>
          <w:rFonts w:ascii="Times New Roman" w:eastAsia="ＭＳ Ｐ明朝" w:hAnsi="ＭＳ Ｐ明朝"/>
          <w:sz w:val="22"/>
        </w:rPr>
        <w:t>．</w:t>
      </w:r>
      <w:r w:rsidR="00D60D7F" w:rsidRPr="00EB11B5">
        <w:rPr>
          <w:rFonts w:ascii="Times New Roman" w:eastAsia="ＭＳ Ｐ明朝" w:hAnsi="ＭＳ Ｐ明朝" w:hint="eastAsia"/>
          <w:sz w:val="22"/>
        </w:rPr>
        <w:t>このとき</w:t>
      </w:r>
      <w:r w:rsidR="00F36A6B">
        <w:rPr>
          <w:rFonts w:ascii="Times New Roman" w:eastAsia="ＭＳ Ｐ明朝" w:hAnsi="ＭＳ Ｐ明朝"/>
          <w:sz w:val="22"/>
        </w:rPr>
        <w:t>，</w:t>
      </w:r>
      <w:r w:rsidR="00C95B88">
        <w:rPr>
          <w:rFonts w:ascii="Times New Roman" w:eastAsia="ＭＳ Ｐ明朝" w:hAnsi="ＭＳ Ｐ明朝" w:hint="eastAsia"/>
          <w:sz w:val="22"/>
        </w:rPr>
        <w:t>分析に用いる試水を</w:t>
      </w:r>
      <w:r w:rsidR="00D60D7F" w:rsidRPr="00EB11B5">
        <w:rPr>
          <w:rFonts w:ascii="Times New Roman" w:eastAsia="ＭＳ Ｐ明朝" w:hAnsi="ＭＳ Ｐ明朝" w:hint="eastAsia"/>
          <w:sz w:val="22"/>
        </w:rPr>
        <w:t>採水</w:t>
      </w:r>
      <w:r w:rsidR="00C95B88">
        <w:rPr>
          <w:rFonts w:ascii="Times New Roman" w:eastAsia="ＭＳ Ｐ明朝" w:hAnsi="ＭＳ Ｐ明朝" w:hint="eastAsia"/>
          <w:sz w:val="22"/>
        </w:rPr>
        <w:t>したとき</w:t>
      </w:r>
      <w:r w:rsidR="00D60D7F" w:rsidRPr="00EB11B5">
        <w:rPr>
          <w:rFonts w:ascii="Times New Roman" w:eastAsia="ＭＳ Ｐ明朝" w:hAnsi="ＭＳ Ｐ明朝" w:hint="eastAsia"/>
          <w:sz w:val="22"/>
        </w:rPr>
        <w:t>の圧力と</w:t>
      </w:r>
      <w:r w:rsidR="00C95B88">
        <w:rPr>
          <w:rFonts w:ascii="Times New Roman" w:eastAsia="ＭＳ Ｐ明朝" w:hAnsi="ＭＳ Ｐ明朝" w:hint="eastAsia"/>
          <w:sz w:val="22"/>
        </w:rPr>
        <w:t>同一の圧力となる</w:t>
      </w:r>
      <w:r w:rsidR="00C95B88" w:rsidRPr="00EB11B5">
        <w:rPr>
          <w:rFonts w:ascii="Times New Roman" w:eastAsia="ＭＳ Ｐ明朝" w:hAnsi="ＭＳ Ｐ明朝"/>
          <w:sz w:val="22"/>
        </w:rPr>
        <w:t>降下キャスト</w:t>
      </w:r>
      <w:r w:rsidR="00C95B88">
        <w:rPr>
          <w:rFonts w:ascii="Times New Roman" w:eastAsia="ＭＳ Ｐ明朝" w:hAnsi="ＭＳ Ｐ明朝" w:hint="eastAsia"/>
          <w:sz w:val="22"/>
        </w:rPr>
        <w:t>の</w:t>
      </w:r>
      <w:r w:rsidR="00C95B88" w:rsidRPr="00EB11B5">
        <w:rPr>
          <w:rFonts w:ascii="Times New Roman" w:eastAsia="ＭＳ Ｐ明朝" w:hAnsi="ＭＳ Ｐ明朝"/>
          <w:sz w:val="22"/>
        </w:rPr>
        <w:t>溶存酸素センサー</w:t>
      </w:r>
      <w:r w:rsidR="00C95B88">
        <w:rPr>
          <w:rFonts w:ascii="Times New Roman" w:eastAsia="ＭＳ Ｐ明朝" w:hAnsi="ＭＳ Ｐ明朝" w:hint="eastAsia"/>
          <w:sz w:val="22"/>
        </w:rPr>
        <w:t>・</w:t>
      </w:r>
      <w:r w:rsidR="00C95B88" w:rsidRPr="00EB11B5">
        <w:rPr>
          <w:rFonts w:ascii="Times New Roman" w:eastAsia="ＭＳ Ｐ明朝" w:hAnsi="ＭＳ Ｐ明朝"/>
          <w:sz w:val="22"/>
        </w:rPr>
        <w:t>データ</w:t>
      </w:r>
      <w:r w:rsidR="00C95B88">
        <w:rPr>
          <w:rFonts w:ascii="Times New Roman" w:eastAsia="ＭＳ Ｐ明朝" w:hAnsi="ＭＳ Ｐ明朝" w:hint="eastAsia"/>
          <w:sz w:val="22"/>
        </w:rPr>
        <w:t>を用いる</w:t>
      </w:r>
      <w:r w:rsidR="00F36A6B">
        <w:rPr>
          <w:rFonts w:ascii="Times New Roman" w:eastAsia="ＭＳ Ｐ明朝" w:hAnsi="ＭＳ Ｐ明朝"/>
          <w:sz w:val="22"/>
        </w:rPr>
        <w:t>．</w:t>
      </w:r>
    </w:p>
    <w:p w:rsidR="00FB4347" w:rsidRPr="00D53D93" w:rsidRDefault="00FB4347" w:rsidP="007D4592">
      <w:pPr>
        <w:adjustRightInd/>
        <w:snapToGrid w:val="0"/>
        <w:spacing w:line="240" w:lineRule="atLeast"/>
        <w:jc w:val="left"/>
        <w:textAlignment w:val="auto"/>
        <w:rPr>
          <w:rFonts w:ascii="Times New Roman" w:eastAsia="ＭＳ Ｐ明朝" w:hAnsi="Times New Roman"/>
          <w:sz w:val="22"/>
        </w:rPr>
      </w:pPr>
    </w:p>
    <w:p w:rsidR="007D4592" w:rsidRDefault="007D4592" w:rsidP="007D4592">
      <w:pPr>
        <w:adjustRightInd/>
        <w:snapToGrid w:val="0"/>
        <w:spacing w:line="240" w:lineRule="atLeast"/>
        <w:jc w:val="left"/>
        <w:textAlignment w:val="auto"/>
        <w:rPr>
          <w:rFonts w:ascii="Times New Roman" w:eastAsia="ＭＳ Ｐ明朝" w:hAnsi="ＭＳ Ｐ明朝"/>
          <w:sz w:val="22"/>
        </w:rPr>
      </w:pPr>
      <w:r w:rsidRPr="00D53D93">
        <w:rPr>
          <w:rFonts w:ascii="Times New Roman" w:eastAsia="ＭＳ Ｐ明朝" w:hAnsi="Times New Roman"/>
          <w:sz w:val="22"/>
        </w:rPr>
        <w:br w:type="page"/>
      </w:r>
      <w:r w:rsidRPr="00D53D93">
        <w:rPr>
          <w:rFonts w:ascii="Times New Roman" w:eastAsia="ＭＳ Ｐ明朝" w:hAnsi="ＭＳ Ｐ明朝"/>
          <w:sz w:val="22"/>
        </w:rPr>
        <w:t xml:space="preserve">　本学に導入されている</w:t>
      </w:r>
      <w:r w:rsidRPr="00D53D93">
        <w:rPr>
          <w:rFonts w:ascii="Times New Roman" w:eastAsia="ＭＳ Ｐ明朝" w:hAnsi="Times New Roman"/>
          <w:sz w:val="22"/>
        </w:rPr>
        <w:t>CTD</w:t>
      </w:r>
      <w:r w:rsidRPr="00D53D93">
        <w:rPr>
          <w:rFonts w:ascii="Times New Roman" w:eastAsia="ＭＳ Ｐ明朝" w:hAnsi="ＭＳ Ｐ明朝"/>
          <w:sz w:val="22"/>
        </w:rPr>
        <w:t>センサーの</w:t>
      </w:r>
      <w:r w:rsidR="00C95B88">
        <w:rPr>
          <w:rFonts w:ascii="Times New Roman" w:eastAsia="ＭＳ Ｐ明朝" w:hAnsi="ＭＳ Ｐ明朝" w:hint="eastAsia"/>
          <w:sz w:val="22"/>
        </w:rPr>
        <w:t>公表</w:t>
      </w:r>
      <w:r w:rsidRPr="00D53D93">
        <w:rPr>
          <w:rFonts w:ascii="Times New Roman" w:eastAsia="ＭＳ Ｐ明朝" w:hAnsi="ＭＳ Ｐ明朝"/>
          <w:sz w:val="22"/>
        </w:rPr>
        <w:t>性能値を表にして示す．</w:t>
      </w:r>
    </w:p>
    <w:p w:rsidR="00C95B88" w:rsidRDefault="00C95B88" w:rsidP="007D4592">
      <w:pPr>
        <w:adjustRightInd/>
        <w:snapToGrid w:val="0"/>
        <w:spacing w:line="240" w:lineRule="atLeast"/>
        <w:jc w:val="left"/>
        <w:textAlignment w:val="auto"/>
        <w:rPr>
          <w:rFonts w:ascii="Times New Roman" w:eastAsia="ＭＳ Ｐ明朝" w:hAnsi="ＭＳ Ｐ明朝"/>
          <w:sz w:val="22"/>
        </w:rPr>
      </w:pPr>
    </w:p>
    <w:p w:rsidR="00C95B88" w:rsidRPr="00D53D93" w:rsidRDefault="00C95B88" w:rsidP="00583733">
      <w:pPr>
        <w:adjustRightInd/>
        <w:snapToGrid w:val="0"/>
        <w:spacing w:line="240" w:lineRule="atLeast"/>
        <w:jc w:val="center"/>
        <w:textAlignment w:val="auto"/>
        <w:rPr>
          <w:rFonts w:ascii="Times New Roman" w:eastAsia="ＭＳ Ｐ明朝" w:hAnsi="Times New Roman"/>
          <w:sz w:val="22"/>
        </w:rPr>
      </w:pPr>
      <w:r>
        <w:rPr>
          <w:rFonts w:ascii="Times New Roman" w:eastAsia="ＭＳ Ｐ明朝" w:hAnsi="ＭＳ Ｐ明朝" w:hint="eastAsia"/>
          <w:sz w:val="22"/>
        </w:rPr>
        <w:t>表</w:t>
      </w:r>
      <w:r>
        <w:rPr>
          <w:rFonts w:ascii="Times New Roman" w:eastAsia="ＭＳ Ｐ明朝" w:hAnsi="ＭＳ Ｐ明朝" w:hint="eastAsia"/>
          <w:sz w:val="22"/>
        </w:rPr>
        <w:t>4</w:t>
      </w:r>
      <w:r>
        <w:rPr>
          <w:rFonts w:ascii="Times New Roman" w:eastAsia="ＭＳ Ｐ明朝" w:hAnsi="ＭＳ Ｐ明朝" w:hint="eastAsia"/>
          <w:sz w:val="22"/>
        </w:rPr>
        <w:t xml:space="preserve">　</w:t>
      </w:r>
      <w:r>
        <w:rPr>
          <w:rFonts w:ascii="Times New Roman" w:eastAsia="ＭＳ Ｐ明朝" w:hAnsi="ＭＳ Ｐ明朝" w:hint="eastAsia"/>
          <w:sz w:val="22"/>
        </w:rPr>
        <w:t>FSI/ICTD</w:t>
      </w:r>
      <w:r>
        <w:rPr>
          <w:rFonts w:ascii="Times New Roman" w:eastAsia="ＭＳ Ｐ明朝" w:hAnsi="ＭＳ Ｐ明朝" w:hint="eastAsia"/>
          <w:sz w:val="22"/>
        </w:rPr>
        <w:t>の公表性能</w:t>
      </w:r>
    </w:p>
    <w:p w:rsidR="007D4592" w:rsidRPr="00583733" w:rsidRDefault="007D4592" w:rsidP="007D4592">
      <w:pPr>
        <w:adjustRightInd/>
        <w:snapToGrid w:val="0"/>
        <w:spacing w:line="240" w:lineRule="atLeast"/>
        <w:textAlignment w:val="auto"/>
        <w:rPr>
          <w:rFonts w:ascii="Times New Roman" w:eastAsia="ＭＳ Ｐ明朝" w:hAnsi="Times New Roman"/>
          <w:sz w:val="22"/>
        </w:rPr>
      </w:pPr>
    </w:p>
    <w:p w:rsidR="007D4592" w:rsidRPr="00583733" w:rsidRDefault="005C48C6" w:rsidP="007D4592">
      <w:pPr>
        <w:adjustRightInd/>
        <w:snapToGrid w:val="0"/>
        <w:spacing w:line="240" w:lineRule="atLeast"/>
        <w:textAlignment w:val="auto"/>
        <w:rPr>
          <w:rFonts w:ascii="Times New Roman" w:eastAsia="ＭＳ Ｐ明朝" w:hAnsi="Times New Roman"/>
          <w:sz w:val="22"/>
        </w:rPr>
      </w:pPr>
      <w:r w:rsidRPr="00583733">
        <w:rPr>
          <w:rFonts w:ascii="Times New Roman" w:eastAsia="ＭＳ Ｐ明朝" w:hAnsi="Times New Roman"/>
          <w:noProof/>
          <w:sz w:val="22"/>
        </w:rPr>
        <w:drawing>
          <wp:inline distT="0" distB="0" distL="0" distR="0">
            <wp:extent cx="5770880" cy="2174240"/>
            <wp:effectExtent l="0" t="0" r="0" b="10160"/>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70880" cy="2174240"/>
                    </a:xfrm>
                    <a:prstGeom prst="rect">
                      <a:avLst/>
                    </a:prstGeom>
                    <a:noFill/>
                    <a:ln>
                      <a:noFill/>
                    </a:ln>
                  </pic:spPr>
                </pic:pic>
              </a:graphicData>
            </a:graphic>
          </wp:inline>
        </w:drawing>
      </w:r>
    </w:p>
    <w:p w:rsidR="007D4592" w:rsidRPr="00583733" w:rsidRDefault="007D4592" w:rsidP="007D4592">
      <w:pPr>
        <w:adjustRightInd/>
        <w:snapToGrid w:val="0"/>
        <w:spacing w:line="240" w:lineRule="atLeast"/>
        <w:textAlignment w:val="auto"/>
        <w:rPr>
          <w:rFonts w:ascii="Times New Roman" w:eastAsia="ＭＳ Ｐ明朝" w:hAnsi="Times New Roman"/>
          <w:sz w:val="22"/>
        </w:rPr>
      </w:pPr>
    </w:p>
    <w:p w:rsidR="007D4592" w:rsidRPr="00D53D93" w:rsidRDefault="007D4592" w:rsidP="007D4592">
      <w:pPr>
        <w:adjustRightInd/>
        <w:snapToGrid w:val="0"/>
        <w:spacing w:line="240" w:lineRule="atLeast"/>
        <w:ind w:firstLineChars="50" w:firstLine="110"/>
        <w:jc w:val="left"/>
        <w:textAlignment w:val="auto"/>
        <w:rPr>
          <w:rFonts w:ascii="Times New Roman" w:eastAsia="ＭＳ Ｐ明朝" w:hAnsi="Times New Roman"/>
          <w:sz w:val="22"/>
          <w:szCs w:val="22"/>
        </w:rPr>
      </w:pPr>
      <w:r w:rsidRPr="00D53D93">
        <w:rPr>
          <w:rFonts w:ascii="Times New Roman" w:eastAsia="ＭＳ Ｐ明朝" w:hAnsi="ＭＳ Ｐ明朝"/>
          <w:sz w:val="22"/>
          <w:szCs w:val="22"/>
        </w:rPr>
        <w:t>注</w:t>
      </w:r>
      <w:r w:rsidRPr="00D53D93">
        <w:rPr>
          <w:rFonts w:ascii="Times New Roman" w:eastAsia="ＭＳ Ｐ明朝" w:hAnsi="Times New Roman"/>
          <w:sz w:val="22"/>
          <w:szCs w:val="22"/>
        </w:rPr>
        <w:t>)  (1) dB</w:t>
      </w:r>
      <w:r w:rsidRPr="00D53D93">
        <w:rPr>
          <w:rFonts w:ascii="Times New Roman" w:eastAsia="ＭＳ Ｐ明朝" w:hAnsi="ＭＳ Ｐ明朝"/>
          <w:sz w:val="22"/>
          <w:szCs w:val="22"/>
        </w:rPr>
        <w:t>は圧力の単位で</w:t>
      </w:r>
      <w:r w:rsidRPr="00D53D93">
        <w:rPr>
          <w:rFonts w:ascii="Times New Roman" w:eastAsia="ＭＳ Ｐ明朝" w:hAnsi="Times New Roman"/>
          <w:sz w:val="22"/>
          <w:szCs w:val="22"/>
        </w:rPr>
        <w:t>1 dbar</w:t>
      </w:r>
      <w:r w:rsidRPr="00583733">
        <w:rPr>
          <w:rFonts w:ascii="ＭＳ Ｐ明朝" w:eastAsia="ＭＳ Ｐ明朝" w:hAnsi="ＭＳ Ｐ明朝"/>
          <w:sz w:val="22"/>
          <w:szCs w:val="22"/>
        </w:rPr>
        <w:t>≒</w:t>
      </w:r>
      <w:r w:rsidRPr="00D53D93">
        <w:rPr>
          <w:rFonts w:ascii="Times New Roman" w:eastAsia="ＭＳ Ｐ明朝" w:hAnsi="Times New Roman"/>
          <w:sz w:val="22"/>
          <w:szCs w:val="22"/>
        </w:rPr>
        <w:t>1m</w:t>
      </w:r>
      <w:r w:rsidRPr="00D53D93">
        <w:rPr>
          <w:rFonts w:ascii="Times New Roman" w:eastAsia="ＭＳ Ｐ明朝" w:hAnsi="ＭＳ Ｐ明朝"/>
          <w:sz w:val="22"/>
          <w:szCs w:val="22"/>
        </w:rPr>
        <w:t>．また，</w:t>
      </w:r>
      <w:r w:rsidRPr="00D53D93">
        <w:rPr>
          <w:rFonts w:ascii="Times New Roman" w:eastAsia="ＭＳ Ｐ明朝" w:hAnsi="Times New Roman"/>
          <w:sz w:val="22"/>
          <w:szCs w:val="22"/>
        </w:rPr>
        <w:t>1Pa=10</w:t>
      </w:r>
      <w:r w:rsidRPr="00D53D93">
        <w:rPr>
          <w:rFonts w:ascii="Times New Roman" w:eastAsia="ＭＳ Ｐ明朝" w:hAnsi="Times New Roman"/>
          <w:sz w:val="22"/>
          <w:szCs w:val="22"/>
          <w:vertAlign w:val="superscript"/>
        </w:rPr>
        <w:t xml:space="preserve">-4 </w:t>
      </w:r>
      <w:r w:rsidRPr="00D53D93">
        <w:rPr>
          <w:rFonts w:ascii="Times New Roman" w:eastAsia="ＭＳ Ｐ明朝" w:hAnsi="Times New Roman"/>
          <w:sz w:val="22"/>
          <w:szCs w:val="22"/>
        </w:rPr>
        <w:t>dbar</w:t>
      </w:r>
      <w:r w:rsidRPr="00D53D93">
        <w:rPr>
          <w:rFonts w:ascii="Times New Roman" w:eastAsia="ＭＳ Ｐ明朝" w:hAnsi="ＭＳ Ｐ明朝"/>
          <w:sz w:val="22"/>
          <w:szCs w:val="22"/>
        </w:rPr>
        <w:t>．</w:t>
      </w:r>
    </w:p>
    <w:p w:rsidR="007D4592" w:rsidRPr="00D53D93" w:rsidRDefault="007D4592" w:rsidP="007D4592">
      <w:pPr>
        <w:adjustRightInd/>
        <w:snapToGrid w:val="0"/>
        <w:spacing w:line="240" w:lineRule="atLeast"/>
        <w:ind w:firstLineChars="300" w:firstLine="660"/>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(2) S/m</w:t>
      </w:r>
      <w:r w:rsidRPr="00D53D93">
        <w:rPr>
          <w:rFonts w:ascii="Times New Roman" w:eastAsia="ＭＳ Ｐ明朝" w:hAnsi="ＭＳ Ｐ明朝"/>
          <w:sz w:val="22"/>
          <w:szCs w:val="22"/>
        </w:rPr>
        <w:t>は伝導度の単位で，ジーメンス毎メートルと読む．</w:t>
      </w:r>
    </w:p>
    <w:p w:rsidR="007D4592" w:rsidRPr="00D53D93" w:rsidRDefault="007D4592" w:rsidP="00C95B88">
      <w:pPr>
        <w:adjustRightInd/>
        <w:snapToGrid w:val="0"/>
        <w:spacing w:line="240" w:lineRule="atLeast"/>
        <w:ind w:leftChars="314" w:left="850" w:hangingChars="87" w:hanging="191"/>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rPr>
        <w:t>(3)</w:t>
      </w:r>
      <w:r w:rsidRPr="00EB11B5">
        <w:rPr>
          <w:rFonts w:ascii="Times New Roman" w:eastAsia="ＭＳ Ｐ明朝" w:hAnsi="Times New Roman"/>
          <w:sz w:val="22"/>
          <w:szCs w:val="22"/>
        </w:rPr>
        <w:t xml:space="preserve"> </w:t>
      </w:r>
      <w:r w:rsidRPr="00D53D93">
        <w:rPr>
          <w:rFonts w:ascii="Times New Roman" w:eastAsia="ＭＳ Ｐ明朝" w:hAnsi="ＭＳ Ｐ明朝"/>
          <w:sz w:val="22"/>
          <w:szCs w:val="22"/>
        </w:rPr>
        <w:t>塩分に換算するとほぼ</w:t>
      </w:r>
      <w:r w:rsidRPr="00D53D93">
        <w:rPr>
          <w:rFonts w:ascii="Times New Roman" w:eastAsia="ＭＳ Ｐ明朝" w:hAnsi="Times New Roman"/>
          <w:sz w:val="22"/>
          <w:szCs w:val="22"/>
        </w:rPr>
        <w:t>42</w:t>
      </w:r>
      <w:r w:rsidRPr="00D53D93">
        <w:rPr>
          <w:rFonts w:ascii="Times New Roman" w:eastAsia="ＭＳ Ｐ明朝" w:hAnsi="ＭＳ Ｐ明朝"/>
          <w:sz w:val="22"/>
          <w:szCs w:val="22"/>
        </w:rPr>
        <w:t>まで測定できる．精度は</w:t>
      </w:r>
      <w:r w:rsidRPr="00D53D93">
        <w:rPr>
          <w:rFonts w:ascii="Times New Roman" w:eastAsia="ＭＳ Ｐ明朝" w:hAnsi="Times New Roman"/>
          <w:sz w:val="22"/>
          <w:szCs w:val="22"/>
        </w:rPr>
        <w:t>0.005</w:t>
      </w:r>
      <w:r w:rsidRPr="00D53D93">
        <w:rPr>
          <w:rFonts w:ascii="Times New Roman" w:eastAsia="ＭＳ Ｐ明朝" w:hAnsi="ＭＳ Ｐ明朝"/>
          <w:sz w:val="22"/>
          <w:szCs w:val="22"/>
        </w:rPr>
        <w:t>である．</w:t>
      </w:r>
      <w:r w:rsidRPr="00EB11B5">
        <w:rPr>
          <w:rFonts w:ascii="Times New Roman" w:eastAsia="ＭＳ Ｐ明朝" w:hAnsi="ＭＳ Ｐ明朝"/>
          <w:sz w:val="22"/>
          <w:szCs w:val="22"/>
        </w:rPr>
        <w:t>電気伝導度から求める</w:t>
      </w:r>
      <w:r w:rsidRPr="00D53D93">
        <w:rPr>
          <w:rFonts w:ascii="Times New Roman" w:eastAsia="ＭＳ Ｐ明朝" w:hAnsi="ＭＳ Ｐ明朝"/>
          <w:sz w:val="22"/>
          <w:szCs w:val="22"/>
        </w:rPr>
        <w:t>塩分には</w:t>
      </w:r>
      <w:del w:id="7" w:author="Koji Shimada" w:date="2015-05-21T12:26:00Z">
        <w:r w:rsidRPr="00D53D93" w:rsidDel="003B05ED">
          <w:rPr>
            <w:rFonts w:ascii="Times New Roman" w:eastAsia="ＭＳ Ｐ明朝" w:hAnsi="ＭＳ Ｐ明朝"/>
            <w:sz w:val="22"/>
            <w:szCs w:val="22"/>
          </w:rPr>
          <w:delText>単位はない．</w:delText>
        </w:r>
      </w:del>
      <w:r w:rsidRPr="00D53D93">
        <w:rPr>
          <w:rFonts w:ascii="Times New Roman" w:eastAsia="ＭＳ Ｐ明朝" w:hAnsi="Times New Roman"/>
          <w:sz w:val="22"/>
          <w:szCs w:val="22"/>
        </w:rPr>
        <w:t>Practical Salinity Unit</w:t>
      </w:r>
      <w:r w:rsidRPr="00D53D93">
        <w:rPr>
          <w:rFonts w:ascii="Times New Roman" w:eastAsia="ＭＳ Ｐ明朝" w:hAnsi="ＭＳ Ｐ明朝"/>
          <w:sz w:val="22"/>
          <w:szCs w:val="22"/>
        </w:rPr>
        <w:t>（実用塩分単位）として「</w:t>
      </w:r>
      <w:r w:rsidRPr="00D53D93">
        <w:rPr>
          <w:rFonts w:ascii="Times New Roman" w:eastAsia="ＭＳ Ｐ明朝" w:hAnsi="Times New Roman"/>
          <w:sz w:val="22"/>
          <w:szCs w:val="22"/>
        </w:rPr>
        <w:t>PSU</w:t>
      </w:r>
      <w:r w:rsidRPr="00D53D93">
        <w:rPr>
          <w:rFonts w:ascii="Times New Roman" w:eastAsia="ＭＳ Ｐ明朝" w:hAnsi="ＭＳ Ｐ明朝"/>
          <w:sz w:val="22"/>
          <w:szCs w:val="22"/>
        </w:rPr>
        <w:t>」</w:t>
      </w:r>
      <w:r w:rsidRPr="00EB11B5">
        <w:rPr>
          <w:rFonts w:ascii="Times New Roman" w:eastAsia="ＭＳ Ｐ明朝" w:hAnsi="ＭＳ Ｐ明朝"/>
          <w:sz w:val="22"/>
          <w:szCs w:val="22"/>
        </w:rPr>
        <w:t>もしくは</w:t>
      </w:r>
      <w:r w:rsidRPr="00D53D93">
        <w:rPr>
          <w:rFonts w:ascii="Times New Roman" w:eastAsia="ＭＳ Ｐ明朝" w:hAnsi="Times New Roman"/>
          <w:sz w:val="22"/>
          <w:szCs w:val="22"/>
        </w:rPr>
        <w:t xml:space="preserve">Practical Salinity </w:t>
      </w:r>
      <w:r w:rsidRPr="00EB11B5">
        <w:rPr>
          <w:rFonts w:ascii="Times New Roman" w:eastAsia="ＭＳ Ｐ明朝" w:hAnsi="Times New Roman"/>
          <w:sz w:val="22"/>
          <w:szCs w:val="22"/>
        </w:rPr>
        <w:t>Scale</w:t>
      </w:r>
      <w:r w:rsidRPr="00EB11B5">
        <w:rPr>
          <w:rFonts w:ascii="Times New Roman" w:eastAsia="ＭＳ Ｐ明朝" w:hAnsi="Times New Roman"/>
          <w:sz w:val="22"/>
          <w:szCs w:val="22"/>
          <w:vertAlign w:val="superscript"/>
        </w:rPr>
        <w:t>*</w:t>
      </w:r>
      <w:r w:rsidRPr="00D53D93">
        <w:rPr>
          <w:rFonts w:ascii="Times New Roman" w:eastAsia="ＭＳ Ｐ明朝" w:hAnsi="Times New Roman"/>
          <w:sz w:val="22"/>
          <w:szCs w:val="22"/>
          <w:vertAlign w:val="superscript"/>
        </w:rPr>
        <w:t>1</w:t>
      </w:r>
      <w:r w:rsidRPr="00D53D93">
        <w:rPr>
          <w:rFonts w:ascii="Times New Roman" w:eastAsia="ＭＳ Ｐ明朝" w:hAnsi="ＭＳ Ｐ明朝"/>
          <w:sz w:val="22"/>
          <w:szCs w:val="22"/>
        </w:rPr>
        <w:t>（実用塩分</w:t>
      </w:r>
      <w:r w:rsidRPr="00EB11B5">
        <w:rPr>
          <w:rFonts w:ascii="Times New Roman" w:eastAsia="ＭＳ Ｐ明朝" w:hAnsi="ＭＳ Ｐ明朝"/>
          <w:sz w:val="22"/>
          <w:szCs w:val="22"/>
        </w:rPr>
        <w:t>スケール</w:t>
      </w:r>
      <w:r w:rsidRPr="00D53D93">
        <w:rPr>
          <w:rFonts w:ascii="Times New Roman" w:eastAsia="ＭＳ Ｐ明朝" w:hAnsi="ＭＳ Ｐ明朝"/>
          <w:sz w:val="22"/>
          <w:szCs w:val="22"/>
        </w:rPr>
        <w:t>）</w:t>
      </w:r>
      <w:r w:rsidRPr="00EB11B5">
        <w:rPr>
          <w:rFonts w:ascii="Times New Roman" w:eastAsia="ＭＳ Ｐ明朝" w:hAnsi="ＭＳ Ｐ明朝"/>
          <w:sz w:val="22"/>
          <w:szCs w:val="22"/>
        </w:rPr>
        <w:t>「</w:t>
      </w:r>
      <w:r w:rsidRPr="00583733">
        <w:rPr>
          <w:rFonts w:ascii="Times New Roman" w:eastAsia="ＭＳ Ｐ明朝" w:hAnsi="Times New Roman"/>
          <w:sz w:val="22"/>
          <w:szCs w:val="22"/>
        </w:rPr>
        <w:t>PSS</w:t>
      </w:r>
      <w:r w:rsidRPr="00EB11B5">
        <w:rPr>
          <w:rFonts w:ascii="Times New Roman" w:eastAsia="ＭＳ Ｐ明朝" w:hAnsi="ＭＳ Ｐ明朝"/>
          <w:sz w:val="22"/>
          <w:szCs w:val="22"/>
        </w:rPr>
        <w:t>」</w:t>
      </w:r>
      <w:r w:rsidRPr="00D53D93">
        <w:rPr>
          <w:rFonts w:ascii="Times New Roman" w:eastAsia="ＭＳ Ｐ明朝" w:hAnsi="ＭＳ Ｐ明朝"/>
          <w:sz w:val="22"/>
          <w:szCs w:val="22"/>
        </w:rPr>
        <w:t>を付ける</w:t>
      </w:r>
      <w:del w:id="8" w:author="Koji Shimada" w:date="2015-05-21T12:26:00Z">
        <w:r w:rsidRPr="00D53D93" w:rsidDel="003B05ED">
          <w:rPr>
            <w:rFonts w:ascii="Times New Roman" w:eastAsia="ＭＳ Ｐ明朝" w:hAnsi="ＭＳ Ｐ明朝"/>
            <w:sz w:val="22"/>
            <w:szCs w:val="22"/>
          </w:rPr>
          <w:delText>場合もある</w:delText>
        </w:r>
      </w:del>
      <w:r w:rsidRPr="00D53D93">
        <w:rPr>
          <w:rFonts w:ascii="Times New Roman" w:eastAsia="ＭＳ Ｐ明朝" w:hAnsi="ＭＳ Ｐ明朝"/>
          <w:sz w:val="22"/>
          <w:szCs w:val="22"/>
        </w:rPr>
        <w:t>．塩分の「分」には「濃度」の意味が含まれているので，「塩分濃度」という言葉は，適切ではない．</w:t>
      </w:r>
      <w:r w:rsidRPr="00EB11B5">
        <w:rPr>
          <w:rFonts w:ascii="Times New Roman" w:eastAsia="ＭＳ Ｐ明朝" w:hAnsi="ＭＳ Ｐ明朝"/>
          <w:sz w:val="22"/>
          <w:szCs w:val="22"/>
        </w:rPr>
        <w:t>電気伝導度から塩分を求める背景には，世界中の海でのイオン比が同じであるという仮定があ</w:t>
      </w:r>
      <w:r w:rsidR="002A1F6C">
        <w:rPr>
          <w:rFonts w:ascii="Times New Roman" w:eastAsia="ＭＳ Ｐ明朝" w:hAnsi="ＭＳ Ｐ明朝" w:hint="eastAsia"/>
          <w:sz w:val="22"/>
          <w:szCs w:val="22"/>
        </w:rPr>
        <w:t>る</w:t>
      </w:r>
      <w:r w:rsidRPr="00EB11B5">
        <w:rPr>
          <w:rFonts w:ascii="Times New Roman" w:eastAsia="ＭＳ Ｐ明朝" w:hAnsi="ＭＳ Ｐ明朝"/>
          <w:sz w:val="22"/>
          <w:szCs w:val="22"/>
        </w:rPr>
        <w:t>．</w:t>
      </w:r>
      <w:r w:rsidR="002A1F6C">
        <w:rPr>
          <w:rFonts w:ascii="Times New Roman" w:eastAsia="ＭＳ Ｐ明朝" w:hAnsi="ＭＳ Ｐ明朝" w:hint="eastAsia"/>
          <w:sz w:val="22"/>
          <w:szCs w:val="22"/>
        </w:rPr>
        <w:t>しかし</w:t>
      </w:r>
      <w:r w:rsidRPr="00EB11B5">
        <w:rPr>
          <w:rFonts w:ascii="Times New Roman" w:eastAsia="ＭＳ Ｐ明朝" w:hAnsi="ＭＳ Ｐ明朝"/>
          <w:sz w:val="22"/>
          <w:szCs w:val="22"/>
        </w:rPr>
        <w:t>実際は，海域によってこのイオン</w:t>
      </w:r>
      <w:r w:rsidR="009E0B59">
        <w:rPr>
          <w:rFonts w:ascii="Times New Roman" w:eastAsia="ＭＳ Ｐ明朝" w:hAnsi="ＭＳ Ｐ明朝" w:hint="eastAsia"/>
          <w:sz w:val="22"/>
          <w:szCs w:val="22"/>
        </w:rPr>
        <w:t>構成</w:t>
      </w:r>
      <w:r w:rsidRPr="00EB11B5">
        <w:rPr>
          <w:rFonts w:ascii="Times New Roman" w:eastAsia="ＭＳ Ｐ明朝" w:hAnsi="ＭＳ Ｐ明朝"/>
          <w:sz w:val="22"/>
          <w:szCs w:val="22"/>
        </w:rPr>
        <w:t>比は異なっており，近年</w:t>
      </w:r>
      <w:r w:rsidR="002939C2">
        <w:rPr>
          <w:rFonts w:ascii="Times New Roman" w:eastAsia="ＭＳ Ｐ明朝" w:hAnsi="ＭＳ Ｐ明朝" w:hint="eastAsia"/>
          <w:sz w:val="22"/>
          <w:szCs w:val="22"/>
        </w:rPr>
        <w:t>では</w:t>
      </w:r>
      <w:r w:rsidRPr="00EB11B5">
        <w:rPr>
          <w:rFonts w:ascii="Times New Roman" w:eastAsia="ＭＳ Ｐ明朝" w:hAnsi="ＭＳ Ｐ明朝"/>
          <w:sz w:val="22"/>
          <w:szCs w:val="22"/>
        </w:rPr>
        <w:t>，</w:t>
      </w:r>
      <w:ins w:id="9" w:author="Koji Shimada" w:date="2015-05-21T12:27:00Z">
        <w:r w:rsidR="003B05ED">
          <w:rPr>
            <w:rFonts w:ascii="Times New Roman" w:eastAsia="ＭＳ Ｐ明朝" w:hAnsi="ＭＳ Ｐ明朝" w:hint="eastAsia"/>
            <w:sz w:val="22"/>
            <w:szCs w:val="22"/>
          </w:rPr>
          <w:t>実用塩分以外に</w:t>
        </w:r>
      </w:ins>
      <w:ins w:id="10" w:author="Koji Shimada" w:date="2015-05-21T12:29:00Z">
        <w:r w:rsidR="00967E94" w:rsidRPr="00D53D93">
          <w:rPr>
            <w:rFonts w:ascii="Times New Roman" w:eastAsia="ＭＳ Ｐ明朝" w:hAnsi="ＭＳ Ｐ明朝"/>
            <w:sz w:val="22"/>
            <w:szCs w:val="22"/>
          </w:rPr>
          <w:t>，</w:t>
        </w:r>
      </w:ins>
      <w:r w:rsidRPr="00EB11B5">
        <w:rPr>
          <w:rFonts w:ascii="Times New Roman" w:eastAsia="ＭＳ Ｐ明朝" w:hAnsi="ＭＳ Ｐ明朝"/>
          <w:sz w:val="22"/>
          <w:szCs w:val="22"/>
        </w:rPr>
        <w:t>絶対塩分</w:t>
      </w:r>
      <w:r w:rsidR="000A32FE">
        <w:rPr>
          <w:rFonts w:ascii="Times New Roman" w:eastAsia="ＭＳ Ｐ明朝" w:hAnsi="ＭＳ Ｐ明朝" w:hint="eastAsia"/>
          <w:sz w:val="22"/>
          <w:szCs w:val="22"/>
        </w:rPr>
        <w:t>（</w:t>
      </w:r>
      <w:r w:rsidR="000A32FE" w:rsidRPr="000A32FE">
        <w:rPr>
          <w:rFonts w:ascii="Times New Roman" w:eastAsia="ＭＳ Ｐ明朝" w:hAnsi="Times New Roman"/>
          <w:sz w:val="22"/>
          <w:szCs w:val="22"/>
        </w:rPr>
        <w:t>g/kg</w:t>
      </w:r>
      <w:r w:rsidR="000A32FE">
        <w:rPr>
          <w:rFonts w:ascii="Times New Roman" w:eastAsia="ＭＳ Ｐ明朝" w:hAnsi="ＭＳ Ｐ明朝" w:hint="eastAsia"/>
          <w:sz w:val="22"/>
          <w:szCs w:val="22"/>
        </w:rPr>
        <w:t>）</w:t>
      </w:r>
      <w:r w:rsidR="002939C2" w:rsidRPr="00EB11B5">
        <w:rPr>
          <w:rFonts w:ascii="Times New Roman" w:eastAsia="ＭＳ Ｐ明朝" w:hAnsi="Times New Roman"/>
          <w:sz w:val="22"/>
          <w:szCs w:val="22"/>
          <w:vertAlign w:val="superscript"/>
        </w:rPr>
        <w:t>*</w:t>
      </w:r>
      <w:r w:rsidR="000A32FE">
        <w:rPr>
          <w:rFonts w:ascii="Times New Roman" w:eastAsia="ＭＳ Ｐ明朝" w:hAnsi="Times New Roman" w:hint="eastAsia"/>
          <w:sz w:val="22"/>
          <w:szCs w:val="22"/>
          <w:vertAlign w:val="superscript"/>
        </w:rPr>
        <w:t>1,2</w:t>
      </w:r>
      <w:r w:rsidR="002A1F6C">
        <w:rPr>
          <w:rFonts w:ascii="Times New Roman" w:eastAsia="ＭＳ Ｐ明朝" w:hAnsi="Times New Roman" w:hint="eastAsia"/>
          <w:sz w:val="22"/>
          <w:szCs w:val="22"/>
          <w:vertAlign w:val="superscript"/>
        </w:rPr>
        <w:t>,3</w:t>
      </w:r>
      <w:r w:rsidRPr="00EB11B5">
        <w:rPr>
          <w:rFonts w:ascii="Times New Roman" w:eastAsia="ＭＳ Ｐ明朝" w:hAnsi="ＭＳ Ｐ明朝"/>
          <w:sz w:val="22"/>
          <w:szCs w:val="22"/>
        </w:rPr>
        <w:t>が</w:t>
      </w:r>
      <w:ins w:id="11" w:author="Koji Shimada" w:date="2015-05-21T12:28:00Z">
        <w:r w:rsidR="003B05ED">
          <w:rPr>
            <w:rFonts w:ascii="Times New Roman" w:eastAsia="ＭＳ Ｐ明朝" w:hAnsi="ＭＳ Ｐ明朝" w:hint="eastAsia"/>
            <w:sz w:val="22"/>
            <w:szCs w:val="22"/>
          </w:rPr>
          <w:t>利用されている</w:t>
        </w:r>
      </w:ins>
      <w:del w:id="12" w:author="Koji Shimada" w:date="2015-05-21T12:28:00Z">
        <w:r w:rsidR="002939C2" w:rsidDel="003B05ED">
          <w:rPr>
            <w:rFonts w:ascii="Times New Roman" w:eastAsia="ＭＳ Ｐ明朝" w:hAnsi="ＭＳ Ｐ明朝" w:hint="eastAsia"/>
            <w:sz w:val="22"/>
            <w:szCs w:val="22"/>
          </w:rPr>
          <w:delText>導入</w:delText>
        </w:r>
        <w:r w:rsidRPr="00EB11B5" w:rsidDel="003B05ED">
          <w:rPr>
            <w:rFonts w:ascii="Times New Roman" w:eastAsia="ＭＳ Ｐ明朝" w:hAnsi="ＭＳ Ｐ明朝"/>
            <w:sz w:val="22"/>
            <w:szCs w:val="22"/>
          </w:rPr>
          <w:delText>されている</w:delText>
        </w:r>
      </w:del>
      <w:r w:rsidRPr="00EB11B5">
        <w:rPr>
          <w:rFonts w:ascii="Times New Roman" w:eastAsia="ＭＳ Ｐ明朝" w:hAnsi="ＭＳ Ｐ明朝"/>
          <w:sz w:val="22"/>
          <w:szCs w:val="22"/>
        </w:rPr>
        <w:t>．</w:t>
      </w:r>
      <w:ins w:id="13" w:author="Koji Shimada" w:date="2015-05-21T12:29:00Z">
        <w:r w:rsidR="00967E94" w:rsidRPr="00967E94">
          <w:rPr>
            <w:rFonts w:ascii="Times New Roman" w:eastAsia="ＭＳ Ｐ明朝" w:hAnsi="ＭＳ Ｐ明朝" w:hint="eastAsia"/>
            <w:sz w:val="22"/>
            <w:szCs w:val="22"/>
            <w:u w:val="single"/>
            <w:rPrChange w:id="14" w:author="Koji Shimada" w:date="2015-05-21T12:29:00Z">
              <w:rPr>
                <w:rFonts w:ascii="Times New Roman" w:eastAsia="ＭＳ Ｐ明朝" w:hAnsi="ＭＳ Ｐ明朝" w:hint="eastAsia"/>
                <w:sz w:val="22"/>
                <w:szCs w:val="22"/>
              </w:rPr>
            </w:rPrChange>
          </w:rPr>
          <w:t>現代の海洋観測では</w:t>
        </w:r>
        <w:r w:rsidR="00967E94" w:rsidRPr="00967E94">
          <w:rPr>
            <w:rFonts w:ascii="Times New Roman" w:eastAsia="ＭＳ Ｐ明朝" w:hAnsi="ＭＳ Ｐ明朝"/>
            <w:sz w:val="22"/>
            <w:szCs w:val="22"/>
            <w:u w:val="single"/>
            <w:rPrChange w:id="15" w:author="Koji Shimada" w:date="2015-05-21T12:29:00Z">
              <w:rPr>
                <w:rFonts w:ascii="Times New Roman" w:eastAsia="ＭＳ Ｐ明朝" w:hAnsi="ＭＳ Ｐ明朝"/>
                <w:sz w:val="22"/>
                <w:szCs w:val="22"/>
              </w:rPr>
            </w:rPrChange>
          </w:rPr>
          <w:t>，</w:t>
        </w:r>
      </w:ins>
      <w:ins w:id="16" w:author="Koji Shimada" w:date="2015-05-21T12:28:00Z">
        <w:r w:rsidR="003B05ED" w:rsidRPr="00967E94">
          <w:rPr>
            <w:rFonts w:ascii="Times New Roman" w:eastAsia="ＭＳ Ｐ明朝" w:hAnsi="ＭＳ Ｐ明朝" w:hint="eastAsia"/>
            <w:sz w:val="22"/>
            <w:szCs w:val="22"/>
            <w:u w:val="single"/>
            <w:rPrChange w:id="17" w:author="Koji Shimada" w:date="2015-05-21T12:29:00Z">
              <w:rPr>
                <w:rFonts w:ascii="Times New Roman" w:eastAsia="ＭＳ Ｐ明朝" w:hAnsi="ＭＳ Ｐ明朝" w:hint="eastAsia"/>
                <w:sz w:val="22"/>
                <w:szCs w:val="22"/>
              </w:rPr>
            </w:rPrChange>
          </w:rPr>
          <w:t>実用塩分であるのか</w:t>
        </w:r>
        <w:r w:rsidR="00967E94" w:rsidRPr="00967E94">
          <w:rPr>
            <w:rFonts w:ascii="Times New Roman" w:eastAsia="ＭＳ Ｐ明朝" w:hAnsi="ＭＳ Ｐ明朝" w:hint="eastAsia"/>
            <w:sz w:val="22"/>
            <w:szCs w:val="22"/>
            <w:u w:val="single"/>
            <w:rPrChange w:id="18" w:author="Koji Shimada" w:date="2015-05-21T12:29:00Z">
              <w:rPr>
                <w:rFonts w:ascii="Times New Roman" w:eastAsia="ＭＳ Ｐ明朝" w:hAnsi="ＭＳ Ｐ明朝" w:hint="eastAsia"/>
                <w:sz w:val="22"/>
                <w:szCs w:val="22"/>
              </w:rPr>
            </w:rPrChange>
          </w:rPr>
          <w:t>絶対塩分であるのかを区別するために</w:t>
        </w:r>
      </w:ins>
      <w:ins w:id="19" w:author="Koji Shimada" w:date="2015-05-21T12:29:00Z">
        <w:r w:rsidR="00967E94" w:rsidRPr="00967E94">
          <w:rPr>
            <w:rFonts w:ascii="Times New Roman" w:eastAsia="ＭＳ Ｐ明朝" w:hAnsi="ＭＳ Ｐ明朝"/>
            <w:sz w:val="22"/>
            <w:szCs w:val="22"/>
            <w:u w:val="single"/>
            <w:rPrChange w:id="20" w:author="Koji Shimada" w:date="2015-05-21T12:29:00Z">
              <w:rPr>
                <w:rFonts w:ascii="Times New Roman" w:eastAsia="ＭＳ Ｐ明朝" w:hAnsi="ＭＳ Ｐ明朝"/>
                <w:sz w:val="22"/>
                <w:szCs w:val="22"/>
              </w:rPr>
            </w:rPrChange>
          </w:rPr>
          <w:t>，</w:t>
        </w:r>
      </w:ins>
      <w:ins w:id="21" w:author="Koji Shimada" w:date="2015-05-21T12:28:00Z">
        <w:r w:rsidR="00967E94" w:rsidRPr="00967E94">
          <w:rPr>
            <w:rFonts w:ascii="Times New Roman" w:eastAsia="ＭＳ Ｐ明朝" w:hAnsi="ＭＳ Ｐ明朝" w:hint="eastAsia"/>
            <w:sz w:val="22"/>
            <w:szCs w:val="22"/>
            <w:u w:val="single"/>
            <w:rPrChange w:id="22" w:author="Koji Shimada" w:date="2015-05-21T12:29:00Z">
              <w:rPr>
                <w:rFonts w:ascii="Times New Roman" w:eastAsia="ＭＳ Ｐ明朝" w:hAnsi="ＭＳ Ｐ明朝" w:hint="eastAsia"/>
                <w:sz w:val="22"/>
                <w:szCs w:val="22"/>
              </w:rPr>
            </w:rPrChange>
          </w:rPr>
          <w:t>PSU</w:t>
        </w:r>
        <w:r w:rsidR="00967E94" w:rsidRPr="00967E94">
          <w:rPr>
            <w:rFonts w:ascii="Times New Roman" w:eastAsia="ＭＳ Ｐ明朝" w:hAnsi="ＭＳ Ｐ明朝" w:hint="eastAsia"/>
            <w:sz w:val="22"/>
            <w:szCs w:val="22"/>
            <w:u w:val="single"/>
            <w:rPrChange w:id="23" w:author="Koji Shimada" w:date="2015-05-21T12:29:00Z">
              <w:rPr>
                <w:rFonts w:ascii="Times New Roman" w:eastAsia="ＭＳ Ｐ明朝" w:hAnsi="ＭＳ Ｐ明朝" w:hint="eastAsia"/>
                <w:sz w:val="22"/>
                <w:szCs w:val="22"/>
              </w:rPr>
            </w:rPrChange>
          </w:rPr>
          <w:t>、</w:t>
        </w:r>
        <w:r w:rsidR="00967E94" w:rsidRPr="00967E94">
          <w:rPr>
            <w:rFonts w:ascii="Times New Roman" w:eastAsia="ＭＳ Ｐ明朝" w:hAnsi="Times New Roman"/>
            <w:sz w:val="22"/>
            <w:szCs w:val="22"/>
            <w:u w:val="single"/>
            <w:rPrChange w:id="24" w:author="Koji Shimada" w:date="2015-05-21T12:29:00Z">
              <w:rPr>
                <w:rFonts w:ascii="Times New Roman" w:eastAsia="ＭＳ Ｐ明朝" w:hAnsi="Times New Roman"/>
                <w:sz w:val="22"/>
                <w:szCs w:val="22"/>
              </w:rPr>
            </w:rPrChange>
          </w:rPr>
          <w:t>g/kg</w:t>
        </w:r>
        <w:r w:rsidR="00967E94" w:rsidRPr="00967E94">
          <w:rPr>
            <w:rFonts w:ascii="Times New Roman" w:eastAsia="ＭＳ Ｐ明朝" w:hAnsi="Times New Roman" w:hint="eastAsia"/>
            <w:sz w:val="22"/>
            <w:szCs w:val="22"/>
            <w:u w:val="single"/>
            <w:rPrChange w:id="25" w:author="Koji Shimada" w:date="2015-05-21T12:29:00Z">
              <w:rPr>
                <w:rFonts w:ascii="Times New Roman" w:eastAsia="ＭＳ Ｐ明朝" w:hAnsi="Times New Roman" w:hint="eastAsia"/>
                <w:sz w:val="22"/>
                <w:szCs w:val="22"/>
              </w:rPr>
            </w:rPrChange>
          </w:rPr>
          <w:t>を付けることが必要である</w:t>
        </w:r>
        <w:r w:rsidR="00967E94" w:rsidRPr="00967E94">
          <w:rPr>
            <w:rFonts w:ascii="Times New Roman" w:eastAsia="ＭＳ Ｐ明朝" w:hAnsi="ＭＳ Ｐ明朝"/>
            <w:sz w:val="22"/>
            <w:szCs w:val="22"/>
            <w:u w:val="single"/>
            <w:rPrChange w:id="26" w:author="Koji Shimada" w:date="2015-05-21T12:29:00Z">
              <w:rPr>
                <w:rFonts w:ascii="Times New Roman" w:eastAsia="ＭＳ Ｐ明朝" w:hAnsi="ＭＳ Ｐ明朝"/>
                <w:sz w:val="22"/>
                <w:szCs w:val="22"/>
              </w:rPr>
            </w:rPrChange>
          </w:rPr>
          <w:t>．</w:t>
        </w:r>
      </w:ins>
    </w:p>
    <w:p w:rsidR="001652BE" w:rsidRPr="00D53D93" w:rsidRDefault="001652BE" w:rsidP="001652BE">
      <w:pPr>
        <w:adjustRightInd/>
        <w:snapToGrid w:val="0"/>
        <w:spacing w:line="240" w:lineRule="atLeast"/>
        <w:ind w:leftChars="314" w:left="718" w:hangingChars="27" w:hanging="59"/>
        <w:jc w:val="left"/>
        <w:textAlignment w:val="auto"/>
        <w:rPr>
          <w:rFonts w:ascii="Times New Roman" w:eastAsia="ＭＳ Ｐ明朝" w:hAnsi="Times New Roman"/>
          <w:sz w:val="22"/>
          <w:szCs w:val="22"/>
        </w:rPr>
      </w:pPr>
    </w:p>
    <w:p w:rsidR="007D4592" w:rsidRDefault="007D4592" w:rsidP="007D4592">
      <w:pP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r w:rsidRPr="00D53D93">
        <w:rPr>
          <w:rFonts w:ascii="Times New Roman" w:eastAsia="ＭＳ Ｐ明朝" w:hAnsi="Times New Roman"/>
          <w:sz w:val="22"/>
          <w:szCs w:val="22"/>
        </w:rPr>
        <w:t xml:space="preserve">(4) </w:t>
      </w:r>
      <w:r w:rsidRPr="00D53D93">
        <w:rPr>
          <w:rFonts w:ascii="Times New Roman" w:eastAsia="ＭＳ Ｐ明朝" w:hAnsi="ＭＳ Ｐ明朝"/>
          <w:sz w:val="22"/>
          <w:szCs w:val="22"/>
        </w:rPr>
        <w:t>上記の表はあくまで</w:t>
      </w:r>
      <w:r w:rsidR="00C95B88">
        <w:rPr>
          <w:rFonts w:ascii="Times New Roman" w:eastAsia="ＭＳ Ｐ明朝" w:hAnsi="ＭＳ Ｐ明朝" w:hint="eastAsia"/>
          <w:sz w:val="22"/>
          <w:szCs w:val="22"/>
        </w:rPr>
        <w:t>公表</w:t>
      </w:r>
      <w:r w:rsidRPr="00D53D93">
        <w:rPr>
          <w:rFonts w:ascii="Times New Roman" w:eastAsia="ＭＳ Ｐ明朝" w:hAnsi="ＭＳ Ｐ明朝"/>
          <w:sz w:val="22"/>
          <w:szCs w:val="22"/>
        </w:rPr>
        <w:t>値であって，基本的に較正されていない</w:t>
      </w:r>
      <w:r w:rsidRPr="00D53D93">
        <w:rPr>
          <w:rFonts w:ascii="Times New Roman" w:eastAsia="ＭＳ Ｐ明朝" w:hAnsi="Times New Roman"/>
          <w:sz w:val="22"/>
          <w:szCs w:val="22"/>
        </w:rPr>
        <w:t>CTD</w:t>
      </w:r>
      <w:r w:rsidRPr="00D53D93">
        <w:rPr>
          <w:rFonts w:ascii="Times New Roman" w:eastAsia="ＭＳ Ｐ明朝" w:hAnsi="ＭＳ Ｐ明朝"/>
          <w:sz w:val="22"/>
          <w:szCs w:val="22"/>
        </w:rPr>
        <w:t>データは真の値として用いることはない．所定の層から採水した試水</w:t>
      </w:r>
      <w:r w:rsidR="005C4783" w:rsidRPr="00EB11B5">
        <w:rPr>
          <w:rFonts w:ascii="Times New Roman" w:eastAsia="ＭＳ Ｐ明朝" w:hAnsi="ＭＳ Ｐ明朝"/>
          <w:sz w:val="22"/>
          <w:szCs w:val="22"/>
        </w:rPr>
        <w:t>やより精度の高い水温センサー・データ</w:t>
      </w:r>
      <w:r w:rsidRPr="00D53D93">
        <w:rPr>
          <w:rFonts w:ascii="Times New Roman" w:eastAsia="ＭＳ Ｐ明朝" w:hAnsi="ＭＳ Ｐ明朝"/>
          <w:sz w:val="22"/>
          <w:szCs w:val="22"/>
        </w:rPr>
        <w:t>を用いて，較正する必要がある．このため</w:t>
      </w:r>
      <w:r w:rsidRPr="00D53D93">
        <w:rPr>
          <w:rFonts w:ascii="Times New Roman" w:eastAsia="ＭＳ Ｐ明朝" w:hAnsi="Times New Roman"/>
          <w:sz w:val="22"/>
          <w:szCs w:val="22"/>
        </w:rPr>
        <w:t>CTD</w:t>
      </w:r>
      <w:r w:rsidRPr="00D53D93">
        <w:rPr>
          <w:rFonts w:ascii="Times New Roman" w:eastAsia="ＭＳ Ｐ明朝" w:hAnsi="ＭＳ Ｐ明朝"/>
          <w:sz w:val="22"/>
          <w:szCs w:val="22"/>
        </w:rPr>
        <w:t>システムには採水システムを取り付けて観測を行うことが一般的である．</w:t>
      </w:r>
      <w:r w:rsidR="002939C2" w:rsidRPr="00D53D93">
        <w:rPr>
          <w:rFonts w:ascii="Times New Roman" w:eastAsia="ＭＳ Ｐ明朝" w:hAnsi="ＭＳ Ｐ明朝"/>
          <w:sz w:val="22"/>
          <w:szCs w:val="22"/>
        </w:rPr>
        <w:t>較正</w:t>
      </w:r>
      <w:r w:rsidR="009E0B59">
        <w:rPr>
          <w:rFonts w:ascii="Times New Roman" w:eastAsia="ＭＳ Ｐ明朝" w:hAnsi="ＭＳ Ｐ明朝" w:hint="eastAsia"/>
          <w:sz w:val="22"/>
          <w:szCs w:val="22"/>
        </w:rPr>
        <w:t>方法について興味のある学生は</w:t>
      </w:r>
      <w:r w:rsidR="001652BE">
        <w:rPr>
          <w:rFonts w:ascii="Times New Roman" w:eastAsia="ＭＳ Ｐ明朝" w:hAnsi="ＭＳ Ｐ明朝" w:hint="eastAsia"/>
          <w:sz w:val="22"/>
          <w:szCs w:val="22"/>
        </w:rPr>
        <w:t>，</w:t>
      </w:r>
      <w:r w:rsidR="002939C2">
        <w:rPr>
          <w:rFonts w:ascii="Times New Roman" w:eastAsia="ＭＳ Ｐ明朝" w:hAnsi="ＭＳ Ｐ明朝" w:hint="eastAsia"/>
          <w:sz w:val="22"/>
          <w:szCs w:val="22"/>
        </w:rPr>
        <w:t>物理系教員に聞いてみてください</w:t>
      </w:r>
      <w:r w:rsidR="001652BE">
        <w:rPr>
          <w:rFonts w:ascii="Times New Roman" w:eastAsia="ＭＳ Ｐ明朝" w:hAnsi="ＭＳ Ｐ明朝" w:hint="eastAsia"/>
          <w:sz w:val="22"/>
          <w:szCs w:val="22"/>
        </w:rPr>
        <w:t>．</w:t>
      </w:r>
    </w:p>
    <w:p w:rsidR="00740216" w:rsidRDefault="00740216" w:rsidP="007D4592">
      <w:pP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p>
    <w:p w:rsidR="000A32FE" w:rsidRDefault="000A32FE" w:rsidP="007D4592">
      <w:pP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p>
    <w:p w:rsidR="000A32FE" w:rsidRDefault="000A32FE" w:rsidP="007D4592">
      <w:pP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p>
    <w:p w:rsidR="000A32FE" w:rsidRDefault="000A32FE" w:rsidP="007D4592">
      <w:pPr>
        <w:pBdr>
          <w:bottom w:val="single" w:sz="6" w:space="1" w:color="auto"/>
        </w:pBd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p>
    <w:p w:rsidR="000A32FE" w:rsidRDefault="000A32FE" w:rsidP="007D4592">
      <w:pPr>
        <w:adjustRightInd/>
        <w:snapToGrid w:val="0"/>
        <w:spacing w:line="240" w:lineRule="atLeast"/>
        <w:ind w:leftChars="314" w:left="850" w:hangingChars="87" w:hanging="191"/>
        <w:jc w:val="left"/>
        <w:textAlignment w:val="auto"/>
        <w:rPr>
          <w:rFonts w:ascii="Times New Roman" w:eastAsia="ＭＳ Ｐ明朝" w:hAnsi="ＭＳ Ｐ明朝"/>
          <w:sz w:val="22"/>
          <w:szCs w:val="22"/>
        </w:rPr>
      </w:pPr>
    </w:p>
    <w:p w:rsidR="000A32FE" w:rsidRDefault="000A32FE" w:rsidP="002A1F6C">
      <w:pPr>
        <w:adjustRightInd/>
        <w:snapToGrid w:val="0"/>
        <w:spacing w:line="240" w:lineRule="atLeast"/>
        <w:ind w:leftChars="314" w:left="1048" w:hangingChars="177" w:hanging="389"/>
        <w:jc w:val="left"/>
        <w:textAlignment w:val="auto"/>
        <w:rPr>
          <w:rFonts w:ascii="Times New Roman" w:eastAsia="ＭＳ Ｐ明朝" w:hAnsi="Times New Roman"/>
          <w:sz w:val="22"/>
          <w:szCs w:val="22"/>
        </w:rPr>
      </w:pPr>
      <w:r w:rsidRPr="00D53D93">
        <w:rPr>
          <w:rFonts w:ascii="Times New Roman" w:eastAsia="ＭＳ Ｐ明朝" w:hAnsi="Times New Roman"/>
          <w:sz w:val="22"/>
          <w:szCs w:val="22"/>
          <w:vertAlign w:val="superscript"/>
        </w:rPr>
        <w:t xml:space="preserve">*1 </w:t>
      </w:r>
      <w:r w:rsidR="003B7CA0" w:rsidRPr="003B7CA0">
        <w:rPr>
          <w:rFonts w:ascii="Times New Roman" w:eastAsia="ＭＳ Ｐ明朝" w:hAnsi="Times New Roman"/>
          <w:sz w:val="22"/>
          <w:szCs w:val="22"/>
        </w:rPr>
        <w:t>IOC, SCOR and IAPSO (2010). The international thermodynamic equation of seawater. 2010: Calculation and use of thermodynamic properties. Intergovernmental Oceanographic Commission, Manuals and Guides No.56, UNESCO (English), 196 pp.</w:t>
      </w:r>
    </w:p>
    <w:p w:rsidR="003B7CA0" w:rsidRPr="003B7CA0" w:rsidRDefault="003B7CA0" w:rsidP="007F08FF">
      <w:pPr>
        <w:adjustRightInd/>
        <w:snapToGrid w:val="0"/>
        <w:spacing w:line="240" w:lineRule="atLeast"/>
        <w:ind w:leftChars="471" w:left="1066" w:hangingChars="35" w:hanging="77"/>
        <w:jc w:val="left"/>
        <w:textAlignment w:val="auto"/>
        <w:rPr>
          <w:rFonts w:ascii="Times New Roman" w:eastAsia="ＭＳ Ｐ明朝" w:hAnsi="Times New Roman"/>
          <w:sz w:val="22"/>
          <w:szCs w:val="22"/>
          <w:vertAlign w:val="superscript"/>
        </w:rPr>
      </w:pPr>
      <w:r w:rsidRPr="003B7CA0">
        <w:rPr>
          <w:rFonts w:ascii="Times New Roman" w:eastAsia="ＭＳ Ｐ明朝" w:hAnsi="Times New Roman"/>
          <w:sz w:val="22"/>
          <w:szCs w:val="22"/>
        </w:rPr>
        <w:t>http://www.teos-10.org/pubs/TEOS-10_Manual.pdf</w:t>
      </w:r>
    </w:p>
    <w:p w:rsidR="003B7CA0" w:rsidRDefault="003B7CA0" w:rsidP="002A1F6C">
      <w:pPr>
        <w:adjustRightInd/>
        <w:snapToGrid w:val="0"/>
        <w:spacing w:line="240" w:lineRule="atLeast"/>
        <w:ind w:leftChars="314" w:left="1070" w:hangingChars="187" w:hanging="411"/>
        <w:jc w:val="left"/>
        <w:textAlignment w:val="auto"/>
        <w:rPr>
          <w:rFonts w:ascii="Times New Roman" w:eastAsia="ＭＳ Ｐ明朝" w:hAnsi="Times New Roman"/>
          <w:sz w:val="22"/>
          <w:szCs w:val="22"/>
          <w:vertAlign w:val="superscript"/>
        </w:rPr>
      </w:pPr>
    </w:p>
    <w:p w:rsidR="002A1F6C" w:rsidRPr="002A1F6C" w:rsidRDefault="002A1F6C" w:rsidP="002A1F6C">
      <w:pPr>
        <w:adjustRightInd/>
        <w:snapToGrid w:val="0"/>
        <w:spacing w:line="240" w:lineRule="atLeast"/>
        <w:ind w:leftChars="314" w:left="1070" w:hangingChars="187" w:hanging="411"/>
        <w:jc w:val="left"/>
        <w:textAlignment w:val="auto"/>
        <w:rPr>
          <w:rFonts w:ascii="Times New Roman" w:eastAsia="ＭＳ Ｐ明朝" w:hAnsi="Times New Roman"/>
          <w:sz w:val="22"/>
          <w:szCs w:val="22"/>
        </w:rPr>
      </w:pPr>
      <w:r w:rsidRPr="002A1F6C">
        <w:rPr>
          <w:rFonts w:ascii="Times New Roman" w:eastAsia="ＭＳ Ｐ明朝" w:hAnsi="Times New Roman"/>
          <w:sz w:val="22"/>
          <w:szCs w:val="22"/>
          <w:vertAlign w:val="superscript"/>
        </w:rPr>
        <w:t>*</w:t>
      </w:r>
      <w:r>
        <w:rPr>
          <w:rFonts w:ascii="Times New Roman" w:eastAsia="ＭＳ Ｐ明朝" w:hAnsi="Times New Roman" w:hint="eastAsia"/>
          <w:sz w:val="22"/>
          <w:szCs w:val="22"/>
          <w:vertAlign w:val="superscript"/>
        </w:rPr>
        <w:t>3</w:t>
      </w:r>
      <w:r w:rsidRPr="002A1F6C">
        <w:rPr>
          <w:rFonts w:ascii="Times New Roman" w:eastAsia="ＭＳ Ｐ明朝" w:hAnsi="Times New Roman"/>
          <w:sz w:val="22"/>
          <w:szCs w:val="22"/>
          <w:vertAlign w:val="superscript"/>
        </w:rPr>
        <w:t xml:space="preserve"> </w:t>
      </w:r>
      <w:r w:rsidRPr="002A1F6C">
        <w:rPr>
          <w:rFonts w:ascii="Times New Roman" w:hAnsi="Times New Roman"/>
          <w:sz w:val="22"/>
          <w:szCs w:val="22"/>
        </w:rPr>
        <w:t>Pawlowicz</w:t>
      </w:r>
      <w:r w:rsidRPr="002A1F6C">
        <w:rPr>
          <w:rFonts w:ascii="Times New Roman" w:hAnsi="Times New Roman" w:hint="eastAsia"/>
          <w:sz w:val="22"/>
          <w:szCs w:val="22"/>
        </w:rPr>
        <w:t xml:space="preserve"> (2013). </w:t>
      </w:r>
      <w:r w:rsidRPr="002A1F6C">
        <w:rPr>
          <w:rFonts w:ascii="Times New Roman" w:hAnsi="Times New Roman"/>
          <w:sz w:val="22"/>
          <w:szCs w:val="22"/>
        </w:rPr>
        <w:t>What every oceanographer needs to know about TEOS-10 (The TEOS-10 Primer)</w:t>
      </w:r>
      <w:r>
        <w:rPr>
          <w:rFonts w:ascii="Times New Roman" w:hAnsi="Times New Roman" w:hint="eastAsia"/>
          <w:sz w:val="22"/>
          <w:szCs w:val="22"/>
        </w:rPr>
        <w:t>, 10pp.</w:t>
      </w:r>
    </w:p>
    <w:p w:rsidR="002A1F6C" w:rsidRPr="002A1F6C" w:rsidRDefault="002A1F6C" w:rsidP="007F08FF">
      <w:pPr>
        <w:adjustRightInd/>
        <w:snapToGrid w:val="0"/>
        <w:spacing w:line="240" w:lineRule="atLeast"/>
        <w:ind w:leftChars="471" w:left="1066" w:hangingChars="35" w:hanging="77"/>
        <w:jc w:val="left"/>
        <w:textAlignment w:val="auto"/>
        <w:rPr>
          <w:rFonts w:ascii="Times New Roman" w:eastAsia="ＭＳ Ｐ明朝" w:hAnsi="Times New Roman"/>
          <w:sz w:val="22"/>
          <w:szCs w:val="22"/>
        </w:rPr>
      </w:pPr>
      <w:r w:rsidRPr="002A1F6C">
        <w:rPr>
          <w:rFonts w:ascii="Times New Roman" w:eastAsia="ＭＳ Ｐ明朝" w:hAnsi="Times New Roman"/>
          <w:sz w:val="22"/>
          <w:szCs w:val="22"/>
        </w:rPr>
        <w:t>http://www.teos-10.org/pubs/TEOS-10_Primer.pdf</w:t>
      </w:r>
    </w:p>
    <w:p w:rsidR="002A1F6C" w:rsidRPr="002A1F6C" w:rsidRDefault="002A1F6C" w:rsidP="007D4592">
      <w:pPr>
        <w:adjustRightInd/>
        <w:snapToGrid w:val="0"/>
        <w:spacing w:line="240" w:lineRule="atLeast"/>
        <w:ind w:leftChars="314" w:left="850" w:hangingChars="87" w:hanging="191"/>
        <w:jc w:val="left"/>
        <w:textAlignment w:val="auto"/>
        <w:rPr>
          <w:rFonts w:ascii="Times New Roman" w:eastAsia="ＭＳ Ｐ明朝" w:hAnsi="Times New Roman"/>
          <w:sz w:val="22"/>
          <w:szCs w:val="22"/>
        </w:rPr>
      </w:pPr>
    </w:p>
    <w:p w:rsidR="000A32FE" w:rsidRDefault="000A32FE" w:rsidP="002A1F6C">
      <w:pPr>
        <w:adjustRightInd/>
        <w:snapToGrid w:val="0"/>
        <w:spacing w:line="240" w:lineRule="atLeast"/>
        <w:ind w:leftChars="314" w:left="1158" w:hangingChars="227" w:hanging="499"/>
        <w:jc w:val="left"/>
        <w:textAlignment w:val="auto"/>
        <w:rPr>
          <w:rFonts w:ascii="Times New Roman" w:eastAsia="ＭＳ Ｐ明朝" w:hAnsi="Times New Roman"/>
          <w:sz w:val="22"/>
          <w:szCs w:val="22"/>
        </w:rPr>
      </w:pPr>
      <w:r w:rsidRPr="002A1F6C">
        <w:rPr>
          <w:rFonts w:ascii="Times New Roman" w:eastAsia="ＭＳ Ｐ明朝" w:hAnsi="Times New Roman"/>
          <w:sz w:val="22"/>
          <w:szCs w:val="22"/>
          <w:vertAlign w:val="superscript"/>
        </w:rPr>
        <w:t>*</w:t>
      </w:r>
      <w:r w:rsidRPr="002A1F6C">
        <w:rPr>
          <w:rFonts w:ascii="Times New Roman" w:eastAsia="ＭＳ Ｐ明朝" w:hAnsi="Times New Roman" w:hint="eastAsia"/>
          <w:sz w:val="22"/>
          <w:szCs w:val="22"/>
          <w:vertAlign w:val="superscript"/>
        </w:rPr>
        <w:t>2</w:t>
      </w:r>
      <w:r w:rsidRPr="002A1F6C">
        <w:rPr>
          <w:rFonts w:ascii="Times New Roman" w:eastAsia="ＭＳ Ｐ明朝" w:hAnsi="Times New Roman"/>
          <w:sz w:val="22"/>
          <w:szCs w:val="22"/>
          <w:vertAlign w:val="superscript"/>
        </w:rPr>
        <w:t xml:space="preserve"> </w:t>
      </w:r>
      <w:r w:rsidRPr="002A1F6C">
        <w:rPr>
          <w:rFonts w:ascii="Times New Roman" w:eastAsia="ＭＳ Ｐ明朝" w:hAnsi="Times New Roman"/>
          <w:sz w:val="22"/>
          <w:szCs w:val="22"/>
        </w:rPr>
        <w:t>Getting started with TEOS-10 and the Gibbs Seawater (GSW</w:t>
      </w:r>
      <w:r w:rsidR="002A1F6C">
        <w:rPr>
          <w:rFonts w:ascii="Times New Roman" w:eastAsia="ＭＳ Ｐ明朝" w:hAnsi="Times New Roman"/>
          <w:sz w:val="22"/>
          <w:szCs w:val="22"/>
        </w:rPr>
        <w:t>) Oceanographic Toolbox VERSION</w:t>
      </w:r>
      <w:r w:rsidR="002A1F6C">
        <w:rPr>
          <w:rFonts w:ascii="Times New Roman" w:eastAsia="ＭＳ Ｐ明朝" w:hAnsi="Times New Roman" w:hint="eastAsia"/>
          <w:sz w:val="22"/>
          <w:szCs w:val="22"/>
        </w:rPr>
        <w:t xml:space="preserve"> </w:t>
      </w:r>
      <w:r w:rsidRPr="000A32FE">
        <w:rPr>
          <w:rFonts w:ascii="Times New Roman" w:eastAsia="ＭＳ Ｐ明朝" w:hAnsi="Times New Roman"/>
          <w:sz w:val="22"/>
          <w:szCs w:val="22"/>
        </w:rPr>
        <w:t>3.0, May, 2011.</w:t>
      </w:r>
    </w:p>
    <w:p w:rsidR="000A32FE" w:rsidRDefault="000A32FE" w:rsidP="007F08FF">
      <w:pPr>
        <w:adjustRightInd/>
        <w:snapToGrid w:val="0"/>
        <w:spacing w:line="240" w:lineRule="atLeast"/>
        <w:ind w:leftChars="471" w:left="1066" w:hangingChars="35" w:hanging="77"/>
        <w:jc w:val="left"/>
        <w:textAlignment w:val="auto"/>
        <w:rPr>
          <w:rFonts w:ascii="Times New Roman" w:eastAsia="ＭＳ Ｐ明朝" w:hAnsi="Times New Roman"/>
          <w:sz w:val="22"/>
          <w:szCs w:val="22"/>
        </w:rPr>
      </w:pPr>
      <w:r w:rsidRPr="000A32FE">
        <w:rPr>
          <w:rFonts w:ascii="Times New Roman" w:eastAsia="ＭＳ Ｐ明朝" w:hAnsi="Times New Roman"/>
          <w:sz w:val="22"/>
          <w:szCs w:val="22"/>
        </w:rPr>
        <w:t>http://www.teos-10.org/pubs/Getting_Started.pdf</w:t>
      </w:r>
    </w:p>
    <w:p w:rsidR="000A32FE" w:rsidRPr="00D53D93" w:rsidRDefault="000A32FE" w:rsidP="000A32FE">
      <w:pPr>
        <w:adjustRightInd/>
        <w:snapToGrid w:val="0"/>
        <w:spacing w:line="240" w:lineRule="atLeast"/>
        <w:ind w:leftChars="314" w:left="850" w:hangingChars="87" w:hanging="191"/>
        <w:jc w:val="left"/>
        <w:textAlignment w:val="auto"/>
        <w:rPr>
          <w:rFonts w:ascii="Times New Roman" w:eastAsia="ＭＳ Ｐ明朝" w:hAnsi="Times New Roman"/>
          <w:sz w:val="22"/>
          <w:szCs w:val="22"/>
        </w:rPr>
      </w:pPr>
    </w:p>
    <w:p w:rsidR="009E0B59" w:rsidRPr="00583733" w:rsidRDefault="005C48C6" w:rsidP="00583733">
      <w:pPr>
        <w:jc w:val="center"/>
        <w:rPr>
          <w:rFonts w:ascii="Times New Roman" w:eastAsia="ＭＳ Ｐ明朝" w:hAnsi="Times New Roman"/>
        </w:rPr>
      </w:pPr>
      <w:r w:rsidRPr="00583733">
        <w:rPr>
          <w:rFonts w:ascii="Times New Roman" w:eastAsia="ＭＳ Ｐ明朝" w:hAnsi="Times New Roman"/>
          <w:noProof/>
        </w:rPr>
        <w:drawing>
          <wp:inline distT="0" distB="0" distL="0" distR="0">
            <wp:extent cx="4978400" cy="3129280"/>
            <wp:effectExtent l="0" t="0" r="0" b="0"/>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78400" cy="3129280"/>
                    </a:xfrm>
                    <a:prstGeom prst="rect">
                      <a:avLst/>
                    </a:prstGeom>
                    <a:noFill/>
                    <a:ln>
                      <a:noFill/>
                    </a:ln>
                  </pic:spPr>
                </pic:pic>
              </a:graphicData>
            </a:graphic>
          </wp:inline>
        </w:drawing>
      </w:r>
    </w:p>
    <w:p w:rsidR="007D4592" w:rsidRPr="00583733" w:rsidRDefault="005C48C6" w:rsidP="00583733">
      <w:pPr>
        <w:jc w:val="center"/>
        <w:rPr>
          <w:rFonts w:ascii="Times New Roman" w:eastAsia="ＭＳ Ｐ明朝" w:hAnsi="Times New Roman"/>
        </w:rPr>
      </w:pPr>
      <w:r w:rsidRPr="00583733">
        <w:rPr>
          <w:rFonts w:ascii="Times New Roman" w:eastAsia="ＭＳ Ｐ明朝" w:hAnsi="Times New Roman"/>
          <w:noProof/>
        </w:rPr>
        <w:drawing>
          <wp:inline distT="0" distB="0" distL="0" distR="0">
            <wp:extent cx="4927600" cy="2590800"/>
            <wp:effectExtent l="0" t="0" r="0" b="0"/>
            <wp:docPr id="1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27600" cy="2590800"/>
                    </a:xfrm>
                    <a:prstGeom prst="rect">
                      <a:avLst/>
                    </a:prstGeom>
                    <a:noFill/>
                    <a:ln>
                      <a:noFill/>
                    </a:ln>
                  </pic:spPr>
                </pic:pic>
              </a:graphicData>
            </a:graphic>
          </wp:inline>
        </w:drawing>
      </w:r>
    </w:p>
    <w:p w:rsidR="009E0B59" w:rsidRDefault="009E0B59" w:rsidP="00E7505F">
      <w:pPr>
        <w:pStyle w:val="2"/>
        <w:adjustRightInd/>
        <w:spacing w:line="240" w:lineRule="auto"/>
        <w:jc w:val="left"/>
        <w:rPr>
          <w:rFonts w:ascii="Times New Roman" w:eastAsia="ＭＳ Ｐ明朝" w:hAnsi="Times New Roman"/>
          <w:b/>
          <w:sz w:val="24"/>
          <w:szCs w:val="24"/>
        </w:rPr>
      </w:pPr>
      <w:bookmarkStart w:id="27" w:name="_Toc292095831"/>
    </w:p>
    <w:p w:rsidR="009E0B59" w:rsidRDefault="00650CAF" w:rsidP="00E7505F">
      <w:pPr>
        <w:pStyle w:val="2"/>
        <w:adjustRightInd/>
        <w:spacing w:line="240" w:lineRule="auto"/>
        <w:jc w:val="left"/>
        <w:rPr>
          <w:rFonts w:ascii="Times New Roman" w:eastAsia="ＭＳ Ｐ明朝" w:hAnsi="Times New Roman"/>
          <w:b/>
          <w:sz w:val="24"/>
          <w:szCs w:val="24"/>
        </w:rPr>
      </w:pPr>
      <w:r w:rsidRPr="00650CAF">
        <w:rPr>
          <w:noProof/>
        </w:rPr>
      </w:r>
      <w:r w:rsidRPr="00650CAF">
        <w:rPr>
          <w:noProof/>
        </w:rPr>
        <w:pict>
          <v:shape id="Text Box 1182" o:spid="_x0000_s3426" type="#_x0000_t202" style="width:469.15pt;height:167.2pt;visibility:visible;mso-position-horizontal-relative:char;mso-position-vertical-relative:line" stroked="f">
            <v:textbox style="mso-fit-shape-to-text:t">
              <w:txbxContent>
                <w:p w:rsidR="00BD2567" w:rsidRDefault="00BD2567" w:rsidP="00583733">
                  <w:pPr>
                    <w:spacing w:line="320" w:lineRule="atLeast"/>
                    <w:ind w:left="105" w:hangingChars="50" w:hanging="105"/>
                  </w:pPr>
                  <w:r>
                    <w:rPr>
                      <w:rFonts w:hint="eastAsia"/>
                    </w:rPr>
                    <w:t>図</w:t>
                  </w:r>
                  <w:r>
                    <w:rPr>
                      <w:rFonts w:hint="eastAsia"/>
                    </w:rPr>
                    <w:t>6.</w:t>
                  </w:r>
                  <w:r>
                    <w:rPr>
                      <w:rFonts w:hint="eastAsia"/>
                    </w:rPr>
                    <w:t xml:space="preserve">　基準となる海水のイオン構成比であると仮定したときの塩分と絶対塩分との差．</w:t>
                  </w:r>
                </w:p>
                <w:p w:rsidR="00BD2567" w:rsidRDefault="00BD2567" w:rsidP="002743E7">
                  <w:pPr>
                    <w:spacing w:line="320" w:lineRule="atLeast"/>
                    <w:ind w:firstLineChars="100" w:firstLine="210"/>
                    <w:rPr>
                      <w:rFonts w:ascii="Times New Roman" w:eastAsia="ＭＳ Ｐ明朝" w:hAnsi="Times New Roman"/>
                      <w:sz w:val="22"/>
                      <w:szCs w:val="22"/>
                    </w:rPr>
                  </w:pPr>
                  <w:r>
                    <w:rPr>
                      <w:rFonts w:hint="eastAsia"/>
                    </w:rPr>
                    <w:t>上段：</w:t>
                  </w:r>
                  <w:r>
                    <w:rPr>
                      <w:rFonts w:hint="eastAsia"/>
                    </w:rPr>
                    <w:t>2000dbar</w:t>
                  </w:r>
                  <w:r>
                    <w:rPr>
                      <w:rFonts w:hint="eastAsia"/>
                    </w:rPr>
                    <w:t>面，右ページ：日付変更線に沿った鉛直断面．</w:t>
                  </w:r>
                  <w:r w:rsidRPr="002939C2">
                    <w:rPr>
                      <w:rFonts w:ascii="Times New Roman" w:eastAsia="ＭＳ Ｐ明朝" w:hAnsi="Times New Roman"/>
                      <w:sz w:val="22"/>
                      <w:szCs w:val="22"/>
                    </w:rPr>
                    <w:t>Intergovernmental Oceanographic Commission</w:t>
                  </w:r>
                  <w:r>
                    <w:rPr>
                      <w:rFonts w:ascii="Times New Roman" w:eastAsia="ＭＳ Ｐ明朝" w:hAnsi="Times New Roman" w:hint="eastAsia"/>
                      <w:sz w:val="22"/>
                      <w:szCs w:val="22"/>
                    </w:rPr>
                    <w:t xml:space="preserve"> [IOC]</w:t>
                  </w:r>
                  <w:r w:rsidRPr="00D53D93">
                    <w:rPr>
                      <w:rFonts w:ascii="Times New Roman" w:eastAsia="ＭＳ Ｐ明朝" w:hAnsi="Times New Roman"/>
                      <w:sz w:val="22"/>
                      <w:szCs w:val="22"/>
                    </w:rPr>
                    <w:t xml:space="preserve"> (</w:t>
                  </w:r>
                  <w:r>
                    <w:rPr>
                      <w:rFonts w:ascii="Times New Roman" w:eastAsia="ＭＳ Ｐ明朝" w:hAnsi="Times New Roman" w:hint="eastAsia"/>
                      <w:sz w:val="22"/>
                      <w:szCs w:val="22"/>
                    </w:rPr>
                    <w:t>2010</w:t>
                  </w:r>
                  <w:r w:rsidRPr="00D53D93">
                    <w:rPr>
                      <w:rFonts w:ascii="Times New Roman" w:eastAsia="ＭＳ Ｐ明朝" w:hAnsi="Times New Roman"/>
                      <w:sz w:val="22"/>
                      <w:szCs w:val="22"/>
                    </w:rPr>
                    <w:t xml:space="preserve">). </w:t>
                  </w:r>
                  <w:r w:rsidRPr="002939C2">
                    <w:rPr>
                      <w:rFonts w:ascii="Times New Roman" w:eastAsia="ＭＳ Ｐ明朝" w:hAnsi="Times New Roman"/>
                      <w:sz w:val="22"/>
                      <w:szCs w:val="22"/>
                    </w:rPr>
                    <w:t>The international thermodynamic equation of seawater, Calculation and use of thermodynamic properties</w:t>
                  </w:r>
                  <w:r>
                    <w:rPr>
                      <w:rFonts w:ascii="Times New Roman" w:eastAsia="ＭＳ Ｐ明朝" w:hAnsi="Times New Roman" w:hint="eastAsia"/>
                      <w:sz w:val="22"/>
                      <w:szCs w:val="22"/>
                    </w:rPr>
                    <w:t xml:space="preserve">, </w:t>
                  </w:r>
                  <w:r w:rsidRPr="002939C2">
                    <w:rPr>
                      <w:rFonts w:ascii="Times New Roman" w:eastAsia="ＭＳ Ｐ明朝" w:hAnsi="Times New Roman"/>
                      <w:sz w:val="22"/>
                      <w:szCs w:val="22"/>
                    </w:rPr>
                    <w:t>Manuals and Guides 56</w:t>
                  </w:r>
                  <w:r>
                    <w:rPr>
                      <w:rFonts w:ascii="Times New Roman" w:eastAsia="ＭＳ Ｐ明朝" w:hAnsi="Times New Roman" w:hint="eastAsia"/>
                      <w:sz w:val="22"/>
                      <w:szCs w:val="22"/>
                    </w:rPr>
                    <w:t>, 196</w:t>
                  </w:r>
                  <w:r w:rsidRPr="00D53D93">
                    <w:rPr>
                      <w:rFonts w:ascii="Times New Roman" w:eastAsia="ＭＳ Ｐ明朝" w:hAnsi="Times New Roman"/>
                      <w:sz w:val="22"/>
                      <w:szCs w:val="22"/>
                    </w:rPr>
                    <w:t>pp.</w:t>
                  </w:r>
                  <w:r>
                    <w:rPr>
                      <w:rFonts w:ascii="Times New Roman" w:eastAsia="ＭＳ Ｐ明朝" w:hAnsi="Times New Roman" w:hint="eastAsia"/>
                      <w:sz w:val="22"/>
                      <w:szCs w:val="22"/>
                    </w:rPr>
                    <w:t>より引用</w:t>
                  </w:r>
                </w:p>
                <w:p w:rsidR="00BD2567" w:rsidRDefault="00BD2567" w:rsidP="002743E7">
                  <w:pPr>
                    <w:spacing w:line="320" w:lineRule="atLeast"/>
                    <w:ind w:firstLineChars="100" w:firstLine="210"/>
                  </w:pPr>
                </w:p>
                <w:p w:rsidR="00BD2567" w:rsidRDefault="00BD2567" w:rsidP="00583733">
                  <w:pPr>
                    <w:spacing w:line="320" w:lineRule="atLeast"/>
                    <w:ind w:firstLineChars="100" w:firstLine="210"/>
                  </w:pPr>
                  <w:r>
                    <w:rPr>
                      <w:rFonts w:hint="eastAsia"/>
                    </w:rPr>
                    <w:t>北太平洋の絶対塩分は，北太平洋と比べて，</w:t>
                  </w:r>
                  <w:r>
                    <w:rPr>
                      <w:rFonts w:hint="eastAsia"/>
                    </w:rPr>
                    <w:t>0.025(g/kg)</w:t>
                  </w:r>
                  <w:r>
                    <w:rPr>
                      <w:rFonts w:hint="eastAsia"/>
                    </w:rPr>
                    <w:t>も大きい．これは，北大西洋深層水（</w:t>
                  </w:r>
                  <w:r>
                    <w:rPr>
                      <w:rFonts w:hint="eastAsia"/>
                    </w:rPr>
                    <w:t>NADW</w:t>
                  </w:r>
                  <w:r>
                    <w:rPr>
                      <w:rFonts w:hint="eastAsia"/>
                    </w:rPr>
                    <w:t>）が北大西洋で沈み込み，北太平洋で湧昇するため，海底にソースがあるケイ酸塩の割合が太平洋のほうが高いことに起因している．気候変動に関わる深層水の塩分・水温・流れの変動を調べるには</w:t>
                  </w:r>
                  <w:r>
                    <w:rPr>
                      <w:rFonts w:hint="eastAsia"/>
                    </w:rPr>
                    <w:t>1/1000</w:t>
                  </w:r>
                  <w:r>
                    <w:rPr>
                      <w:rFonts w:hint="eastAsia"/>
                    </w:rPr>
                    <w:t>の絶対精度が必要であり，実用塩分は研究に適さないことが分かる．表層に関しては，実用塩分でもほとんど差し支えない．</w:t>
                  </w:r>
                </w:p>
              </w:txbxContent>
            </v:textbox>
            <w10:wrap type="none"/>
            <w10:anchorlock/>
          </v:shape>
        </w:pict>
      </w:r>
    </w:p>
    <w:p w:rsidR="009E0B59" w:rsidRDefault="009E0B59" w:rsidP="00E7505F">
      <w:pPr>
        <w:pStyle w:val="2"/>
        <w:adjustRightInd/>
        <w:spacing w:line="240" w:lineRule="auto"/>
        <w:jc w:val="left"/>
        <w:rPr>
          <w:rFonts w:ascii="Times New Roman" w:eastAsia="ＭＳ Ｐ明朝" w:hAnsi="Times New Roman"/>
          <w:b/>
          <w:sz w:val="24"/>
          <w:szCs w:val="24"/>
        </w:rPr>
      </w:pPr>
    </w:p>
    <w:p w:rsidR="009E0B59" w:rsidRDefault="009E0B59" w:rsidP="00E7505F">
      <w:pPr>
        <w:pStyle w:val="2"/>
        <w:adjustRightInd/>
        <w:spacing w:line="240" w:lineRule="auto"/>
        <w:jc w:val="left"/>
        <w:rPr>
          <w:rFonts w:ascii="Times New Roman" w:eastAsia="ＭＳ Ｐ明朝" w:hAnsi="Times New Roman"/>
          <w:b/>
          <w:sz w:val="24"/>
          <w:szCs w:val="24"/>
        </w:rPr>
      </w:pPr>
    </w:p>
    <w:p w:rsidR="009E0B59" w:rsidRDefault="009E0B59" w:rsidP="00E7505F">
      <w:pPr>
        <w:pStyle w:val="2"/>
        <w:adjustRightInd/>
        <w:spacing w:line="240" w:lineRule="auto"/>
        <w:jc w:val="left"/>
        <w:rPr>
          <w:rFonts w:ascii="Times New Roman" w:eastAsia="ＭＳ Ｐ明朝" w:hAnsi="Times New Roman"/>
          <w:b/>
          <w:sz w:val="24"/>
          <w:szCs w:val="24"/>
        </w:rPr>
      </w:pPr>
    </w:p>
    <w:p w:rsidR="008C17E2" w:rsidRPr="00583733" w:rsidRDefault="00C95B88" w:rsidP="00E7505F">
      <w:pPr>
        <w:pStyle w:val="2"/>
        <w:adjustRightInd/>
        <w:spacing w:line="240" w:lineRule="auto"/>
        <w:jc w:val="left"/>
        <w:rPr>
          <w:rFonts w:ascii="Times New Roman" w:eastAsia="ＭＳ Ｐ明朝" w:hAnsi="Times New Roman"/>
          <w:b/>
          <w:sz w:val="24"/>
          <w:szCs w:val="24"/>
        </w:rPr>
      </w:pPr>
      <w:r>
        <w:rPr>
          <w:rFonts w:ascii="Times New Roman" w:eastAsia="ＭＳ Ｐ明朝" w:hAnsi="Times New Roman"/>
          <w:b/>
          <w:sz w:val="24"/>
          <w:szCs w:val="24"/>
        </w:rPr>
        <w:br w:type="page"/>
      </w:r>
      <w:r w:rsidR="00EB11B5" w:rsidRPr="00D53D93">
        <w:rPr>
          <w:rFonts w:ascii="Times New Roman" w:eastAsia="ＭＳ Ｐ明朝" w:hAnsi="Times New Roman"/>
          <w:b/>
          <w:sz w:val="24"/>
          <w:szCs w:val="24"/>
        </w:rPr>
        <w:t xml:space="preserve">3.2 </w:t>
      </w:r>
      <w:r w:rsidR="008C17E2" w:rsidRPr="00583733">
        <w:rPr>
          <w:rFonts w:ascii="Times New Roman" w:eastAsia="ＭＳ Ｐ明朝" w:hAnsi="Times New Roman"/>
          <w:b/>
          <w:sz w:val="24"/>
          <w:szCs w:val="24"/>
        </w:rPr>
        <w:t>CTD-RMS</w:t>
      </w:r>
      <w:r w:rsidR="008C17E2" w:rsidRPr="00583733">
        <w:rPr>
          <w:rFonts w:ascii="Times New Roman" w:eastAsia="ＭＳ Ｐ明朝" w:hAnsi="Times New Roman"/>
          <w:b/>
          <w:sz w:val="24"/>
          <w:szCs w:val="24"/>
        </w:rPr>
        <w:t>オペレーション</w:t>
      </w:r>
      <w:bookmarkEnd w:id="27"/>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w:t>
      </w:r>
      <w:r w:rsidRPr="00D53D93">
        <w:rPr>
          <w:rFonts w:ascii="Times New Roman" w:eastAsia="ＭＳ Ｐ明朝" w:hAnsi="ＭＳ Ｐ明朝"/>
          <w:sz w:val="22"/>
        </w:rPr>
        <w:t>）</w:t>
      </w:r>
      <w:r w:rsidRPr="00D53D93">
        <w:rPr>
          <w:rFonts w:ascii="Times New Roman" w:eastAsia="ＭＳ Ｐ明朝" w:hAnsi="Times New Roman"/>
          <w:sz w:val="22"/>
        </w:rPr>
        <w:t xml:space="preserve"> CTD</w:t>
      </w:r>
      <w:r w:rsidRPr="00D53D93">
        <w:rPr>
          <w:rFonts w:ascii="Times New Roman" w:eastAsia="ＭＳ Ｐ明朝" w:hAnsi="ＭＳ Ｐ明朝"/>
          <w:sz w:val="22"/>
        </w:rPr>
        <w:t>観測野帳に必要事項を記入する．随時チェックし，メモを取る．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CTD-RMS</w:t>
      </w:r>
      <w:r w:rsidRPr="00D53D93">
        <w:rPr>
          <w:rFonts w:ascii="Times New Roman" w:eastAsia="ＭＳ Ｐ明朝" w:hAnsi="ＭＳ Ｐ明朝"/>
          <w:sz w:val="22"/>
        </w:rPr>
        <w:t>システム起動．</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3</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ブリッヂに水深確認．</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4</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ウィンチマンとの交信を確認．</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5</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ウィンチマンに海面下へのつり下げを指示．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6</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ウィンチマンに観測開始（ワイヤー</w:t>
      </w:r>
      <w:r w:rsidR="002E0646" w:rsidRPr="00D53D93">
        <w:rPr>
          <w:rFonts w:ascii="Times New Roman" w:eastAsia="ＭＳ Ｐ明朝" w:hAnsi="ＭＳ Ｐ明朝"/>
          <w:sz w:val="22"/>
        </w:rPr>
        <w:t>ア</w:t>
      </w:r>
      <w:r w:rsidRPr="00D53D93">
        <w:rPr>
          <w:rFonts w:ascii="Times New Roman" w:eastAsia="ＭＳ Ｐ明朝" w:hAnsi="ＭＳ Ｐ明朝"/>
          <w:sz w:val="22"/>
        </w:rPr>
        <w:t>ウト）を指示．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7</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ウィンチマンにワイヤー</w:t>
      </w:r>
      <w:r w:rsidR="002E0646" w:rsidRPr="00D53D93">
        <w:rPr>
          <w:rFonts w:ascii="Times New Roman" w:eastAsia="ＭＳ Ｐ明朝" w:hAnsi="ＭＳ Ｐ明朝"/>
          <w:sz w:val="22"/>
        </w:rPr>
        <w:t>ア</w:t>
      </w:r>
      <w:r w:rsidRPr="00D53D93">
        <w:rPr>
          <w:rFonts w:ascii="Times New Roman" w:eastAsia="ＭＳ Ｐ明朝" w:hAnsi="ＭＳ Ｐ明朝"/>
          <w:sz w:val="22"/>
        </w:rPr>
        <w:t>ウト予定深度を指示．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8</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ウィンチマンと適宜ワイヤー</w:t>
      </w:r>
      <w:r w:rsidR="002E0646" w:rsidRPr="00D53D93">
        <w:rPr>
          <w:rFonts w:ascii="Times New Roman" w:eastAsia="ＭＳ Ｐ明朝" w:hAnsi="ＭＳ Ｐ明朝"/>
          <w:sz w:val="22"/>
        </w:rPr>
        <w:t>ア</w:t>
      </w:r>
      <w:r w:rsidRPr="00D53D93">
        <w:rPr>
          <w:rFonts w:ascii="Times New Roman" w:eastAsia="ＭＳ Ｐ明朝" w:hAnsi="ＭＳ Ｐ明朝"/>
          <w:sz w:val="22"/>
        </w:rPr>
        <w:t>ウトとセンサー深度について情報交換する．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9</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ウィンチマンと位置と水深を再確認．</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10</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ウィンチマンに予定深度で停止を指示．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11</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ウィンチマンに巻き上げ開始を指示．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予定深度で採水する．以下の手順を繰り返す．</w:t>
      </w:r>
    </w:p>
    <w:p w:rsidR="008C17E2" w:rsidRPr="00D53D93" w:rsidRDefault="008C17E2" w:rsidP="00E7505F">
      <w:pPr>
        <w:adjustRightInd/>
        <w:spacing w:line="240" w:lineRule="auto"/>
        <w:ind w:left="851"/>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w:t>
      </w:r>
      <w:r w:rsidRPr="00D53D93">
        <w:rPr>
          <w:rFonts w:ascii="Times New Roman" w:eastAsia="ＭＳ Ｐ明朝" w:hAnsi="ＭＳ Ｐ明朝"/>
          <w:sz w:val="22"/>
        </w:rPr>
        <w:t>）ウィンチマンに</w:t>
      </w:r>
      <w:r w:rsidRPr="00D53D93">
        <w:rPr>
          <w:rFonts w:ascii="Times New Roman" w:eastAsia="ＭＳ Ｐ明朝" w:hAnsi="Times New Roman"/>
          <w:sz w:val="22"/>
        </w:rPr>
        <w:t>slow</w:t>
      </w:r>
      <w:r w:rsidR="002E0646" w:rsidRPr="00EB11B5">
        <w:rPr>
          <w:rFonts w:ascii="Times New Roman" w:eastAsia="ＭＳ Ｐ明朝" w:hAnsi="Times New Roman"/>
          <w:sz w:val="22"/>
        </w:rPr>
        <w:t xml:space="preserve"> </w:t>
      </w:r>
      <w:r w:rsidRPr="00D53D93">
        <w:rPr>
          <w:rFonts w:ascii="Times New Roman" w:eastAsia="ＭＳ Ｐ明朝" w:hAnsi="Times New Roman"/>
          <w:sz w:val="22"/>
        </w:rPr>
        <w:t>→ stop</w:t>
      </w:r>
      <w:r w:rsidRPr="00D53D93">
        <w:rPr>
          <w:rFonts w:ascii="Times New Roman" w:eastAsia="ＭＳ Ｐ明朝" w:hAnsi="ＭＳ Ｐ明朝"/>
          <w:sz w:val="22"/>
        </w:rPr>
        <w:t>を指示する．</w:t>
      </w:r>
    </w:p>
    <w:p w:rsidR="008C17E2" w:rsidRPr="00D53D93" w:rsidRDefault="008C17E2" w:rsidP="00E7505F">
      <w:pPr>
        <w:adjustRightInd/>
        <w:spacing w:line="240" w:lineRule="auto"/>
        <w:ind w:firstLine="851"/>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ii</w:t>
      </w:r>
      <w:r w:rsidRPr="00D53D93">
        <w:rPr>
          <w:rFonts w:ascii="Times New Roman" w:eastAsia="ＭＳ Ｐ明朝" w:hAnsi="ＭＳ Ｐ明朝"/>
          <w:sz w:val="22"/>
        </w:rPr>
        <w:t>）データを記憶させ，採水モードに切り替える．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Times New Roman"/>
          <w:sz w:val="22"/>
        </w:rPr>
        <w:tab/>
      </w:r>
      <w:r w:rsidRPr="00D53D93">
        <w:rPr>
          <w:rFonts w:ascii="Times New Roman" w:eastAsia="ＭＳ Ｐ明朝" w:hAnsi="ＭＳ Ｐ明朝"/>
          <w:sz w:val="22"/>
        </w:rPr>
        <w:t>（</w:t>
      </w:r>
      <w:r w:rsidRPr="00D53D93">
        <w:rPr>
          <w:rFonts w:ascii="Times New Roman" w:eastAsia="ＭＳ Ｐ明朝" w:hAnsi="Times New Roman"/>
          <w:sz w:val="22"/>
        </w:rPr>
        <w:t>iii</w:t>
      </w:r>
      <w:r w:rsidRPr="00D53D93">
        <w:rPr>
          <w:rFonts w:ascii="Times New Roman" w:eastAsia="ＭＳ Ｐ明朝" w:hAnsi="ＭＳ Ｐ明朝"/>
          <w:sz w:val="22"/>
        </w:rPr>
        <w:t>）採水器を作動させる．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Times New Roman"/>
          <w:sz w:val="22"/>
        </w:rPr>
        <w:tab/>
      </w:r>
      <w:r w:rsidRPr="00D53D93">
        <w:rPr>
          <w:rFonts w:ascii="Times New Roman" w:eastAsia="ＭＳ Ｐ明朝" w:hAnsi="ＭＳ Ｐ明朝"/>
          <w:sz w:val="22"/>
        </w:rPr>
        <w:t>（</w:t>
      </w:r>
      <w:r w:rsidRPr="00D53D93">
        <w:rPr>
          <w:rFonts w:ascii="Times New Roman" w:eastAsia="ＭＳ Ｐ明朝" w:hAnsi="Times New Roman"/>
          <w:sz w:val="22"/>
        </w:rPr>
        <w:t>iv</w:t>
      </w:r>
      <w:r w:rsidRPr="00D53D93">
        <w:rPr>
          <w:rFonts w:ascii="Times New Roman" w:eastAsia="ＭＳ Ｐ明朝" w:hAnsi="ＭＳ Ｐ明朝"/>
          <w:sz w:val="22"/>
        </w:rPr>
        <w:t>）計測モードに切り替え，ウィンチマンに巻き上げを指示する．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13</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ウィンチマンに海面下までの巻き上げを指示．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14</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ウィンチマンに揚収を指示．</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15</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データの記憶と処理を実行．</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16</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データの取り出しと作図を実行．</w:t>
      </w:r>
      <w:r w:rsidR="00C95B88" w:rsidRPr="00D53D93">
        <w:rPr>
          <w:rFonts w:ascii="Times New Roman" w:eastAsia="ＭＳ Ｐ明朝" w:hAnsi="Times New Roman"/>
          <w:sz w:val="22"/>
        </w:rPr>
        <w:t xml:space="preserve"> </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E734E5" w:rsidRPr="00EB11B5">
        <w:rPr>
          <w:rFonts w:ascii="Times New Roman" w:eastAsia="ＭＳ Ｐ明朝" w:hAnsi="ＭＳ Ｐ明朝"/>
          <w:sz w:val="22"/>
        </w:rPr>
        <w:t>（</w:t>
      </w:r>
      <w:r w:rsidRPr="00D53D93">
        <w:rPr>
          <w:rFonts w:ascii="Times New Roman" w:eastAsia="ＭＳ Ｐ明朝" w:hAnsi="Times New Roman"/>
          <w:sz w:val="22"/>
        </w:rPr>
        <w:t>17</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システムを</w:t>
      </w:r>
      <w:r w:rsidRPr="00D53D93">
        <w:rPr>
          <w:rFonts w:ascii="Times New Roman" w:eastAsia="ＭＳ Ｐ明朝" w:hAnsi="Times New Roman"/>
          <w:sz w:val="22"/>
        </w:rPr>
        <w:t>stand-by</w:t>
      </w:r>
      <w:r w:rsidRPr="00D53D93">
        <w:rPr>
          <w:rFonts w:ascii="Times New Roman" w:eastAsia="ＭＳ Ｐ明朝" w:hAnsi="ＭＳ Ｐ明朝"/>
          <w:sz w:val="22"/>
        </w:rPr>
        <w:t>の状態にする．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46430B" w:rsidRDefault="0046430B" w:rsidP="00E7505F">
      <w:pPr>
        <w:pStyle w:val="2"/>
        <w:adjustRightInd/>
        <w:spacing w:line="240" w:lineRule="auto"/>
        <w:jc w:val="left"/>
        <w:rPr>
          <w:rFonts w:ascii="Times New Roman" w:eastAsia="ＭＳ Ｐ明朝" w:hAnsi="Times New Roman"/>
          <w:b/>
          <w:sz w:val="24"/>
          <w:szCs w:val="24"/>
        </w:rPr>
      </w:pPr>
      <w:bookmarkStart w:id="28" w:name="_Toc292095832"/>
    </w:p>
    <w:p w:rsidR="008C17E2" w:rsidRPr="00583733" w:rsidRDefault="00EB11B5" w:rsidP="00E7505F">
      <w:pPr>
        <w:pStyle w:val="2"/>
        <w:adjustRightInd/>
        <w:spacing w:line="240" w:lineRule="auto"/>
        <w:jc w:val="left"/>
        <w:rPr>
          <w:rFonts w:ascii="Times New Roman" w:eastAsia="ＭＳ Ｐ明朝" w:hAnsi="Times New Roman"/>
          <w:b/>
          <w:sz w:val="24"/>
          <w:szCs w:val="24"/>
        </w:rPr>
      </w:pPr>
      <w:r w:rsidRPr="00D53D93">
        <w:rPr>
          <w:rFonts w:ascii="Times New Roman" w:eastAsia="ＭＳ Ｐ明朝" w:hAnsi="Times New Roman"/>
          <w:b/>
          <w:sz w:val="24"/>
          <w:szCs w:val="24"/>
        </w:rPr>
        <w:t xml:space="preserve">3.3 </w:t>
      </w:r>
      <w:bookmarkEnd w:id="28"/>
      <w:r w:rsidR="004D6132" w:rsidRPr="004D6132">
        <w:rPr>
          <w:rFonts w:ascii="Times New Roman" w:eastAsia="ＭＳ Ｐ明朝" w:hAnsi="ＭＳ Ｐ明朝" w:hint="eastAsia"/>
          <w:b/>
          <w:sz w:val="24"/>
          <w:szCs w:val="24"/>
        </w:rPr>
        <w:t>ニスキン採水器による採水</w:t>
      </w:r>
      <w:r w:rsidR="004D6132">
        <w:rPr>
          <w:rFonts w:ascii="Times New Roman" w:eastAsia="ＭＳ Ｐ明朝" w:hAnsi="ＭＳ Ｐ明朝" w:hint="eastAsia"/>
          <w:b/>
          <w:sz w:val="24"/>
          <w:szCs w:val="24"/>
        </w:rPr>
        <w:t>，</w:t>
      </w:r>
      <w:r w:rsidR="004D6132" w:rsidRPr="004D6132">
        <w:rPr>
          <w:rFonts w:ascii="Times New Roman" w:eastAsia="ＭＳ Ｐ明朝" w:hAnsi="ＭＳ Ｐ明朝" w:hint="eastAsia"/>
          <w:b/>
          <w:sz w:val="24"/>
          <w:szCs w:val="24"/>
        </w:rPr>
        <w:t>バケツによる海面水の採水</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w:t>
      </w:r>
      <w:r w:rsidRPr="00D53D93">
        <w:rPr>
          <w:rFonts w:ascii="Times New Roman" w:eastAsia="ＭＳ Ｐ明朝" w:hAnsi="ＭＳ Ｐ明朝"/>
          <w:sz w:val="22"/>
        </w:rPr>
        <w:t>）</w:t>
      </w:r>
      <w:r w:rsidR="00B26D96" w:rsidRPr="00D53D93">
        <w:rPr>
          <w:rFonts w:ascii="Times New Roman" w:eastAsia="ＭＳ Ｐ明朝" w:hAnsi="ＭＳ Ｐ明朝"/>
          <w:sz w:val="22"/>
        </w:rPr>
        <w:t xml:space="preserve">　</w:t>
      </w:r>
      <w:r w:rsidR="00AF34A2" w:rsidRPr="00583733">
        <w:rPr>
          <w:rFonts w:ascii="Times New Roman" w:eastAsia="ＭＳ Ｐ明朝" w:hAnsi="ＭＳ Ｐ明朝" w:hint="eastAsia"/>
          <w:sz w:val="22"/>
          <w:szCs w:val="22"/>
        </w:rPr>
        <w:t>ニスキン採水器</w:t>
      </w:r>
      <w:r w:rsidRPr="00D53D93">
        <w:rPr>
          <w:rFonts w:ascii="Times New Roman" w:eastAsia="ＭＳ Ｐ明朝" w:hAnsi="ＭＳ Ｐ明朝"/>
          <w:sz w:val="22"/>
        </w:rPr>
        <w:t>を</w:t>
      </w:r>
      <w:r w:rsidR="00A2404F" w:rsidRPr="00583733">
        <w:rPr>
          <w:rFonts w:ascii="Times New Roman" w:eastAsia="ＭＳ Ｐ明朝" w:hAnsi="Times New Roman"/>
          <w:sz w:val="22"/>
        </w:rPr>
        <w:t>RMS</w:t>
      </w:r>
      <w:r w:rsidR="00A2404F" w:rsidRPr="00EB11B5">
        <w:rPr>
          <w:rFonts w:ascii="Times New Roman" w:eastAsia="ＭＳ Ｐ明朝" w:hAnsi="ＭＳ Ｐ明朝"/>
          <w:sz w:val="22"/>
        </w:rPr>
        <w:t>に</w:t>
      </w:r>
      <w:r w:rsidRPr="00D53D93">
        <w:rPr>
          <w:rFonts w:ascii="Times New Roman" w:eastAsia="ＭＳ Ｐ明朝" w:hAnsi="ＭＳ Ｐ明朝"/>
          <w:sz w:val="22"/>
        </w:rPr>
        <w:t>セット．</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採水野帳に必要事項を記入．</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3</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採水瓶を用意し，ラベルに測点番号と水深を記入．</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4</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ラベルの記載事項と酸素瓶の瓶番号・容積を野帳に記入．</w:t>
      </w:r>
    </w:p>
    <w:p w:rsidR="002E0646"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5</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採水，</w:t>
      </w:r>
      <w:r w:rsidR="00DD4EB2">
        <w:rPr>
          <w:rFonts w:ascii="Times New Roman" w:eastAsia="ＭＳ Ｐ明朝" w:hAnsi="ＭＳ Ｐ明朝" w:hint="eastAsia"/>
          <w:sz w:val="22"/>
        </w:rPr>
        <w:t>海面水の</w:t>
      </w:r>
      <w:r w:rsidRPr="00D53D93">
        <w:rPr>
          <w:rFonts w:ascii="Times New Roman" w:eastAsia="ＭＳ Ｐ明朝" w:hAnsi="ＭＳ Ｐ明朝"/>
          <w:sz w:val="22"/>
        </w:rPr>
        <w:t>水</w:t>
      </w:r>
      <w:r w:rsidR="00DD4EB2">
        <w:rPr>
          <w:rFonts w:ascii="Times New Roman" w:eastAsia="ＭＳ Ｐ明朝" w:hAnsi="ＭＳ Ｐ明朝" w:hint="eastAsia"/>
          <w:sz w:val="22"/>
        </w:rPr>
        <w:t>に必要な</w:t>
      </w:r>
      <w:r w:rsidRPr="00D53D93">
        <w:rPr>
          <w:rFonts w:ascii="Times New Roman" w:eastAsia="ＭＳ Ｐ明朝" w:hAnsi="ＭＳ Ｐ明朝"/>
          <w:sz w:val="22"/>
        </w:rPr>
        <w:t>道具を準備．</w:t>
      </w:r>
    </w:p>
    <w:p w:rsidR="008C17E2" w:rsidRPr="00D53D93" w:rsidRDefault="008C17E2" w:rsidP="00583733">
      <w:pPr>
        <w:adjustRightInd/>
        <w:spacing w:line="240" w:lineRule="auto"/>
        <w:ind w:firstLineChars="300" w:firstLine="660"/>
        <w:jc w:val="left"/>
        <w:textAlignment w:val="auto"/>
        <w:rPr>
          <w:rFonts w:ascii="Times New Roman" w:eastAsia="ＭＳ Ｐ明朝" w:hAnsi="Times New Roman"/>
          <w:sz w:val="22"/>
        </w:rPr>
      </w:pPr>
      <w:r w:rsidRPr="00D53D93">
        <w:rPr>
          <w:rFonts w:ascii="Times New Roman" w:eastAsia="ＭＳ Ｐ明朝" w:hAnsi="ＭＳ Ｐ明朝"/>
          <w:sz w:val="22"/>
        </w:rPr>
        <w:t>酸素固定の道具・試薬を準備．（固定試薬の汚れの有無に注意）</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6</w:t>
      </w:r>
      <w:r w:rsidRPr="00D53D93">
        <w:rPr>
          <w:rFonts w:ascii="Times New Roman" w:eastAsia="ＭＳ Ｐ明朝" w:hAnsi="ＭＳ Ｐ明朝"/>
          <w:sz w:val="22"/>
        </w:rPr>
        <w:t>）</w:t>
      </w:r>
      <w:r w:rsidRPr="00D53D93">
        <w:rPr>
          <w:rFonts w:ascii="Times New Roman" w:eastAsia="ＭＳ Ｐ明朝" w:hAnsi="Times New Roman"/>
          <w:sz w:val="22"/>
        </w:rPr>
        <w:t xml:space="preserve"> CTD</w:t>
      </w:r>
      <w:r w:rsidRPr="00D53D93">
        <w:rPr>
          <w:rFonts w:ascii="Times New Roman" w:eastAsia="ＭＳ Ｐ明朝" w:hAnsi="ＭＳ Ｐ明朝"/>
          <w:sz w:val="22"/>
        </w:rPr>
        <w:t>のセンサーカバーをはずす．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7</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指示に従い，</w:t>
      </w:r>
      <w:r w:rsidRPr="00D53D93">
        <w:rPr>
          <w:rFonts w:ascii="Times New Roman" w:eastAsia="ＭＳ Ｐ明朝" w:hAnsi="Times New Roman"/>
          <w:sz w:val="22"/>
        </w:rPr>
        <w:t>CTD-RMS</w:t>
      </w:r>
      <w:r w:rsidRPr="00D53D93">
        <w:rPr>
          <w:rFonts w:ascii="Times New Roman" w:eastAsia="ＭＳ Ｐ明朝" w:hAnsi="ＭＳ Ｐ明朝"/>
          <w:sz w:val="22"/>
        </w:rPr>
        <w:t>を海面下に降ろす．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C95B88">
        <w:rPr>
          <w:rFonts w:ascii="Times New Roman" w:eastAsia="ＭＳ Ｐ明朝" w:hAnsi="ＭＳ Ｐ明朝"/>
          <w:sz w:val="22"/>
        </w:rPr>
        <w:t>（</w:t>
      </w:r>
      <w:r w:rsidRPr="00C95B88">
        <w:rPr>
          <w:rFonts w:ascii="Times New Roman" w:eastAsia="ＭＳ Ｐ明朝" w:hAnsi="Times New Roman"/>
          <w:sz w:val="22"/>
        </w:rPr>
        <w:t>8</w:t>
      </w:r>
      <w:r w:rsidRPr="00C95B88">
        <w:rPr>
          <w:rFonts w:ascii="Times New Roman" w:eastAsia="ＭＳ Ｐ明朝" w:hAnsi="ＭＳ Ｐ明朝"/>
          <w:sz w:val="22"/>
        </w:rPr>
        <w:t>）</w:t>
      </w:r>
      <w:r w:rsidRPr="00C95B88">
        <w:rPr>
          <w:rFonts w:ascii="Times New Roman" w:eastAsia="ＭＳ Ｐ明朝" w:hAnsi="Times New Roman"/>
          <w:sz w:val="22"/>
        </w:rPr>
        <w:t xml:space="preserve"> </w:t>
      </w:r>
      <w:r w:rsidR="00DD4EB2" w:rsidRPr="00C95B88">
        <w:rPr>
          <w:rFonts w:ascii="Times New Roman" w:eastAsia="ＭＳ Ｐ明朝" w:hAnsi="Times New Roman" w:hint="eastAsia"/>
          <w:sz w:val="22"/>
        </w:rPr>
        <w:t>海面</w:t>
      </w:r>
      <w:r w:rsidRPr="00C95B88">
        <w:rPr>
          <w:rFonts w:ascii="Times New Roman" w:eastAsia="ＭＳ Ｐ明朝" w:hAnsi="ＭＳ Ｐ明朝"/>
          <w:sz w:val="22"/>
        </w:rPr>
        <w:t>水の</w:t>
      </w:r>
      <w:r w:rsidR="00DD4EB2" w:rsidRPr="00C95B88">
        <w:rPr>
          <w:rFonts w:ascii="Times New Roman" w:eastAsia="ＭＳ Ｐ明朝" w:hAnsi="ＭＳ Ｐ明朝" w:hint="eastAsia"/>
          <w:sz w:val="22"/>
        </w:rPr>
        <w:t>バケツ</w:t>
      </w:r>
      <w:r w:rsidRPr="00C95B88">
        <w:rPr>
          <w:rFonts w:ascii="Times New Roman" w:eastAsia="ＭＳ Ｐ明朝" w:hAnsi="ＭＳ Ｐ明朝"/>
          <w:sz w:val="22"/>
        </w:rPr>
        <w:t>採取と</w:t>
      </w:r>
      <w:r w:rsidR="00DD4EB2" w:rsidRPr="00C95B88">
        <w:rPr>
          <w:rFonts w:ascii="Times New Roman" w:eastAsia="ＭＳ Ｐ明朝" w:hAnsi="ＭＳ Ｐ明朝" w:hint="eastAsia"/>
          <w:sz w:val="22"/>
        </w:rPr>
        <w:t>水温測定</w:t>
      </w:r>
      <w:r w:rsidRPr="00C95B88">
        <w:rPr>
          <w:rFonts w:ascii="Times New Roman" w:eastAsia="ＭＳ Ｐ明朝" w:hAnsi="ＭＳ Ｐ明朝"/>
          <w:sz w:val="22"/>
        </w:rPr>
        <w:t>を行う．（</w:t>
      </w:r>
      <w:r w:rsidRPr="00C95B88">
        <w:rPr>
          <w:rFonts w:ascii="Times New Roman" w:eastAsia="ＭＳ Ｐ明朝" w:hAnsi="Times New Roman"/>
          <w:sz w:val="22"/>
        </w:rPr>
        <w:t>CTD</w:t>
      </w:r>
      <w:r w:rsidRPr="00C95B88">
        <w:rPr>
          <w:rFonts w:ascii="Times New Roman" w:eastAsia="ＭＳ Ｐ明朝" w:hAnsi="ＭＳ Ｐ明朝"/>
          <w:sz w:val="22"/>
        </w:rPr>
        <w:t>が最深部に到達した頃）</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 xml:space="preserve">　</w:t>
      </w: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w:t>
      </w:r>
      <w:r w:rsidRPr="00D53D93">
        <w:rPr>
          <w:rFonts w:ascii="Times New Roman" w:eastAsia="ＭＳ Ｐ明朝" w:hAnsi="ＭＳ Ｐ明朝"/>
          <w:sz w:val="22"/>
        </w:rPr>
        <w:t>）　採水バケツのロープの一端を船体に結ぶ．</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 xml:space="preserve">　</w:t>
      </w: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ii</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バケツで採水し，バケツを洗う．水は船内（甲板上）に流す．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 xml:space="preserve">　</w:t>
      </w: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iii</w:t>
      </w:r>
      <w:r w:rsidRPr="00D53D93">
        <w:rPr>
          <w:rFonts w:ascii="Times New Roman" w:eastAsia="ＭＳ Ｐ明朝" w:hAnsi="ＭＳ Ｐ明朝"/>
          <w:sz w:val="22"/>
        </w:rPr>
        <w:t>）</w:t>
      </w:r>
      <w:r w:rsidR="00E31DC3" w:rsidRPr="00D53D93">
        <w:rPr>
          <w:rFonts w:ascii="Times New Roman" w:eastAsia="ＭＳ Ｐ明朝" w:hAnsi="Times New Roman"/>
          <w:sz w:val="22"/>
        </w:rPr>
        <w:t xml:space="preserve"> </w:t>
      </w:r>
      <w:r w:rsidRPr="00D53D93">
        <w:rPr>
          <w:rFonts w:ascii="Times New Roman" w:eastAsia="ＭＳ Ｐ明朝" w:hAnsi="ＭＳ Ｐ明朝"/>
          <w:sz w:val="22"/>
        </w:rPr>
        <w:t>バケツで採水し，温度計を入れる．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 xml:space="preserve">　</w:t>
      </w: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iv</w:t>
      </w:r>
      <w:r w:rsidRPr="00D53D93">
        <w:rPr>
          <w:rFonts w:ascii="Times New Roman" w:eastAsia="ＭＳ Ｐ明朝" w:hAnsi="ＭＳ Ｐ明朝"/>
          <w:sz w:val="22"/>
        </w:rPr>
        <w:t>）</w:t>
      </w:r>
      <w:r w:rsidR="005C4783" w:rsidRPr="00583733">
        <w:rPr>
          <w:rFonts w:ascii="Times New Roman" w:eastAsia="ＭＳ Ｐ明朝" w:hAnsi="Times New Roman"/>
          <w:sz w:val="22"/>
        </w:rPr>
        <w:t xml:space="preserve"> </w:t>
      </w:r>
      <w:r w:rsidRPr="00D53D93">
        <w:rPr>
          <w:rFonts w:ascii="Times New Roman" w:eastAsia="ＭＳ Ｐ明朝" w:hAnsi="Times New Roman"/>
          <w:sz w:val="22"/>
        </w:rPr>
        <w:t>DO</w:t>
      </w:r>
      <w:r w:rsidRPr="00D53D93">
        <w:rPr>
          <w:rFonts w:ascii="Times New Roman" w:eastAsia="ＭＳ Ｐ明朝" w:hAnsi="ＭＳ Ｐ明朝"/>
          <w:sz w:val="22"/>
        </w:rPr>
        <w:t>，</w:t>
      </w:r>
      <w:r w:rsidR="005C4783" w:rsidRPr="00583733" w:rsidDel="005C4783">
        <w:rPr>
          <w:rFonts w:ascii="Times New Roman" w:eastAsia="ＭＳ Ｐ明朝" w:hAnsi="Times New Roman"/>
          <w:sz w:val="22"/>
        </w:rPr>
        <w:t xml:space="preserve"> </w:t>
      </w:r>
      <w:r w:rsidRPr="00D53D93">
        <w:rPr>
          <w:rFonts w:ascii="Times New Roman" w:eastAsia="ＭＳ Ｐ明朝" w:hAnsi="Times New Roman"/>
          <w:sz w:val="22"/>
        </w:rPr>
        <w:t>PO</w:t>
      </w:r>
      <w:r w:rsidRPr="00D53D93">
        <w:rPr>
          <w:rFonts w:ascii="Times New Roman" w:eastAsia="ＭＳ Ｐ明朝" w:hAnsi="Times New Roman"/>
          <w:sz w:val="22"/>
          <w:vertAlign w:val="subscript"/>
        </w:rPr>
        <w:t>4</w:t>
      </w:r>
      <w:r w:rsidR="00F660F8" w:rsidRPr="00D53D93">
        <w:rPr>
          <w:rFonts w:ascii="Times New Roman" w:eastAsia="ＭＳ Ｐ明朝" w:hAnsi="Times New Roman"/>
          <w:sz w:val="22"/>
          <w:vertAlign w:val="superscript"/>
        </w:rPr>
        <w:t>3-</w:t>
      </w:r>
      <w:r w:rsidRPr="00D53D93">
        <w:rPr>
          <w:rFonts w:ascii="Times New Roman" w:eastAsia="ＭＳ Ｐ明朝" w:hAnsi="ＭＳ Ｐ明朝"/>
          <w:sz w:val="22"/>
        </w:rPr>
        <w:t>，</w:t>
      </w:r>
      <w:r w:rsidRPr="00D53D93">
        <w:rPr>
          <w:rFonts w:ascii="Times New Roman" w:eastAsia="ＭＳ Ｐ明朝" w:hAnsi="Times New Roman"/>
          <w:sz w:val="22"/>
        </w:rPr>
        <w:t>Chl</w:t>
      </w:r>
      <w:r w:rsidR="00F660F8" w:rsidRPr="00D53D93">
        <w:rPr>
          <w:rFonts w:ascii="Times New Roman" w:eastAsia="ＭＳ Ｐ明朝" w:hAnsi="Times New Roman"/>
          <w:sz w:val="22"/>
        </w:rPr>
        <w:t xml:space="preserve"> </w:t>
      </w:r>
      <w:r w:rsidRPr="00D53D93">
        <w:rPr>
          <w:rFonts w:ascii="Times New Roman" w:eastAsia="ＭＳ Ｐ明朝" w:hAnsi="Times New Roman"/>
          <w:i/>
          <w:sz w:val="22"/>
        </w:rPr>
        <w:t>a</w:t>
      </w:r>
      <w:r w:rsidRPr="00D53D93">
        <w:rPr>
          <w:rFonts w:ascii="Times New Roman" w:eastAsia="ＭＳ Ｐ明朝" w:hAnsi="ＭＳ Ｐ明朝"/>
          <w:sz w:val="22"/>
        </w:rPr>
        <w:t>の順に採水．</w:t>
      </w:r>
      <w:r w:rsidR="005C4783" w:rsidRPr="00EB11B5">
        <w:rPr>
          <w:rFonts w:ascii="Times New Roman" w:eastAsia="ＭＳ Ｐ明朝" w:hAnsi="ＭＳ Ｐ明朝" w:hint="eastAsia"/>
          <w:sz w:val="22"/>
        </w:rPr>
        <w:t>（気体から採取する）</w:t>
      </w:r>
      <w:r w:rsidR="005C4783" w:rsidRPr="00D53D93">
        <w:rPr>
          <w:rFonts w:ascii="Times New Roman" w:eastAsia="ＭＳ Ｐ明朝" w:hAnsi="Times New Roman"/>
          <w:sz w:val="22"/>
        </w:rPr>
        <w:t xml:space="preserve"> </w:t>
      </w:r>
    </w:p>
    <w:p w:rsidR="00DD4EB2" w:rsidRPr="00EB11B5" w:rsidRDefault="00DD4EB2" w:rsidP="00DD4EB2">
      <w:pPr>
        <w:adjustRightInd/>
        <w:spacing w:line="240" w:lineRule="auto"/>
        <w:jc w:val="left"/>
        <w:textAlignment w:val="auto"/>
        <w:rPr>
          <w:rFonts w:ascii="Times New Roman" w:eastAsia="ＭＳ Ｐ明朝" w:hAnsi="Times New Roman"/>
          <w:sz w:val="22"/>
        </w:rPr>
      </w:pPr>
      <w:r w:rsidRPr="00EB11B5">
        <w:rPr>
          <w:rFonts w:ascii="Times New Roman" w:eastAsia="ＭＳ Ｐ明朝" w:hAnsi="Times New Roman"/>
          <w:sz w:val="22"/>
        </w:rPr>
        <w:t xml:space="preserve">  </w:t>
      </w:r>
      <w:r w:rsidRPr="00EB11B5">
        <w:rPr>
          <w:rFonts w:ascii="Times New Roman" w:eastAsia="ＭＳ Ｐ明朝" w:hAnsi="ＭＳ Ｐ明朝"/>
          <w:sz w:val="22"/>
        </w:rPr>
        <w:t>（</w:t>
      </w:r>
      <w:r w:rsidRPr="00EB11B5">
        <w:rPr>
          <w:rFonts w:ascii="Times New Roman" w:eastAsia="ＭＳ Ｐ明朝" w:hAnsi="Times New Roman"/>
          <w:sz w:val="22"/>
        </w:rPr>
        <w:t>9</w:t>
      </w:r>
      <w:r w:rsidRPr="00EB11B5">
        <w:rPr>
          <w:rFonts w:ascii="Times New Roman" w:eastAsia="ＭＳ Ｐ明朝" w:hAnsi="ＭＳ Ｐ明朝"/>
          <w:sz w:val="22"/>
        </w:rPr>
        <w:t>）</w:t>
      </w:r>
      <w:r w:rsidRPr="00EB11B5">
        <w:rPr>
          <w:rFonts w:ascii="Times New Roman" w:eastAsia="ＭＳ Ｐ明朝" w:hAnsi="Times New Roman"/>
          <w:sz w:val="22"/>
        </w:rPr>
        <w:t xml:space="preserve"> CTD-RMS</w:t>
      </w:r>
      <w:r w:rsidRPr="00EB11B5">
        <w:rPr>
          <w:rFonts w:ascii="Times New Roman" w:eastAsia="ＭＳ Ｐ明朝" w:hAnsi="ＭＳ Ｐ明朝"/>
          <w:sz w:val="22"/>
        </w:rPr>
        <w:t>を指示に従って揚収．</w:t>
      </w:r>
    </w:p>
    <w:p w:rsidR="00DD4EB2" w:rsidRPr="00EB11B5" w:rsidRDefault="00DD4EB2" w:rsidP="00DD4EB2">
      <w:pPr>
        <w:adjustRightInd/>
        <w:spacing w:line="240" w:lineRule="auto"/>
        <w:jc w:val="left"/>
        <w:textAlignment w:val="auto"/>
        <w:rPr>
          <w:rFonts w:ascii="Times New Roman" w:eastAsia="ＭＳ Ｐ明朝" w:hAnsi="Times New Roman"/>
          <w:sz w:val="22"/>
        </w:rPr>
      </w:pPr>
      <w:r w:rsidRPr="00EB11B5">
        <w:rPr>
          <w:rFonts w:ascii="Times New Roman" w:eastAsia="ＭＳ Ｐ明朝" w:hAnsi="Times New Roman"/>
          <w:sz w:val="22"/>
        </w:rPr>
        <w:t xml:space="preserve"> </w:t>
      </w:r>
      <w:r w:rsidRPr="00EB11B5">
        <w:rPr>
          <w:rFonts w:ascii="Times New Roman" w:eastAsia="ＭＳ Ｐ明朝" w:hAnsi="ＭＳ Ｐ明朝"/>
          <w:sz w:val="22"/>
        </w:rPr>
        <w:t>（</w:t>
      </w:r>
      <w:r w:rsidRPr="00EB11B5">
        <w:rPr>
          <w:rFonts w:ascii="Times New Roman" w:eastAsia="ＭＳ Ｐ明朝" w:hAnsi="Times New Roman"/>
          <w:sz w:val="22"/>
        </w:rPr>
        <w:t>10</w:t>
      </w:r>
      <w:r w:rsidRPr="00EB11B5">
        <w:rPr>
          <w:rFonts w:ascii="Times New Roman" w:eastAsia="ＭＳ Ｐ明朝" w:hAnsi="ＭＳ Ｐ明朝"/>
          <w:sz w:val="22"/>
        </w:rPr>
        <w:t>）</w:t>
      </w:r>
      <w:r w:rsidRPr="00EB11B5">
        <w:rPr>
          <w:rFonts w:ascii="Times New Roman" w:eastAsia="ＭＳ Ｐ明朝" w:hAnsi="Times New Roman"/>
          <w:sz w:val="22"/>
        </w:rPr>
        <w:t xml:space="preserve"> </w:t>
      </w:r>
      <w:r w:rsidRPr="00EB11B5">
        <w:rPr>
          <w:rFonts w:ascii="Times New Roman" w:eastAsia="ＭＳ Ｐ明朝" w:hAnsi="ＭＳ Ｐ明朝"/>
          <w:sz w:val="22"/>
        </w:rPr>
        <w:t>センサーを蒸留水で洗い，カバーを取り付ける．</w:t>
      </w:r>
    </w:p>
    <w:p w:rsidR="00DD4EB2" w:rsidRPr="00EB11B5" w:rsidRDefault="00DD4EB2" w:rsidP="00DD4EB2">
      <w:pPr>
        <w:adjustRightInd/>
        <w:spacing w:line="240" w:lineRule="auto"/>
        <w:jc w:val="left"/>
        <w:textAlignment w:val="auto"/>
        <w:rPr>
          <w:rFonts w:ascii="Times New Roman" w:eastAsia="ＭＳ Ｐ明朝" w:hAnsi="Times New Roman"/>
          <w:sz w:val="22"/>
        </w:rPr>
      </w:pPr>
      <w:r w:rsidRPr="00EB11B5">
        <w:rPr>
          <w:rFonts w:ascii="Times New Roman" w:eastAsia="ＭＳ Ｐ明朝" w:hAnsi="Times New Roman"/>
          <w:sz w:val="22"/>
        </w:rPr>
        <w:t xml:space="preserve"> </w:t>
      </w:r>
      <w:r w:rsidRPr="00EB11B5">
        <w:rPr>
          <w:rFonts w:ascii="Times New Roman" w:eastAsia="ＭＳ Ｐ明朝" w:hAnsi="ＭＳ Ｐ明朝"/>
          <w:sz w:val="22"/>
        </w:rPr>
        <w:t>（</w:t>
      </w:r>
      <w:r w:rsidRPr="00EB11B5">
        <w:rPr>
          <w:rFonts w:ascii="Times New Roman" w:eastAsia="ＭＳ Ｐ明朝" w:hAnsi="Times New Roman"/>
          <w:sz w:val="22"/>
        </w:rPr>
        <w:t>11</w:t>
      </w:r>
      <w:r w:rsidRPr="00EB11B5">
        <w:rPr>
          <w:rFonts w:ascii="Times New Roman" w:eastAsia="ＭＳ Ｐ明朝" w:hAnsi="ＭＳ Ｐ明朝"/>
          <w:sz w:val="22"/>
        </w:rPr>
        <w:t>）</w:t>
      </w:r>
      <w:r w:rsidRPr="00EB11B5">
        <w:rPr>
          <w:rFonts w:ascii="Times New Roman" w:eastAsia="ＭＳ Ｐ明朝" w:hAnsi="Times New Roman"/>
          <w:sz w:val="22"/>
        </w:rPr>
        <w:t xml:space="preserve"> </w:t>
      </w:r>
      <w:r w:rsidRPr="00EB11B5">
        <w:rPr>
          <w:rFonts w:ascii="Times New Roman" w:eastAsia="ＭＳ Ｐ明朝" w:hAnsi="ＭＳ Ｐ明朝"/>
          <w:sz w:val="22"/>
        </w:rPr>
        <w:t>採水管を取水口に取り付ける．</w:t>
      </w:r>
    </w:p>
    <w:p w:rsidR="00DD4EB2" w:rsidRPr="00EB11B5" w:rsidRDefault="00DD4EB2" w:rsidP="00DD4EB2">
      <w:pPr>
        <w:adjustRightInd/>
        <w:spacing w:line="240" w:lineRule="auto"/>
        <w:ind w:left="708" w:hangingChars="322" w:hanging="708"/>
        <w:jc w:val="left"/>
        <w:textAlignment w:val="auto"/>
        <w:rPr>
          <w:rFonts w:ascii="Times New Roman" w:eastAsia="ＭＳ Ｐ明朝" w:hAnsi="Times New Roman"/>
          <w:sz w:val="22"/>
        </w:rPr>
      </w:pPr>
      <w:r w:rsidRPr="00EB11B5">
        <w:rPr>
          <w:rFonts w:ascii="Times New Roman" w:eastAsia="ＭＳ Ｐ明朝" w:hAnsi="Times New Roman"/>
          <w:sz w:val="22"/>
        </w:rPr>
        <w:t xml:space="preserve"> </w:t>
      </w:r>
      <w:r w:rsidRPr="00EB11B5">
        <w:rPr>
          <w:rFonts w:ascii="Times New Roman" w:eastAsia="ＭＳ Ｐ明朝" w:hAnsi="ＭＳ Ｐ明朝"/>
          <w:sz w:val="22"/>
        </w:rPr>
        <w:t>（</w:t>
      </w:r>
      <w:r w:rsidRPr="00EB11B5">
        <w:rPr>
          <w:rFonts w:ascii="Times New Roman" w:eastAsia="ＭＳ Ｐ明朝" w:hAnsi="Times New Roman"/>
          <w:sz w:val="22"/>
        </w:rPr>
        <w:t>12</w:t>
      </w:r>
      <w:r w:rsidRPr="00EB11B5">
        <w:rPr>
          <w:rFonts w:ascii="Times New Roman" w:eastAsia="ＭＳ Ｐ明朝" w:hAnsi="ＭＳ Ｐ明朝"/>
          <w:sz w:val="22"/>
        </w:rPr>
        <w:t>）</w:t>
      </w:r>
      <w:r w:rsidRPr="00EB11B5">
        <w:rPr>
          <w:rFonts w:ascii="Times New Roman" w:eastAsia="ＭＳ Ｐ明朝" w:hAnsi="Times New Roman"/>
          <w:sz w:val="22"/>
        </w:rPr>
        <w:t xml:space="preserve"> </w:t>
      </w:r>
      <w:r w:rsidRPr="00EB11B5">
        <w:rPr>
          <w:rFonts w:ascii="Times New Roman" w:eastAsia="ＭＳ Ｐ明朝" w:hAnsi="ＭＳ Ｐ明朝"/>
          <w:sz w:val="22"/>
        </w:rPr>
        <w:t>通常は，</w:t>
      </w:r>
      <w:r w:rsidRPr="00EB11B5">
        <w:rPr>
          <w:rFonts w:ascii="Times New Roman" w:eastAsia="ＭＳ Ｐ明朝" w:hAnsi="Times New Roman"/>
          <w:sz w:val="22"/>
        </w:rPr>
        <w:t>DO</w:t>
      </w:r>
      <w:r w:rsidRPr="00EB11B5">
        <w:rPr>
          <w:rFonts w:ascii="Times New Roman" w:eastAsia="ＭＳ Ｐ明朝" w:hAnsi="ＭＳ Ｐ明朝"/>
          <w:sz w:val="22"/>
        </w:rPr>
        <w:t>，塩</w:t>
      </w:r>
      <w:r>
        <w:rPr>
          <w:rFonts w:ascii="Times New Roman" w:eastAsia="ＭＳ Ｐ明朝" w:hAnsi="ＭＳ Ｐ明朝" w:hint="eastAsia"/>
          <w:sz w:val="22"/>
        </w:rPr>
        <w:t>分</w:t>
      </w:r>
      <w:r w:rsidRPr="00EB11B5">
        <w:rPr>
          <w:rFonts w:ascii="Times New Roman" w:eastAsia="ＭＳ Ｐ明朝" w:hAnsi="ＭＳ Ｐ明朝"/>
          <w:sz w:val="22"/>
        </w:rPr>
        <w:t>，</w:t>
      </w:r>
      <w:r w:rsidRPr="00EB11B5">
        <w:rPr>
          <w:rFonts w:ascii="Times New Roman" w:eastAsia="ＭＳ Ｐ明朝" w:hAnsi="Times New Roman"/>
          <w:sz w:val="22"/>
        </w:rPr>
        <w:t>PO</w:t>
      </w:r>
      <w:r w:rsidRPr="00EB11B5">
        <w:rPr>
          <w:rFonts w:ascii="Times New Roman" w:eastAsia="ＭＳ Ｐ明朝" w:hAnsi="Times New Roman"/>
          <w:sz w:val="22"/>
          <w:vertAlign w:val="subscript"/>
        </w:rPr>
        <w:t>4</w:t>
      </w:r>
      <w:r w:rsidRPr="00EB11B5">
        <w:rPr>
          <w:rFonts w:ascii="Times New Roman" w:eastAsia="ＭＳ Ｐ明朝" w:hAnsi="Times New Roman"/>
          <w:sz w:val="22"/>
          <w:vertAlign w:val="superscript"/>
        </w:rPr>
        <w:t>3-</w:t>
      </w:r>
      <w:r w:rsidRPr="00EB11B5">
        <w:rPr>
          <w:rFonts w:ascii="Times New Roman" w:eastAsia="ＭＳ Ｐ明朝" w:hAnsi="ＭＳ Ｐ明朝"/>
          <w:sz w:val="22"/>
        </w:rPr>
        <w:t>，</w:t>
      </w:r>
      <w:r w:rsidRPr="00EB11B5">
        <w:rPr>
          <w:rFonts w:ascii="Times New Roman" w:eastAsia="ＭＳ Ｐ明朝" w:hAnsi="Times New Roman"/>
          <w:sz w:val="22"/>
        </w:rPr>
        <w:t xml:space="preserve">Chl </w:t>
      </w:r>
      <w:r w:rsidRPr="00EB11B5">
        <w:rPr>
          <w:rFonts w:ascii="Times New Roman" w:eastAsia="ＭＳ Ｐ明朝" w:hAnsi="Times New Roman"/>
          <w:i/>
          <w:sz w:val="22"/>
        </w:rPr>
        <w:t>a</w:t>
      </w:r>
      <w:r w:rsidRPr="00EB11B5">
        <w:rPr>
          <w:rFonts w:ascii="Times New Roman" w:eastAsia="ＭＳ Ｐ明朝" w:hAnsi="ＭＳ Ｐ明朝"/>
          <w:sz w:val="22"/>
        </w:rPr>
        <w:t>の順に採水する．この順番は，</w:t>
      </w:r>
      <w:r>
        <w:rPr>
          <w:rFonts w:ascii="Times New Roman" w:eastAsia="ＭＳ Ｐ明朝" w:hAnsi="ＭＳ Ｐ明朝" w:hint="eastAsia"/>
          <w:sz w:val="22"/>
        </w:rPr>
        <w:t>変質速度</w:t>
      </w:r>
      <w:r w:rsidRPr="00EB11B5">
        <w:rPr>
          <w:rFonts w:ascii="Times New Roman" w:eastAsia="ＭＳ Ｐ明朝" w:hAnsi="ＭＳ Ｐ明朝"/>
          <w:sz w:val="22"/>
        </w:rPr>
        <w:t>（溶存酸素濃度やフロン濃度などは大気に触れただけで変化する）や求められる測定精度に基づいて決定する．今回，最も</w:t>
      </w:r>
      <w:r>
        <w:rPr>
          <w:rFonts w:ascii="Times New Roman" w:eastAsia="ＭＳ Ｐ明朝" w:hAnsi="ＭＳ Ｐ明朝" w:hint="eastAsia"/>
          <w:sz w:val="22"/>
        </w:rPr>
        <w:t>変質しやすい溶存気体である</w:t>
      </w:r>
      <w:r w:rsidRPr="00EB11B5">
        <w:rPr>
          <w:rFonts w:ascii="Times New Roman" w:eastAsia="ＭＳ Ｐ明朝" w:hAnsi="Times New Roman"/>
          <w:sz w:val="22"/>
        </w:rPr>
        <w:t>DO</w:t>
      </w:r>
      <w:r w:rsidRPr="00EB11B5">
        <w:rPr>
          <w:rFonts w:ascii="Times New Roman" w:eastAsia="ＭＳ Ｐ明朝" w:hAnsi="ＭＳ Ｐ明朝"/>
          <w:sz w:val="22"/>
        </w:rPr>
        <w:t>から採水を行う．塩検と栄養塩に関してはどちらが先でもよい</w:t>
      </w:r>
      <w:r>
        <w:rPr>
          <w:rFonts w:ascii="Times New Roman" w:eastAsia="ＭＳ Ｐ明朝" w:hAnsi="ＭＳ Ｐ明朝" w:hint="eastAsia"/>
          <w:sz w:val="22"/>
        </w:rPr>
        <w:t>（必要容量に応じて決定する場合もある）</w:t>
      </w:r>
      <w:r w:rsidRPr="00EB11B5">
        <w:rPr>
          <w:rFonts w:ascii="Times New Roman" w:eastAsia="ＭＳ Ｐ明朝" w:hAnsi="ＭＳ Ｐ明朝"/>
          <w:sz w:val="22"/>
        </w:rPr>
        <w:t>．</w:t>
      </w:r>
      <w:r w:rsidRPr="00EB11B5">
        <w:rPr>
          <w:rFonts w:ascii="Times New Roman" w:eastAsia="ＭＳ Ｐ明朝" w:hAnsi="Times New Roman"/>
          <w:sz w:val="22"/>
        </w:rPr>
        <w:t xml:space="preserve">Chl </w:t>
      </w:r>
      <w:r w:rsidRPr="00EB11B5">
        <w:rPr>
          <w:rFonts w:ascii="Times New Roman" w:eastAsia="ＭＳ Ｐ明朝" w:hAnsi="Times New Roman"/>
          <w:i/>
          <w:sz w:val="22"/>
        </w:rPr>
        <w:t>a</w:t>
      </w:r>
      <w:r w:rsidRPr="00EB11B5">
        <w:rPr>
          <w:rFonts w:ascii="Times New Roman" w:eastAsia="ＭＳ Ｐ明朝" w:hAnsi="ＭＳ Ｐ明朝"/>
          <w:sz w:val="22"/>
        </w:rPr>
        <w:t>に関しては，求められる測定精度がほかの項目よりも低い．また万が一，試水が指定容量に満たない場合でも，濾過量がわかっていれば濃度計算できるため，</w:t>
      </w:r>
      <w:r w:rsidRPr="00EB11B5">
        <w:rPr>
          <w:rFonts w:ascii="Times New Roman" w:eastAsia="ＭＳ Ｐ明朝" w:hAnsi="Times New Roman"/>
          <w:sz w:val="22"/>
        </w:rPr>
        <w:t xml:space="preserve">Chl </w:t>
      </w:r>
      <w:r w:rsidRPr="00EB11B5">
        <w:rPr>
          <w:rFonts w:ascii="Times New Roman" w:eastAsia="ＭＳ Ｐ明朝" w:hAnsi="Times New Roman"/>
          <w:i/>
          <w:sz w:val="22"/>
        </w:rPr>
        <w:t>a</w:t>
      </w:r>
      <w:r w:rsidRPr="00EB11B5">
        <w:rPr>
          <w:rFonts w:ascii="Times New Roman" w:eastAsia="ＭＳ Ｐ明朝" w:hAnsi="ＭＳ Ｐ明朝"/>
          <w:sz w:val="22"/>
        </w:rPr>
        <w:t>に関する採水は最後に行われることが多い．採水・固定法は</w:t>
      </w:r>
      <w:r>
        <w:rPr>
          <w:rFonts w:ascii="Times New Roman" w:eastAsia="ＭＳ Ｐ明朝" w:hAnsi="ＭＳ Ｐ明朝" w:hint="eastAsia"/>
          <w:sz w:val="22"/>
        </w:rPr>
        <w:t>海面</w:t>
      </w:r>
      <w:r w:rsidRPr="00EB11B5">
        <w:rPr>
          <w:rFonts w:ascii="Times New Roman" w:eastAsia="ＭＳ Ｐ明朝" w:hAnsi="ＭＳ Ｐ明朝"/>
          <w:sz w:val="22"/>
        </w:rPr>
        <w:t>水の場合に同じ．</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234ABC" w:rsidP="00D96081">
      <w:pPr>
        <w:pStyle w:val="3"/>
        <w:adjustRightInd/>
        <w:spacing w:line="240" w:lineRule="auto"/>
        <w:ind w:leftChars="136" w:left="920" w:hangingChars="264" w:hanging="634"/>
        <w:jc w:val="left"/>
        <w:rPr>
          <w:rFonts w:ascii="Times New Roman" w:eastAsia="ＭＳ Ｐ明朝" w:hAnsi="Times New Roman"/>
          <w:sz w:val="24"/>
          <w:szCs w:val="24"/>
        </w:rPr>
      </w:pPr>
      <w:bookmarkStart w:id="29" w:name="_Toc292095833"/>
      <w:r>
        <w:rPr>
          <w:rFonts w:ascii="Times New Roman" w:eastAsia="ＭＳ Ｐ明朝" w:hAnsi="ＭＳ Ｐ明朝" w:hint="eastAsia"/>
          <w:sz w:val="24"/>
          <w:szCs w:val="24"/>
        </w:rPr>
        <w:t>①</w:t>
      </w:r>
      <w:r>
        <w:rPr>
          <w:rFonts w:ascii="Times New Roman" w:eastAsia="ＭＳ Ｐ明朝" w:hAnsi="ＭＳ Ｐ明朝" w:hint="eastAsia"/>
          <w:sz w:val="24"/>
          <w:szCs w:val="24"/>
        </w:rPr>
        <w:t xml:space="preserve"> </w:t>
      </w:r>
      <w:r w:rsidRPr="00D53D93">
        <w:rPr>
          <w:rFonts w:ascii="Times New Roman" w:eastAsia="ＭＳ Ｐ明朝" w:hAnsi="Times New Roman"/>
          <w:sz w:val="24"/>
          <w:szCs w:val="24"/>
        </w:rPr>
        <w:t>DO</w:t>
      </w:r>
      <w:r w:rsidRPr="00583733">
        <w:rPr>
          <w:rFonts w:ascii="Times New Roman" w:eastAsia="ＭＳ Ｐ明朝" w:hAnsi="ＭＳ Ｐ明朝" w:hint="eastAsia"/>
          <w:sz w:val="24"/>
          <w:szCs w:val="24"/>
        </w:rPr>
        <w:t>測定</w:t>
      </w:r>
      <w:r w:rsidRPr="00D53D93">
        <w:rPr>
          <w:rFonts w:ascii="Times New Roman" w:eastAsia="ＭＳ Ｐ明朝" w:hAnsi="ＭＳ Ｐ明朝"/>
          <w:sz w:val="24"/>
          <w:szCs w:val="24"/>
        </w:rPr>
        <w:t>用採水</w:t>
      </w:r>
      <w:bookmarkEnd w:id="29"/>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a. </w:t>
      </w:r>
      <w:r w:rsidRPr="00D53D93">
        <w:rPr>
          <w:rFonts w:ascii="Times New Roman" w:eastAsia="ＭＳ Ｐ明朝" w:hAnsi="ＭＳ Ｐ明朝"/>
          <w:sz w:val="22"/>
        </w:rPr>
        <w:t>採水チューブをニスキン採水器のコックにつけて，チューブ内の空気を追い出す．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b. </w:t>
      </w:r>
      <w:r w:rsidRPr="00D53D93">
        <w:rPr>
          <w:rFonts w:ascii="Times New Roman" w:eastAsia="ＭＳ Ｐ明朝" w:hAnsi="ＭＳ Ｐ明朝"/>
          <w:sz w:val="22"/>
        </w:rPr>
        <w:t>試水を少量入れ，泡立てずに内壁を洗い，洗液を捨てる．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 xml:space="preserve">　栓も洗う．洗いは</w:t>
      </w:r>
      <w:r w:rsidRPr="00D53D93">
        <w:rPr>
          <w:rFonts w:ascii="Times New Roman" w:eastAsia="ＭＳ Ｐ明朝" w:hAnsi="Times New Roman"/>
          <w:sz w:val="22"/>
        </w:rPr>
        <w:t>2</w:t>
      </w:r>
      <w:r w:rsidRPr="00D53D93">
        <w:rPr>
          <w:rFonts w:ascii="Times New Roman" w:eastAsia="ＭＳ Ｐ明朝" w:hAnsi="ＭＳ Ｐ明朝"/>
          <w:sz w:val="22"/>
        </w:rPr>
        <w:t>回繰り返す．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c. </w:t>
      </w:r>
      <w:r w:rsidRPr="00D53D93">
        <w:rPr>
          <w:rFonts w:ascii="Times New Roman" w:eastAsia="ＭＳ Ｐ明朝" w:hAnsi="ＭＳ Ｐ明朝"/>
          <w:sz w:val="22"/>
        </w:rPr>
        <w:t>採水チューブの端を瓶の底まで入れ，ゆっくり試水を満たしていく．</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d. </w:t>
      </w:r>
      <w:r w:rsidRPr="00D53D93">
        <w:rPr>
          <w:rFonts w:ascii="Times New Roman" w:eastAsia="ＭＳ Ｐ明朝" w:hAnsi="ＭＳ Ｐ明朝"/>
          <w:sz w:val="22"/>
        </w:rPr>
        <w:t>そのままの状態で試水をオーバーフローさせる．</w:t>
      </w:r>
    </w:p>
    <w:p w:rsidR="008C17E2" w:rsidRPr="00D53D93" w:rsidRDefault="008C17E2" w:rsidP="00740216">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e. </w:t>
      </w:r>
      <w:r w:rsidRPr="00D53D93">
        <w:rPr>
          <w:rFonts w:ascii="Times New Roman" w:eastAsia="ＭＳ Ｐ明朝" w:hAnsi="ＭＳ Ｐ明朝"/>
          <w:sz w:val="22"/>
        </w:rPr>
        <w:t>オーバーフローさせながらゆっくりと採水チューブを引き抜く．</w:t>
      </w:r>
      <w:r w:rsidR="00740216" w:rsidRPr="00D53D93" w:rsidDel="00740216">
        <w:rPr>
          <w:rFonts w:ascii="Times New Roman" w:eastAsia="ＭＳ Ｐ明朝" w:hAnsi="Times New Roman"/>
          <w:sz w:val="22"/>
        </w:rPr>
        <w:t xml:space="preserve"> </w:t>
      </w:r>
    </w:p>
    <w:p w:rsidR="008C17E2" w:rsidRPr="00D53D93" w:rsidRDefault="008C17E2" w:rsidP="00E7505F">
      <w:pPr>
        <w:adjustRightInd/>
        <w:spacing w:line="240" w:lineRule="auto"/>
        <w:ind w:left="708" w:hangingChars="322" w:hanging="708"/>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740216">
        <w:rPr>
          <w:rFonts w:ascii="Times New Roman" w:eastAsia="ＭＳ Ｐ明朝" w:hAnsi="Times New Roman"/>
          <w:sz w:val="22"/>
        </w:rPr>
        <w:t>f</w:t>
      </w:r>
      <w:r w:rsidR="001F554D" w:rsidRPr="00D53D93">
        <w:rPr>
          <w:rFonts w:ascii="Times New Roman" w:eastAsia="ＭＳ Ｐ明朝" w:hAnsi="Times New Roman"/>
          <w:sz w:val="22"/>
        </w:rPr>
        <w:t>.</w:t>
      </w:r>
      <w:r w:rsidR="00B26D96" w:rsidRPr="00EB11B5">
        <w:rPr>
          <w:rFonts w:ascii="Times New Roman" w:eastAsia="ＭＳ Ｐ明朝" w:hAnsi="Times New Roman"/>
          <w:sz w:val="22"/>
        </w:rPr>
        <w:t xml:space="preserve"> </w:t>
      </w:r>
      <w:r w:rsidRPr="00D53D93">
        <w:rPr>
          <w:rFonts w:ascii="Times New Roman" w:eastAsia="ＭＳ Ｐ明朝" w:hAnsi="ＭＳ Ｐ明朝"/>
          <w:sz w:val="22"/>
        </w:rPr>
        <w:t>甲板上で直ちに（できるだけ早く）固定液（硫酸マンガン水溶液とアルカリヨード液）を加え酸素を固定する．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p>
    <w:p w:rsidR="008C17E2" w:rsidRPr="00D53D93" w:rsidRDefault="00234ABC" w:rsidP="00D96081">
      <w:pPr>
        <w:pStyle w:val="3"/>
        <w:adjustRightInd/>
        <w:spacing w:line="240" w:lineRule="auto"/>
        <w:ind w:leftChars="136" w:left="920" w:hangingChars="264" w:hanging="634"/>
        <w:jc w:val="left"/>
        <w:rPr>
          <w:rFonts w:ascii="Times New Roman" w:eastAsia="ＭＳ Ｐ明朝" w:hAnsi="Times New Roman"/>
          <w:sz w:val="24"/>
          <w:szCs w:val="24"/>
        </w:rPr>
      </w:pPr>
      <w:bookmarkStart w:id="30" w:name="_Toc292095834"/>
      <w:r>
        <w:rPr>
          <w:rFonts w:ascii="Times New Roman" w:eastAsia="ＭＳ Ｐ明朝" w:hAnsi="ＭＳ Ｐ明朝" w:hint="eastAsia"/>
          <w:sz w:val="24"/>
          <w:szCs w:val="24"/>
        </w:rPr>
        <w:t>②</w:t>
      </w:r>
      <w:r>
        <w:rPr>
          <w:rFonts w:ascii="Times New Roman" w:eastAsia="ＭＳ Ｐ明朝" w:hAnsi="ＭＳ Ｐ明朝" w:hint="eastAsia"/>
          <w:sz w:val="24"/>
          <w:szCs w:val="24"/>
        </w:rPr>
        <w:t xml:space="preserve"> </w:t>
      </w:r>
      <w:r w:rsidRPr="00D53D93">
        <w:rPr>
          <w:rFonts w:ascii="Times New Roman" w:eastAsia="ＭＳ Ｐ明朝" w:hAnsi="Times New Roman"/>
          <w:sz w:val="24"/>
          <w:szCs w:val="24"/>
        </w:rPr>
        <w:t>DO</w:t>
      </w:r>
      <w:r w:rsidRPr="00D53D93">
        <w:rPr>
          <w:rFonts w:ascii="Times New Roman" w:eastAsia="ＭＳ Ｐ明朝" w:hAnsi="ＭＳ Ｐ明朝"/>
          <w:sz w:val="24"/>
          <w:szCs w:val="24"/>
        </w:rPr>
        <w:t>の固定</w:t>
      </w:r>
      <w:bookmarkEnd w:id="30"/>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a. </w:t>
      </w:r>
      <w:r w:rsidRPr="00D53D93">
        <w:rPr>
          <w:rFonts w:ascii="Times New Roman" w:eastAsia="ＭＳ Ｐ明朝" w:hAnsi="ＭＳ Ｐ明朝"/>
          <w:sz w:val="22"/>
        </w:rPr>
        <w:t>栓を持ち上げ，硫酸マンガン水溶液を</w:t>
      </w:r>
      <w:r w:rsidRPr="00D53D93">
        <w:rPr>
          <w:rFonts w:ascii="Times New Roman" w:eastAsia="ＭＳ Ｐ明朝" w:hAnsi="Times New Roman"/>
          <w:sz w:val="22"/>
        </w:rPr>
        <w:t>0.5 mL</w:t>
      </w:r>
      <w:r w:rsidRPr="00D53D93">
        <w:rPr>
          <w:rFonts w:ascii="Times New Roman" w:eastAsia="ＭＳ Ｐ明朝" w:hAnsi="ＭＳ Ｐ明朝"/>
          <w:sz w:val="22"/>
        </w:rPr>
        <w:t>入れる（気泡を入れないように注意）．</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b. </w:t>
      </w:r>
      <w:r w:rsidRPr="00D53D93">
        <w:rPr>
          <w:rFonts w:ascii="Times New Roman" w:eastAsia="ＭＳ Ｐ明朝" w:hAnsi="ＭＳ Ｐ明朝"/>
          <w:sz w:val="22"/>
        </w:rPr>
        <w:t>アルカリヨード液を</w:t>
      </w:r>
      <w:r w:rsidRPr="00D53D93">
        <w:rPr>
          <w:rFonts w:ascii="Times New Roman" w:eastAsia="ＭＳ Ｐ明朝" w:hAnsi="Times New Roman"/>
          <w:sz w:val="22"/>
        </w:rPr>
        <w:t>0.5 mL</w:t>
      </w:r>
      <w:r w:rsidRPr="00D53D93">
        <w:rPr>
          <w:rFonts w:ascii="Times New Roman" w:eastAsia="ＭＳ Ｐ明朝" w:hAnsi="ＭＳ Ｐ明朝"/>
          <w:sz w:val="22"/>
        </w:rPr>
        <w:t>入れる（気泡を入れないように注意）．</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c. </w:t>
      </w:r>
      <w:r w:rsidRPr="00D53D93">
        <w:rPr>
          <w:rFonts w:ascii="Times New Roman" w:eastAsia="ＭＳ Ｐ明朝" w:hAnsi="ＭＳ Ｐ明朝"/>
          <w:sz w:val="22"/>
        </w:rPr>
        <w:t>しっかりと栓をし，激しく振って沈殿を混ぜる（</w:t>
      </w:r>
      <w:r w:rsidRPr="00D53D93">
        <w:rPr>
          <w:rFonts w:ascii="Times New Roman" w:eastAsia="ＭＳ Ｐ明朝" w:hAnsi="Times New Roman"/>
          <w:sz w:val="22"/>
        </w:rPr>
        <w:t>30</w:t>
      </w:r>
      <w:r w:rsidRPr="00D53D93">
        <w:rPr>
          <w:rFonts w:ascii="Times New Roman" w:eastAsia="ＭＳ Ｐ明朝" w:hAnsi="ＭＳ Ｐ明朝"/>
          <w:sz w:val="22"/>
        </w:rPr>
        <w:t>回以上）．</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d. </w:t>
      </w:r>
      <w:r w:rsidRPr="00D53D93">
        <w:rPr>
          <w:rFonts w:ascii="Times New Roman" w:eastAsia="ＭＳ Ｐ明朝" w:hAnsi="ＭＳ Ｐ明朝"/>
          <w:sz w:val="22"/>
        </w:rPr>
        <w:t>瓶を手に持ったまま清水バケツに入れて濯ぎ，付着した試薬を除き，箱に納める．</w:t>
      </w:r>
    </w:p>
    <w:p w:rsidR="008C17E2" w:rsidRPr="00D53D93" w:rsidRDefault="005C4783" w:rsidP="002E0646">
      <w:pPr>
        <w:adjustRightInd/>
        <w:spacing w:line="240" w:lineRule="auto"/>
        <w:ind w:firstLineChars="322" w:firstLine="708"/>
        <w:jc w:val="left"/>
        <w:textAlignment w:val="auto"/>
        <w:rPr>
          <w:rFonts w:ascii="Times New Roman" w:eastAsia="ＭＳ Ｐ明朝" w:hAnsi="Times New Roman"/>
          <w:sz w:val="22"/>
        </w:rPr>
      </w:pPr>
      <w:r w:rsidRPr="00D53D93">
        <w:rPr>
          <w:rFonts w:ascii="ＭＳ Ｐ明朝" w:eastAsia="ＭＳ Ｐ明朝" w:hAnsi="ＭＳ Ｐ明朝"/>
          <w:sz w:val="22"/>
        </w:rPr>
        <w:t>★</w:t>
      </w:r>
      <w:r w:rsidR="008C17E2" w:rsidRPr="00D53D93">
        <w:rPr>
          <w:rFonts w:ascii="Times New Roman" w:eastAsia="ＭＳ Ｐ明朝" w:hAnsi="ＭＳ Ｐ明朝"/>
          <w:sz w:val="22"/>
        </w:rPr>
        <w:t>試薬や溢れる試水を甲板にこぼさないように注意</w:t>
      </w:r>
      <w:r w:rsidR="008C17E2" w:rsidRPr="00583733">
        <w:rPr>
          <w:rFonts w:ascii="ＭＳ Ｐ明朝" w:eastAsia="ＭＳ Ｐ明朝" w:hAnsi="ＭＳ Ｐ明朝"/>
          <w:sz w:val="22"/>
        </w:rPr>
        <w:t>★</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8C17E2" w:rsidRPr="00D53D93" w:rsidRDefault="00234ABC" w:rsidP="00682E95">
      <w:pPr>
        <w:pStyle w:val="3"/>
        <w:adjustRightInd/>
        <w:spacing w:line="240" w:lineRule="auto"/>
        <w:ind w:leftChars="136" w:left="920" w:hangingChars="264" w:hanging="634"/>
        <w:jc w:val="left"/>
        <w:rPr>
          <w:rFonts w:ascii="Times New Roman" w:eastAsia="ＭＳ Ｐ明朝" w:hAnsi="Times New Roman"/>
          <w:sz w:val="24"/>
          <w:szCs w:val="24"/>
        </w:rPr>
      </w:pPr>
      <w:bookmarkStart w:id="31" w:name="_Toc292095835"/>
      <w:r>
        <w:rPr>
          <w:rFonts w:ascii="Times New Roman" w:eastAsia="ＭＳ Ｐ明朝" w:hAnsi="ＭＳ Ｐ明朝" w:hint="eastAsia"/>
          <w:sz w:val="24"/>
          <w:szCs w:val="24"/>
        </w:rPr>
        <w:t>③</w:t>
      </w:r>
      <w:r>
        <w:rPr>
          <w:rFonts w:ascii="Times New Roman" w:eastAsia="ＭＳ Ｐ明朝" w:hAnsi="ＭＳ Ｐ明朝" w:hint="eastAsia"/>
          <w:sz w:val="24"/>
          <w:szCs w:val="24"/>
        </w:rPr>
        <w:t xml:space="preserve"> </w:t>
      </w:r>
      <w:r w:rsidR="008C17E2" w:rsidRPr="00D53D93">
        <w:rPr>
          <w:rFonts w:ascii="Times New Roman" w:eastAsia="ＭＳ Ｐ明朝" w:hAnsi="ＭＳ Ｐ明朝"/>
          <w:sz w:val="24"/>
          <w:szCs w:val="24"/>
        </w:rPr>
        <w:t>塩</w:t>
      </w:r>
      <w:r w:rsidR="007F596F" w:rsidRPr="00D53D93">
        <w:rPr>
          <w:rFonts w:ascii="Times New Roman" w:eastAsia="ＭＳ Ｐ明朝" w:hAnsi="ＭＳ Ｐ明朝"/>
          <w:sz w:val="24"/>
          <w:szCs w:val="24"/>
        </w:rPr>
        <w:t>分測定</w:t>
      </w:r>
      <w:r w:rsidR="008C17E2" w:rsidRPr="00D53D93">
        <w:rPr>
          <w:rFonts w:ascii="Times New Roman" w:eastAsia="ＭＳ Ｐ明朝" w:hAnsi="ＭＳ Ｐ明朝"/>
          <w:sz w:val="24"/>
          <w:szCs w:val="24"/>
        </w:rPr>
        <w:t>用採水</w:t>
      </w:r>
      <w:bookmarkEnd w:id="31"/>
      <w:r>
        <w:rPr>
          <w:rFonts w:ascii="Times New Roman" w:eastAsia="ＭＳ Ｐ明朝" w:hAnsi="ＭＳ Ｐ明朝" w:hint="eastAsia"/>
          <w:sz w:val="24"/>
          <w:szCs w:val="24"/>
        </w:rPr>
        <w:t>（</w:t>
      </w:r>
      <w:r w:rsidR="007F596F" w:rsidRPr="00D53D93">
        <w:rPr>
          <w:rFonts w:ascii="Times New Roman" w:eastAsia="ＭＳ Ｐ明朝" w:hAnsi="ＭＳ Ｐ明朝"/>
          <w:sz w:val="24"/>
          <w:szCs w:val="24"/>
        </w:rPr>
        <w:t>テスト観測点</w:t>
      </w:r>
      <w:r w:rsidR="00251C2B" w:rsidRPr="00D53D93">
        <w:rPr>
          <w:rFonts w:ascii="Times New Roman" w:eastAsia="ＭＳ Ｐ明朝" w:hAnsi="ＭＳ Ｐ明朝"/>
          <w:sz w:val="24"/>
          <w:szCs w:val="24"/>
        </w:rPr>
        <w:t>１点のみ</w:t>
      </w:r>
      <w:r>
        <w:rPr>
          <w:rFonts w:ascii="Times New Roman" w:eastAsia="ＭＳ Ｐ明朝" w:hAnsi="ＭＳ Ｐ明朝" w:hint="eastAsia"/>
          <w:sz w:val="24"/>
          <w:szCs w:val="24"/>
        </w:rPr>
        <w:t>で実施予定）［</w:t>
      </w:r>
      <w:r w:rsidR="007F596F" w:rsidRPr="00D53D93">
        <w:rPr>
          <w:rFonts w:ascii="Times New Roman" w:eastAsia="ＭＳ Ｐ明朝" w:hAnsi="ＭＳ Ｐ明朝"/>
          <w:sz w:val="24"/>
          <w:szCs w:val="24"/>
        </w:rPr>
        <w:t>以下は本実習の方法</w:t>
      </w:r>
      <w:r>
        <w:rPr>
          <w:rFonts w:ascii="Times New Roman" w:eastAsia="ＭＳ Ｐ明朝" w:hAnsi="ＭＳ Ｐ明朝" w:hint="eastAsia"/>
          <w:sz w:val="24"/>
          <w:szCs w:val="24"/>
        </w:rPr>
        <w:t>］</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a. </w:t>
      </w:r>
      <w:r w:rsidR="00906F13" w:rsidRPr="00583733">
        <w:rPr>
          <w:rFonts w:ascii="Times New Roman" w:eastAsia="ＭＳ Ｐ明朝" w:hAnsi="ＭＳ Ｐ明朝" w:hint="eastAsia"/>
          <w:sz w:val="22"/>
        </w:rPr>
        <w:t>塩検</w:t>
      </w:r>
      <w:r w:rsidRPr="00D53D93">
        <w:rPr>
          <w:rFonts w:ascii="Times New Roman" w:eastAsia="ＭＳ Ｐ明朝" w:hAnsi="ＭＳ Ｐ明朝"/>
          <w:sz w:val="22"/>
        </w:rPr>
        <w:t>瓶中の古い（測定済み）試水を捨てる（同時にゴム栓の汚れを洗う）．</w:t>
      </w:r>
    </w:p>
    <w:p w:rsidR="008C17E2" w:rsidRPr="00D53D93" w:rsidRDefault="008C17E2" w:rsidP="00583733">
      <w:pPr>
        <w:adjustRightInd/>
        <w:spacing w:line="240" w:lineRule="auto"/>
        <w:ind w:left="440"/>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b. </w:t>
      </w:r>
      <w:r w:rsidRPr="00D53D93">
        <w:rPr>
          <w:rFonts w:ascii="Times New Roman" w:eastAsia="ＭＳ Ｐ明朝" w:hAnsi="ＭＳ Ｐ明朝"/>
          <w:sz w:val="22"/>
        </w:rPr>
        <w:t>少量の試水を入れ，内壁をよく洗う．洗液は捨てる．</w:t>
      </w:r>
      <w:r w:rsidR="007F596F" w:rsidRPr="00D53D93">
        <w:rPr>
          <w:rFonts w:ascii="Times New Roman" w:eastAsia="ＭＳ Ｐ明朝" w:hAnsi="ＭＳ Ｐ明朝"/>
          <w:sz w:val="22"/>
        </w:rPr>
        <w:t>洗液</w:t>
      </w:r>
      <w:r w:rsidR="007F596F" w:rsidRPr="00EB11B5">
        <w:rPr>
          <w:rFonts w:ascii="Times New Roman" w:eastAsia="ＭＳ Ｐ明朝" w:hAnsi="ＭＳ Ｐ明朝" w:hint="eastAsia"/>
          <w:sz w:val="22"/>
        </w:rPr>
        <w:t>を捨てる際には塩検</w:t>
      </w:r>
      <w:r w:rsidR="007F596F" w:rsidRPr="00D53D93">
        <w:rPr>
          <w:rFonts w:ascii="Times New Roman" w:eastAsia="ＭＳ Ｐ明朝" w:hAnsi="ＭＳ Ｐ明朝"/>
          <w:sz w:val="22"/>
        </w:rPr>
        <w:t>瓶</w:t>
      </w:r>
      <w:r w:rsidR="007F596F" w:rsidRPr="00EB11B5">
        <w:rPr>
          <w:rFonts w:ascii="Times New Roman" w:eastAsia="ＭＳ Ｐ明朝" w:hAnsi="ＭＳ Ｐ明朝" w:hint="eastAsia"/>
          <w:sz w:val="22"/>
        </w:rPr>
        <w:t>を振って良く水を　　切る</w:t>
      </w:r>
      <w:r w:rsidR="00F36A6B">
        <w:rPr>
          <w:rFonts w:ascii="Times New Roman" w:eastAsia="ＭＳ Ｐ明朝" w:hAnsi="ＭＳ Ｐ明朝"/>
          <w:sz w:val="22"/>
        </w:rPr>
        <w:t>．</w:t>
      </w:r>
      <w:r w:rsidRPr="00D53D93">
        <w:rPr>
          <w:rFonts w:ascii="Times New Roman" w:eastAsia="ＭＳ Ｐ明朝" w:hAnsi="ＭＳ Ｐ明朝"/>
          <w:sz w:val="22"/>
        </w:rPr>
        <w:t>ゴム栓も洗う．洗いは</w:t>
      </w:r>
      <w:r w:rsidRPr="00D53D93">
        <w:rPr>
          <w:rFonts w:ascii="Times New Roman" w:eastAsia="ＭＳ Ｐ明朝" w:hAnsi="Times New Roman"/>
          <w:sz w:val="22"/>
        </w:rPr>
        <w:t>2-3</w:t>
      </w:r>
      <w:r w:rsidRPr="00D53D93">
        <w:rPr>
          <w:rFonts w:ascii="Times New Roman" w:eastAsia="ＭＳ Ｐ明朝" w:hAnsi="ＭＳ Ｐ明朝"/>
          <w:sz w:val="22"/>
        </w:rPr>
        <w:t>回繰り返す．</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c. </w:t>
      </w:r>
      <w:r w:rsidRPr="00D53D93">
        <w:rPr>
          <w:rFonts w:ascii="Times New Roman" w:eastAsia="ＭＳ Ｐ明朝" w:hAnsi="ＭＳ Ｐ明朝"/>
          <w:sz w:val="22"/>
        </w:rPr>
        <w:t>試水を瓶の肩の高さまで入れる（それ以上入れてはいけない）．</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d. </w:t>
      </w:r>
      <w:r w:rsidRPr="00D53D93">
        <w:rPr>
          <w:rFonts w:ascii="Times New Roman" w:eastAsia="ＭＳ Ｐ明朝" w:hAnsi="ＭＳ Ｐ明朝"/>
          <w:sz w:val="22"/>
        </w:rPr>
        <w:t>しっかりとゴム栓をする．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e. </w:t>
      </w:r>
      <w:r w:rsidRPr="00D53D93">
        <w:rPr>
          <w:rFonts w:ascii="Times New Roman" w:eastAsia="ＭＳ Ｐ明朝" w:hAnsi="ＭＳ Ｐ明朝"/>
          <w:sz w:val="22"/>
        </w:rPr>
        <w:t>瓶を清水で洗い，付着している海水を除く．</w:t>
      </w:r>
    </w:p>
    <w:p w:rsidR="008C17E2" w:rsidRPr="00D53D93" w:rsidRDefault="008C17E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f. </w:t>
      </w:r>
      <w:r w:rsidRPr="00D53D93">
        <w:rPr>
          <w:rFonts w:ascii="Times New Roman" w:eastAsia="ＭＳ Ｐ明朝" w:hAnsi="ＭＳ Ｐ明朝"/>
          <w:sz w:val="22"/>
        </w:rPr>
        <w:t>濡れ</w:t>
      </w:r>
      <w:r w:rsidR="007F596F" w:rsidRPr="00EB11B5">
        <w:rPr>
          <w:rFonts w:ascii="Times New Roman" w:eastAsia="ＭＳ Ｐ明朝" w:hAnsi="ＭＳ Ｐ明朝" w:hint="eastAsia"/>
          <w:sz w:val="22"/>
        </w:rPr>
        <w:t>た塩検瓶</w:t>
      </w:r>
      <w:r w:rsidRPr="00D53D93">
        <w:rPr>
          <w:rFonts w:ascii="Times New Roman" w:eastAsia="ＭＳ Ｐ明朝" w:hAnsi="ＭＳ Ｐ明朝"/>
          <w:sz w:val="22"/>
        </w:rPr>
        <w:t>をウエスで拭き，転倒</w:t>
      </w:r>
      <w:r w:rsidR="00D23C2B" w:rsidRPr="00EB11B5">
        <w:rPr>
          <w:rFonts w:ascii="Times New Roman" w:eastAsia="ＭＳ Ｐ明朝" w:hAnsi="ＭＳ Ｐ明朝" w:hint="eastAsia"/>
          <w:sz w:val="22"/>
        </w:rPr>
        <w:t>立</w:t>
      </w:r>
      <w:r w:rsidRPr="00D53D93">
        <w:rPr>
          <w:rFonts w:ascii="Times New Roman" w:eastAsia="ＭＳ Ｐ明朝" w:hAnsi="ＭＳ Ｐ明朝"/>
          <w:sz w:val="22"/>
        </w:rPr>
        <w:t>させた状態で箱に納める．</w:t>
      </w:r>
    </w:p>
    <w:p w:rsidR="00275F60" w:rsidRDefault="007F596F" w:rsidP="00583733">
      <w:pPr>
        <w:adjustRightInd/>
        <w:spacing w:line="240" w:lineRule="auto"/>
        <w:ind w:leftChars="400" w:left="1060" w:hangingChars="100" w:hanging="220"/>
        <w:jc w:val="left"/>
        <w:textAlignment w:val="auto"/>
        <w:rPr>
          <w:rFonts w:ascii="Times New Roman" w:eastAsia="ＭＳ Ｐ明朝" w:hAnsi="ＭＳ Ｐ明朝"/>
          <w:sz w:val="22"/>
          <w:u w:val="single"/>
        </w:rPr>
      </w:pPr>
      <w:r w:rsidRPr="00583733">
        <w:rPr>
          <w:rFonts w:ascii="ＭＳ Ｐ明朝" w:eastAsia="ＭＳ Ｐ明朝" w:hAnsi="ＭＳ Ｐ明朝" w:hint="eastAsia"/>
          <w:sz w:val="22"/>
          <w:u w:val="single"/>
        </w:rPr>
        <w:t>※</w:t>
      </w:r>
      <w:r w:rsidRPr="00583733">
        <w:rPr>
          <w:rFonts w:ascii="Times New Roman" w:eastAsia="ＭＳ Ｐ明朝" w:hAnsi="ＭＳ Ｐ明朝" w:hint="eastAsia"/>
          <w:sz w:val="22"/>
          <w:u w:val="single"/>
        </w:rPr>
        <w:t>深層水の変動など</w:t>
      </w:r>
      <w:r w:rsidRPr="00583733">
        <w:rPr>
          <w:rFonts w:ascii="Times New Roman" w:eastAsia="ＭＳ Ｐ明朝" w:hAnsi="Times New Roman"/>
          <w:sz w:val="22"/>
          <w:u w:val="single"/>
        </w:rPr>
        <w:t>1/1000</w:t>
      </w:r>
      <w:r w:rsidRPr="00583733">
        <w:rPr>
          <w:rFonts w:ascii="Times New Roman" w:eastAsia="ＭＳ Ｐ明朝" w:hAnsi="ＭＳ Ｐ明朝" w:hint="eastAsia"/>
          <w:sz w:val="22"/>
          <w:u w:val="single"/>
        </w:rPr>
        <w:t>程度の塩分精度が求められる観測を行うときには</w:t>
      </w:r>
      <w:r w:rsidR="00F36A6B">
        <w:rPr>
          <w:rFonts w:ascii="Times New Roman" w:eastAsia="ＭＳ Ｐ明朝" w:hAnsi="ＭＳ Ｐ明朝"/>
          <w:sz w:val="22"/>
          <w:u w:val="single"/>
        </w:rPr>
        <w:t>，</w:t>
      </w:r>
    </w:p>
    <w:p w:rsidR="007F596F" w:rsidRPr="00583733" w:rsidRDefault="007F596F" w:rsidP="00583733">
      <w:pPr>
        <w:adjustRightInd/>
        <w:spacing w:line="240" w:lineRule="auto"/>
        <w:ind w:leftChars="500" w:left="1050"/>
        <w:jc w:val="left"/>
        <w:textAlignment w:val="auto"/>
        <w:rPr>
          <w:rFonts w:ascii="Times New Roman" w:eastAsia="ＭＳ Ｐ明朝" w:hAnsi="Times New Roman"/>
          <w:sz w:val="22"/>
          <w:u w:val="single"/>
        </w:rPr>
      </w:pPr>
      <w:r w:rsidRPr="00583733">
        <w:rPr>
          <w:rFonts w:ascii="Times New Roman" w:eastAsia="ＭＳ Ｐ明朝" w:hAnsi="ＭＳ Ｐ明朝" w:hint="eastAsia"/>
          <w:sz w:val="22"/>
          <w:u w:val="single"/>
        </w:rPr>
        <w:t>塩検瓶を蒸留水で洗浄し乾燥させてから使用する</w:t>
      </w:r>
      <w:r w:rsidR="00F36A6B">
        <w:rPr>
          <w:rFonts w:ascii="Times New Roman" w:eastAsia="ＭＳ Ｐ明朝" w:hAnsi="ＭＳ Ｐ明朝"/>
          <w:sz w:val="22"/>
          <w:u w:val="single"/>
        </w:rPr>
        <w:t>．</w:t>
      </w:r>
    </w:p>
    <w:p w:rsidR="00DD4EB2" w:rsidRDefault="00DD4EB2" w:rsidP="00275F60">
      <w:pPr>
        <w:pStyle w:val="3"/>
        <w:adjustRightInd/>
        <w:spacing w:line="240" w:lineRule="auto"/>
        <w:ind w:leftChars="136" w:left="920" w:hangingChars="264" w:hanging="634"/>
        <w:jc w:val="left"/>
        <w:rPr>
          <w:rFonts w:ascii="Times New Roman" w:eastAsia="ＭＳ Ｐ明朝" w:hAnsi="ＭＳ Ｐ明朝"/>
          <w:sz w:val="24"/>
          <w:szCs w:val="24"/>
        </w:rPr>
      </w:pPr>
      <w:bookmarkStart w:id="32" w:name="_Toc292095836"/>
    </w:p>
    <w:p w:rsidR="008C17E2" w:rsidRPr="00D53D93" w:rsidRDefault="00234ABC" w:rsidP="00682E95">
      <w:pPr>
        <w:pStyle w:val="3"/>
        <w:adjustRightInd/>
        <w:spacing w:line="240" w:lineRule="auto"/>
        <w:ind w:leftChars="136" w:left="920" w:hangingChars="264" w:hanging="634"/>
        <w:jc w:val="left"/>
        <w:rPr>
          <w:rFonts w:ascii="Times New Roman" w:eastAsia="ＭＳ Ｐ明朝" w:hAnsi="Times New Roman"/>
          <w:sz w:val="24"/>
          <w:szCs w:val="24"/>
        </w:rPr>
      </w:pPr>
      <w:r>
        <w:rPr>
          <w:rFonts w:ascii="Times New Roman" w:eastAsia="ＭＳ Ｐ明朝" w:hAnsi="ＭＳ Ｐ明朝" w:hint="eastAsia"/>
          <w:sz w:val="24"/>
          <w:szCs w:val="24"/>
        </w:rPr>
        <w:t>④</w:t>
      </w:r>
      <w:r>
        <w:rPr>
          <w:rFonts w:ascii="Times New Roman" w:eastAsia="ＭＳ Ｐ明朝" w:hAnsi="ＭＳ Ｐ明朝" w:hint="eastAsia"/>
          <w:sz w:val="24"/>
          <w:szCs w:val="24"/>
        </w:rPr>
        <w:t xml:space="preserve"> </w:t>
      </w:r>
      <w:r w:rsidR="008C17E2" w:rsidRPr="00D53D93">
        <w:rPr>
          <w:rFonts w:ascii="Times New Roman" w:eastAsia="ＭＳ Ｐ明朝" w:hAnsi="Times New Roman"/>
          <w:sz w:val="24"/>
          <w:szCs w:val="24"/>
        </w:rPr>
        <w:t>PO</w:t>
      </w:r>
      <w:r w:rsidR="008C17E2" w:rsidRPr="00D53D93">
        <w:rPr>
          <w:rFonts w:ascii="Times New Roman" w:eastAsia="ＭＳ Ｐ明朝" w:hAnsi="Times New Roman"/>
          <w:sz w:val="24"/>
          <w:szCs w:val="24"/>
          <w:vertAlign w:val="subscript"/>
        </w:rPr>
        <w:t>4</w:t>
      </w:r>
      <w:r w:rsidR="00026905" w:rsidRPr="00D53D93">
        <w:rPr>
          <w:rFonts w:ascii="Times New Roman" w:eastAsia="ＭＳ Ｐ明朝" w:hAnsi="Times New Roman"/>
          <w:sz w:val="24"/>
          <w:szCs w:val="24"/>
          <w:vertAlign w:val="superscript"/>
        </w:rPr>
        <w:t>3-</w:t>
      </w:r>
      <w:r w:rsidR="007F596F" w:rsidRPr="00D53D93">
        <w:rPr>
          <w:rFonts w:ascii="Times New Roman" w:eastAsia="ＭＳ Ｐ明朝" w:hAnsi="ＭＳ Ｐ明朝"/>
          <w:sz w:val="24"/>
          <w:szCs w:val="24"/>
        </w:rPr>
        <w:t>測定</w:t>
      </w:r>
      <w:r w:rsidR="008C17E2" w:rsidRPr="00D53D93">
        <w:rPr>
          <w:rFonts w:ascii="Times New Roman" w:eastAsia="ＭＳ Ｐ明朝" w:hAnsi="ＭＳ Ｐ明朝"/>
          <w:sz w:val="24"/>
          <w:szCs w:val="24"/>
        </w:rPr>
        <w:t>用採水</w:t>
      </w:r>
      <w:bookmarkEnd w:id="32"/>
    </w:p>
    <w:p w:rsidR="008C17E2" w:rsidRPr="00D53D93" w:rsidRDefault="008C17E2" w:rsidP="002E0646">
      <w:pPr>
        <w:adjustRightInd/>
        <w:spacing w:line="240" w:lineRule="auto"/>
        <w:ind w:leftChars="270" w:left="567" w:firstLineChars="129" w:firstLine="284"/>
        <w:jc w:val="left"/>
        <w:textAlignment w:val="auto"/>
        <w:rPr>
          <w:rFonts w:ascii="Times New Roman" w:eastAsia="ＭＳ Ｐ明朝" w:hAnsi="Times New Roman"/>
          <w:sz w:val="22"/>
        </w:rPr>
      </w:pPr>
      <w:r w:rsidRPr="00D53D93">
        <w:rPr>
          <w:rFonts w:ascii="Times New Roman" w:eastAsia="ＭＳ Ｐ明朝" w:hAnsi="ＭＳ Ｐ明朝"/>
          <w:sz w:val="22"/>
        </w:rPr>
        <w:t>採水層数に応じた数の試験管を試験管立てに用意しておき，採水器</w:t>
      </w:r>
      <w:r w:rsidR="00B26D96" w:rsidRPr="00EB11B5">
        <w:rPr>
          <w:rFonts w:ascii="Times New Roman" w:eastAsia="ＭＳ Ｐ明朝" w:hAnsi="ＭＳ Ｐ明朝"/>
          <w:sz w:val="22"/>
        </w:rPr>
        <w:t>のコックから直接</w:t>
      </w:r>
      <w:r w:rsidR="00175D09" w:rsidRPr="00EB11B5">
        <w:rPr>
          <w:rFonts w:ascii="Times New Roman" w:eastAsia="ＭＳ Ｐ明朝" w:hAnsi="ＭＳ Ｐ明朝"/>
          <w:sz w:val="22"/>
        </w:rPr>
        <w:t>採水する</w:t>
      </w:r>
      <w:r w:rsidR="005C28D7" w:rsidRPr="00EB11B5">
        <w:rPr>
          <w:rFonts w:ascii="Times New Roman" w:eastAsia="ＭＳ Ｐ明朝" w:hAnsi="ＭＳ Ｐ明朝"/>
          <w:sz w:val="22"/>
        </w:rPr>
        <w:t>．</w:t>
      </w:r>
      <w:r w:rsidR="0046642A" w:rsidRPr="00D53D93">
        <w:rPr>
          <w:rFonts w:ascii="Times New Roman" w:eastAsia="ＭＳ Ｐ明朝" w:hAnsi="ＭＳ Ｐ明朝"/>
          <w:sz w:val="22"/>
        </w:rPr>
        <w:t>共</w:t>
      </w:r>
      <w:r w:rsidR="00B26D96" w:rsidRPr="00D53D93">
        <w:rPr>
          <w:rFonts w:ascii="Times New Roman" w:eastAsia="ＭＳ Ｐ明朝" w:hAnsi="ＭＳ Ｐ明朝"/>
          <w:sz w:val="22"/>
        </w:rPr>
        <w:t>洗いを</w:t>
      </w:r>
      <w:r w:rsidR="00B26D96" w:rsidRPr="00583733">
        <w:rPr>
          <w:rFonts w:ascii="Times New Roman" w:eastAsia="ＭＳ Ｐ明朝" w:hAnsi="Times New Roman"/>
          <w:sz w:val="22"/>
        </w:rPr>
        <w:t>3</w:t>
      </w:r>
      <w:r w:rsidR="00B26D96" w:rsidRPr="00EB11B5">
        <w:rPr>
          <w:rFonts w:ascii="Times New Roman" w:eastAsia="ＭＳ Ｐ明朝" w:hAnsi="ＭＳ Ｐ明朝"/>
          <w:sz w:val="22"/>
        </w:rPr>
        <w:t>回繰り返した後</w:t>
      </w:r>
      <w:r w:rsidR="005C28D7" w:rsidRPr="00EB11B5">
        <w:rPr>
          <w:rFonts w:ascii="Times New Roman" w:eastAsia="ＭＳ Ｐ明朝" w:hAnsi="ＭＳ Ｐ明朝"/>
          <w:sz w:val="22"/>
        </w:rPr>
        <w:t>，</w:t>
      </w:r>
      <w:r w:rsidRPr="00D53D93">
        <w:rPr>
          <w:rFonts w:ascii="Times New Roman" w:eastAsia="ＭＳ Ｐ明朝" w:hAnsi="ＭＳ Ｐ明朝"/>
          <w:sz w:val="22"/>
        </w:rPr>
        <w:t>試験管に各層</w:t>
      </w:r>
      <w:r w:rsidR="00E31DC3" w:rsidRPr="00D53D93">
        <w:rPr>
          <w:rFonts w:ascii="Times New Roman" w:eastAsia="ＭＳ Ｐ明朝" w:hAnsi="Times New Roman"/>
          <w:sz w:val="22"/>
        </w:rPr>
        <w:t xml:space="preserve">30 </w:t>
      </w:r>
      <w:r w:rsidRPr="00D53D93">
        <w:rPr>
          <w:rFonts w:ascii="Times New Roman" w:eastAsia="ＭＳ Ｐ明朝" w:hAnsi="Times New Roman"/>
          <w:sz w:val="22"/>
        </w:rPr>
        <w:t>mL</w:t>
      </w:r>
      <w:r w:rsidRPr="00D53D93">
        <w:rPr>
          <w:rFonts w:ascii="Times New Roman" w:eastAsia="ＭＳ Ｐ明朝" w:hAnsi="ＭＳ Ｐ明朝"/>
          <w:sz w:val="22"/>
        </w:rPr>
        <w:t>分取する．採取後直ちに試験管の</w:t>
      </w:r>
      <w:r w:rsidR="000316F4" w:rsidRPr="00D53D93">
        <w:rPr>
          <w:rFonts w:ascii="Times New Roman" w:eastAsia="ＭＳ Ｐ明朝" w:hAnsi="ＭＳ Ｐ明朝"/>
          <w:sz w:val="22"/>
        </w:rPr>
        <w:t>蓋を締める</w:t>
      </w:r>
      <w:r w:rsidRPr="00D53D93">
        <w:rPr>
          <w:rFonts w:ascii="Times New Roman" w:eastAsia="ＭＳ Ｐ明朝" w:hAnsi="ＭＳ Ｐ明朝"/>
          <w:sz w:val="22"/>
        </w:rPr>
        <w:t>．船内の実験室に持ち込み，発色試薬を加える．</w:t>
      </w:r>
    </w:p>
    <w:p w:rsidR="000316F4" w:rsidRPr="00D53D93" w:rsidRDefault="000316F4" w:rsidP="00E7505F">
      <w:pPr>
        <w:adjustRightInd/>
        <w:spacing w:line="240" w:lineRule="auto"/>
        <w:jc w:val="left"/>
        <w:textAlignment w:val="auto"/>
        <w:rPr>
          <w:rFonts w:ascii="Times New Roman" w:eastAsia="ＭＳ Ｐ明朝" w:hAnsi="Times New Roman"/>
          <w:sz w:val="22"/>
        </w:rPr>
      </w:pPr>
    </w:p>
    <w:p w:rsidR="000316F4" w:rsidRPr="00D53D93" w:rsidRDefault="00234ABC" w:rsidP="00682E95">
      <w:pPr>
        <w:pStyle w:val="3"/>
        <w:adjustRightInd/>
        <w:spacing w:line="240" w:lineRule="auto"/>
        <w:ind w:leftChars="136" w:left="920" w:hangingChars="264" w:hanging="634"/>
        <w:jc w:val="left"/>
        <w:rPr>
          <w:rFonts w:ascii="Times New Roman" w:eastAsia="ＭＳ Ｐ明朝" w:hAnsi="Times New Roman"/>
          <w:sz w:val="24"/>
          <w:szCs w:val="24"/>
        </w:rPr>
      </w:pPr>
      <w:bookmarkStart w:id="33" w:name="_Toc292095837"/>
      <w:r>
        <w:rPr>
          <w:rFonts w:ascii="Times New Roman" w:eastAsia="ＭＳ Ｐ明朝" w:hAnsi="ＭＳ Ｐ明朝" w:hint="eastAsia"/>
          <w:sz w:val="24"/>
          <w:szCs w:val="24"/>
        </w:rPr>
        <w:t>⑤</w:t>
      </w:r>
      <w:r>
        <w:rPr>
          <w:rFonts w:ascii="Times New Roman" w:eastAsia="ＭＳ Ｐ明朝" w:hAnsi="ＭＳ Ｐ明朝" w:hint="eastAsia"/>
          <w:sz w:val="24"/>
          <w:szCs w:val="24"/>
        </w:rPr>
        <w:t xml:space="preserve"> </w:t>
      </w:r>
      <w:r w:rsidR="000316F4" w:rsidRPr="00D53D93">
        <w:rPr>
          <w:rFonts w:ascii="Times New Roman" w:eastAsia="ＭＳ Ｐ明朝" w:hAnsi="Times New Roman"/>
          <w:sz w:val="24"/>
          <w:szCs w:val="24"/>
        </w:rPr>
        <w:t xml:space="preserve">Chl </w:t>
      </w:r>
      <w:r w:rsidR="000316F4" w:rsidRPr="00D53D93">
        <w:rPr>
          <w:rFonts w:ascii="Times New Roman" w:eastAsia="ＭＳ Ｐ明朝" w:hAnsi="Times New Roman"/>
          <w:i/>
          <w:sz w:val="24"/>
          <w:szCs w:val="24"/>
        </w:rPr>
        <w:t>a</w:t>
      </w:r>
      <w:r w:rsidR="007F596F" w:rsidRPr="00D53D93">
        <w:rPr>
          <w:rFonts w:ascii="Times New Roman" w:eastAsia="ＭＳ Ｐ明朝" w:hAnsi="ＭＳ Ｐ明朝"/>
          <w:sz w:val="24"/>
          <w:szCs w:val="24"/>
        </w:rPr>
        <w:t>測定</w:t>
      </w:r>
      <w:r w:rsidR="000316F4" w:rsidRPr="00D53D93">
        <w:rPr>
          <w:rFonts w:ascii="Times New Roman" w:eastAsia="ＭＳ Ｐ明朝" w:hAnsi="ＭＳ Ｐ明朝"/>
          <w:sz w:val="24"/>
          <w:szCs w:val="24"/>
        </w:rPr>
        <w:t>用採水</w:t>
      </w:r>
      <w:bookmarkEnd w:id="33"/>
    </w:p>
    <w:p w:rsidR="000316F4"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a. </w:t>
      </w:r>
      <w:r w:rsidR="00EC492C" w:rsidRPr="00EB11B5">
        <w:rPr>
          <w:rFonts w:ascii="Times New Roman" w:eastAsia="ＭＳ Ｐ明朝" w:hAnsi="Times New Roman"/>
          <w:sz w:val="22"/>
        </w:rPr>
        <w:t>250</w:t>
      </w:r>
      <w:r w:rsidR="00906F13" w:rsidRPr="00EB11B5">
        <w:rPr>
          <w:rFonts w:ascii="Times New Roman" w:eastAsia="ＭＳ Ｐ明朝" w:hAnsi="Times New Roman"/>
          <w:sz w:val="22"/>
        </w:rPr>
        <w:t xml:space="preserve"> mL</w:t>
      </w:r>
      <w:r w:rsidR="00906F13" w:rsidRPr="00583733">
        <w:rPr>
          <w:rFonts w:ascii="Times New Roman" w:eastAsia="ＭＳ Ｐ明朝" w:hAnsi="ＭＳ Ｐ明朝" w:hint="eastAsia"/>
          <w:sz w:val="22"/>
        </w:rPr>
        <w:t>角型ポリ瓶に</w:t>
      </w:r>
      <w:r w:rsidRPr="00D53D93">
        <w:rPr>
          <w:rFonts w:ascii="Times New Roman" w:eastAsia="ＭＳ Ｐ明朝" w:hAnsi="ＭＳ Ｐ明朝"/>
          <w:sz w:val="22"/>
        </w:rPr>
        <w:t>少量の試水を入れ，内壁をよく洗う．洗液は捨てる．蓋も洗う．</w:t>
      </w:r>
    </w:p>
    <w:p w:rsidR="000316F4"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洗いは</w:t>
      </w:r>
      <w:r w:rsidRPr="00D53D93">
        <w:rPr>
          <w:rFonts w:ascii="Times New Roman" w:eastAsia="ＭＳ Ｐ明朝" w:hAnsi="Times New Roman"/>
          <w:sz w:val="22"/>
        </w:rPr>
        <w:t>2</w:t>
      </w:r>
      <w:r w:rsidRPr="00D53D93">
        <w:rPr>
          <w:rFonts w:ascii="Times New Roman" w:eastAsia="ＭＳ Ｐ明朝" w:hAnsi="ＭＳ Ｐ明朝"/>
          <w:sz w:val="22"/>
        </w:rPr>
        <w:t>回繰り返す．</w:t>
      </w:r>
    </w:p>
    <w:p w:rsidR="000316F4"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b. </w:t>
      </w:r>
      <w:r w:rsidRPr="00D53D93">
        <w:rPr>
          <w:rFonts w:ascii="Times New Roman" w:eastAsia="ＭＳ Ｐ明朝" w:hAnsi="ＭＳ Ｐ明朝"/>
          <w:sz w:val="22"/>
        </w:rPr>
        <w:t>試水を瓶の肩まで満たす．</w:t>
      </w:r>
    </w:p>
    <w:p w:rsidR="000316F4"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c. </w:t>
      </w:r>
      <w:r w:rsidRPr="00D53D93">
        <w:rPr>
          <w:rFonts w:ascii="Times New Roman" w:eastAsia="ＭＳ Ｐ明朝" w:hAnsi="ＭＳ Ｐ明朝"/>
          <w:sz w:val="22"/>
        </w:rPr>
        <w:t>しっかりと蓋を締め，箱に納める．</w:t>
      </w:r>
    </w:p>
    <w:p w:rsidR="000316F4"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d. </w:t>
      </w:r>
      <w:r w:rsidRPr="00D53D93">
        <w:rPr>
          <w:rFonts w:ascii="Times New Roman" w:eastAsia="ＭＳ Ｐ明朝" w:hAnsi="ＭＳ Ｐ明朝"/>
          <w:sz w:val="22"/>
        </w:rPr>
        <w:t>試水（の入った採水瓶）は，箱</w:t>
      </w:r>
      <w:r w:rsidRPr="00C656D9">
        <w:rPr>
          <w:rFonts w:ascii="Times New Roman" w:eastAsia="ＭＳ Ｐ明朝" w:hAnsi="ＭＳ Ｐ明朝"/>
          <w:sz w:val="22"/>
        </w:rPr>
        <w:t>ごと実験室に持ち込む．</w:t>
      </w:r>
    </w:p>
    <w:p w:rsidR="008C17E2" w:rsidRPr="00D53D93" w:rsidRDefault="000316F4"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e. </w:t>
      </w:r>
      <w:r w:rsidRPr="00D53D93">
        <w:rPr>
          <w:rFonts w:ascii="Times New Roman" w:eastAsia="ＭＳ Ｐ明朝" w:hAnsi="ＭＳ Ｐ明朝"/>
          <w:sz w:val="22"/>
        </w:rPr>
        <w:t>速やかに所定量の水を濾過し，有機溶媒でクロロフィルを抽出する（方法は後述）．</w:t>
      </w:r>
    </w:p>
    <w:p w:rsidR="00AB1452" w:rsidRPr="00583733" w:rsidRDefault="00AB429F" w:rsidP="00E7505F">
      <w:pPr>
        <w:pStyle w:val="2"/>
        <w:adjustRightInd/>
        <w:spacing w:line="240" w:lineRule="auto"/>
        <w:jc w:val="left"/>
        <w:rPr>
          <w:rFonts w:ascii="Times New Roman" w:eastAsia="ＭＳ Ｐ明朝" w:hAnsi="Times New Roman"/>
          <w:sz w:val="22"/>
        </w:rPr>
      </w:pPr>
      <w:bookmarkStart w:id="34" w:name="_Toc292095838"/>
      <w:r>
        <w:rPr>
          <w:rFonts w:ascii="Times New Roman" w:eastAsia="ＭＳ Ｐ明朝" w:hAnsi="Times New Roman"/>
          <w:b/>
          <w:sz w:val="24"/>
          <w:szCs w:val="24"/>
        </w:rPr>
        <w:br w:type="page"/>
      </w:r>
      <w:r w:rsidR="00EB11B5" w:rsidRPr="00D53D93">
        <w:rPr>
          <w:rFonts w:ascii="Times New Roman" w:eastAsia="ＭＳ Ｐ明朝" w:hAnsi="Times New Roman"/>
          <w:b/>
          <w:sz w:val="24"/>
          <w:szCs w:val="24"/>
        </w:rPr>
        <w:t xml:space="preserve">3.4 </w:t>
      </w:r>
      <w:r w:rsidR="008C17E2" w:rsidRPr="00583733">
        <w:rPr>
          <w:rFonts w:ascii="Times New Roman" w:eastAsia="ＭＳ Ｐ明朝" w:hAnsi="ＭＳ Ｐ明朝"/>
          <w:b/>
          <w:sz w:val="24"/>
          <w:szCs w:val="24"/>
        </w:rPr>
        <w:t>光学的目視観測</w:t>
      </w:r>
      <w:bookmarkEnd w:id="34"/>
    </w:p>
    <w:p w:rsidR="008C17E2" w:rsidRPr="00D53D93" w:rsidRDefault="002B10C0" w:rsidP="00AB1452">
      <w:pPr>
        <w:ind w:firstLineChars="129" w:firstLine="284"/>
        <w:rPr>
          <w:rFonts w:ascii="Times New Roman" w:eastAsia="ＭＳ Ｐ明朝" w:hAnsi="Times New Roman"/>
          <w:sz w:val="22"/>
          <w:szCs w:val="22"/>
        </w:rPr>
      </w:pPr>
      <w:r w:rsidRPr="00FD099F">
        <w:rPr>
          <w:rFonts w:ascii="Times New Roman" w:eastAsia="ＭＳ Ｐ明朝" w:hAnsi="ＭＳ Ｐ明朝"/>
          <w:sz w:val="22"/>
          <w:szCs w:val="22"/>
        </w:rPr>
        <w:t>＊</w:t>
      </w:r>
      <w:r w:rsidR="008C17E2" w:rsidRPr="00D53D93">
        <w:rPr>
          <w:rFonts w:ascii="Times New Roman" w:eastAsia="ＭＳ Ｐ明朝" w:hAnsi="Times New Roman"/>
          <w:sz w:val="22"/>
          <w:szCs w:val="22"/>
        </w:rPr>
        <w:t>CTD</w:t>
      </w:r>
      <w:r w:rsidR="008C17E2" w:rsidRPr="00D53D93">
        <w:rPr>
          <w:rFonts w:ascii="Times New Roman" w:eastAsia="ＭＳ Ｐ明朝" w:hAnsi="ＭＳ Ｐ明朝"/>
          <w:sz w:val="22"/>
          <w:szCs w:val="22"/>
        </w:rPr>
        <w:t>降下中に行う</w:t>
      </w:r>
    </w:p>
    <w:p w:rsidR="008C17E2" w:rsidRPr="00D53D93" w:rsidRDefault="00275F60" w:rsidP="00D96081">
      <w:pPr>
        <w:pStyle w:val="3"/>
        <w:adjustRightInd/>
        <w:spacing w:line="240" w:lineRule="auto"/>
        <w:ind w:leftChars="136" w:left="840" w:hangingChars="231" w:hanging="554"/>
        <w:jc w:val="left"/>
        <w:rPr>
          <w:rFonts w:ascii="Times New Roman" w:eastAsia="ＭＳ Ｐ明朝" w:hAnsi="Times New Roman"/>
          <w:sz w:val="24"/>
          <w:szCs w:val="24"/>
        </w:rPr>
      </w:pPr>
      <w:bookmarkStart w:id="35" w:name="_Toc292095839"/>
      <w:r>
        <w:rPr>
          <w:rFonts w:ascii="Times New Roman" w:eastAsia="ＭＳ Ｐ明朝" w:hAnsi="ＭＳ Ｐ明朝" w:hint="eastAsia"/>
          <w:sz w:val="24"/>
          <w:szCs w:val="24"/>
        </w:rPr>
        <w:t>①</w:t>
      </w:r>
      <w:r>
        <w:rPr>
          <w:rFonts w:ascii="Times New Roman" w:eastAsia="ＭＳ Ｐ明朝" w:hAnsi="ＭＳ Ｐ明朝" w:hint="eastAsia"/>
          <w:sz w:val="24"/>
          <w:szCs w:val="24"/>
        </w:rPr>
        <w:t xml:space="preserve"> </w:t>
      </w:r>
      <w:r w:rsidR="008C17E2" w:rsidRPr="00D53D93">
        <w:rPr>
          <w:rFonts w:ascii="Times New Roman" w:eastAsia="ＭＳ Ｐ明朝" w:hAnsi="ＭＳ Ｐ明朝"/>
          <w:sz w:val="24"/>
          <w:szCs w:val="24"/>
        </w:rPr>
        <w:t>透明度</w:t>
      </w:r>
      <w:bookmarkEnd w:id="35"/>
    </w:p>
    <w:p w:rsidR="008C17E2" w:rsidRPr="00D53D93" w:rsidRDefault="008C17E2" w:rsidP="002E0646">
      <w:pPr>
        <w:adjustRightInd/>
        <w:spacing w:line="240" w:lineRule="auto"/>
        <w:ind w:leftChars="270" w:left="567" w:firstLineChars="129" w:firstLine="284"/>
        <w:jc w:val="left"/>
        <w:rPr>
          <w:rFonts w:ascii="Times New Roman" w:eastAsia="ＭＳ Ｐ明朝" w:hAnsi="Times New Roman"/>
          <w:sz w:val="22"/>
        </w:rPr>
      </w:pPr>
      <w:r w:rsidRPr="00D53D93">
        <w:rPr>
          <w:rFonts w:ascii="Times New Roman" w:eastAsia="ＭＳ Ｐ明朝" w:hAnsi="ＭＳ Ｐ明朝"/>
          <w:sz w:val="22"/>
        </w:rPr>
        <w:t>透明度</w:t>
      </w:r>
      <w:r w:rsidRPr="00D53D93">
        <w:rPr>
          <w:rFonts w:ascii="Times New Roman" w:eastAsia="ＭＳ Ｐ明朝" w:hAnsi="Times New Roman"/>
          <w:sz w:val="22"/>
        </w:rPr>
        <w:t xml:space="preserve"> (Transparency</w:t>
      </w:r>
      <w:r w:rsidRPr="00D53D93">
        <w:rPr>
          <w:rFonts w:ascii="Times New Roman" w:eastAsia="ＭＳ Ｐ明朝" w:hAnsi="ＭＳ Ｐ明朝"/>
          <w:sz w:val="22"/>
        </w:rPr>
        <w:t>もしくは</w:t>
      </w:r>
      <w:r w:rsidRPr="00D53D93">
        <w:rPr>
          <w:rFonts w:ascii="Times New Roman" w:eastAsia="ＭＳ Ｐ明朝" w:hAnsi="Times New Roman"/>
          <w:sz w:val="22"/>
        </w:rPr>
        <w:t xml:space="preserve">Secchi disc depth) </w:t>
      </w:r>
      <w:r w:rsidRPr="00D53D93">
        <w:rPr>
          <w:rFonts w:ascii="Times New Roman" w:eastAsia="ＭＳ Ｐ明朝" w:hAnsi="ＭＳ Ｐ明朝"/>
          <w:sz w:val="22"/>
        </w:rPr>
        <w:t>は，海洋表層の平均的な海水の濁りの指標である．海中に直径</w:t>
      </w:r>
      <w:r w:rsidRPr="00D53D93">
        <w:rPr>
          <w:rFonts w:ascii="Times New Roman" w:eastAsia="ＭＳ Ｐ明朝" w:hAnsi="Times New Roman"/>
          <w:sz w:val="22"/>
        </w:rPr>
        <w:t>30 cm</w:t>
      </w:r>
      <w:r w:rsidRPr="00D53D93">
        <w:rPr>
          <w:rFonts w:ascii="Times New Roman" w:eastAsia="ＭＳ Ｐ明朝" w:hAnsi="ＭＳ Ｐ明朝"/>
          <w:sz w:val="22"/>
        </w:rPr>
        <w:t>の白色の平らな円盤（透明度板</w:t>
      </w:r>
      <w:r w:rsidRPr="00D53D93">
        <w:rPr>
          <w:rFonts w:ascii="Times New Roman" w:eastAsia="ＭＳ Ｐ明朝" w:hAnsi="Times New Roman"/>
          <w:sz w:val="22"/>
        </w:rPr>
        <w:t xml:space="preserve"> = Secchi disc</w:t>
      </w:r>
      <w:r w:rsidRPr="00D53D93">
        <w:rPr>
          <w:rFonts w:ascii="Times New Roman" w:eastAsia="ＭＳ Ｐ明朝" w:hAnsi="ＭＳ Ｐ明朝"/>
          <w:sz w:val="22"/>
        </w:rPr>
        <w:t>）を海水中に降ろし，上から見てこれが丁度見えなくなる限界の深さを透明度とし，</w:t>
      </w:r>
      <w:r w:rsidRPr="00D53D93">
        <w:rPr>
          <w:rFonts w:ascii="Times New Roman" w:eastAsia="ＭＳ Ｐ明朝" w:hAnsi="Times New Roman"/>
          <w:sz w:val="22"/>
        </w:rPr>
        <w:t>m</w:t>
      </w:r>
      <w:r w:rsidRPr="00D53D93">
        <w:rPr>
          <w:rFonts w:ascii="Times New Roman" w:eastAsia="ＭＳ Ｐ明朝" w:hAnsi="ＭＳ Ｐ明朝"/>
          <w:sz w:val="22"/>
        </w:rPr>
        <w:t>を単位とする深さで表す（海洋観測指針）．透明度板は目盛りをふったロープにつなぎ，下に</w:t>
      </w:r>
      <w:r w:rsidRPr="00D53D93">
        <w:rPr>
          <w:rFonts w:ascii="Times New Roman" w:eastAsia="ＭＳ Ｐ明朝" w:hAnsi="Times New Roman"/>
          <w:sz w:val="22"/>
        </w:rPr>
        <w:t>5 kg</w:t>
      </w:r>
      <w:r w:rsidRPr="00D53D93">
        <w:rPr>
          <w:rFonts w:ascii="Times New Roman" w:eastAsia="ＭＳ Ｐ明朝" w:hAnsi="ＭＳ Ｐ明朝"/>
          <w:sz w:val="22"/>
        </w:rPr>
        <w:t>ぐらいの錘を付ける．測定は船体などで出来た日陰の海面で行う．手元になるロープの端を持ち，透明度板を水中へ下ろす．透明度板が見えなくなるまでロープを繰り出し，見えなくなったら水中で止める．少し</w:t>
      </w:r>
      <w:r w:rsidR="00017905" w:rsidRPr="00583733">
        <w:rPr>
          <w:rFonts w:ascii="Times New Roman" w:eastAsia="ＭＳ Ｐ明朝" w:hAnsi="ＭＳ Ｐ明朝" w:hint="eastAsia"/>
          <w:sz w:val="22"/>
        </w:rPr>
        <w:t>（</w:t>
      </w:r>
      <w:r w:rsidRPr="00D53D93">
        <w:rPr>
          <w:rFonts w:ascii="Times New Roman" w:eastAsia="ＭＳ Ｐ明朝" w:hAnsi="Times New Roman"/>
          <w:sz w:val="22"/>
        </w:rPr>
        <w:t>1 m</w:t>
      </w:r>
      <w:r w:rsidRPr="00D53D93">
        <w:rPr>
          <w:rFonts w:ascii="Times New Roman" w:eastAsia="ＭＳ Ｐ明朝" w:hAnsi="ＭＳ Ｐ明朝"/>
          <w:sz w:val="22"/>
        </w:rPr>
        <w:t>程度</w:t>
      </w:r>
      <w:r w:rsidR="00017905" w:rsidRPr="00583733">
        <w:rPr>
          <w:rFonts w:ascii="Times New Roman" w:eastAsia="ＭＳ Ｐ明朝" w:hAnsi="ＭＳ Ｐ明朝" w:hint="eastAsia"/>
          <w:sz w:val="22"/>
        </w:rPr>
        <w:t>）</w:t>
      </w:r>
      <w:r w:rsidRPr="00D53D93">
        <w:rPr>
          <w:rFonts w:ascii="Times New Roman" w:eastAsia="ＭＳ Ｐ明朝" w:hAnsi="ＭＳ Ｐ明朝"/>
          <w:sz w:val="22"/>
        </w:rPr>
        <w:t>ロープを引き上げ，盤が確認できたら，再び見えなくなる深さまで沈める．</w:t>
      </w:r>
      <w:r w:rsidRPr="00D53D93">
        <w:rPr>
          <w:rFonts w:ascii="Times New Roman" w:eastAsia="ＭＳ Ｐ明朝" w:hAnsi="Times New Roman"/>
          <w:sz w:val="22"/>
        </w:rPr>
        <w:t>2-3</w:t>
      </w:r>
      <w:r w:rsidRPr="00D53D93">
        <w:rPr>
          <w:rFonts w:ascii="Times New Roman" w:eastAsia="ＭＳ Ｐ明朝" w:hAnsi="ＭＳ Ｐ明朝"/>
          <w:sz w:val="22"/>
        </w:rPr>
        <w:t>回繰り返し，盤の見えなくなる深さをメートル単位で読み取る（図</w:t>
      </w:r>
      <w:r w:rsidR="00C95B88">
        <w:rPr>
          <w:rFonts w:ascii="Times New Roman" w:eastAsia="ＭＳ Ｐ明朝" w:hAnsi="ＭＳ Ｐ明朝" w:hint="eastAsia"/>
          <w:sz w:val="22"/>
        </w:rPr>
        <w:t>7</w:t>
      </w:r>
      <w:r w:rsidR="00DD50AF" w:rsidRPr="00D53D93">
        <w:rPr>
          <w:rFonts w:ascii="Times New Roman" w:eastAsia="ＭＳ Ｐ明朝" w:hAnsi="Times New Roman"/>
          <w:sz w:val="22"/>
        </w:rPr>
        <w:t>a</w:t>
      </w:r>
      <w:r w:rsidRPr="00D53D93">
        <w:rPr>
          <w:rFonts w:ascii="Times New Roman" w:eastAsia="ＭＳ Ｐ明朝" w:hAnsi="ＭＳ Ｐ明朝"/>
          <w:sz w:val="22"/>
        </w:rPr>
        <w:t>）．もし流れなどにより透明度板が垂直に沈まない場合，観測者位置からのロープの繰り出し長さ</w:t>
      </w:r>
      <w:r w:rsidR="00BD298B" w:rsidRPr="00D53D93">
        <w:rPr>
          <w:rFonts w:ascii="Times New Roman" w:eastAsia="ＭＳ Ｐ明朝" w:hAnsi="ＭＳ Ｐ明朝"/>
          <w:sz w:val="22"/>
        </w:rPr>
        <w:t>（水中部のみ）</w:t>
      </w:r>
      <w:r w:rsidRPr="00D53D93">
        <w:rPr>
          <w:rFonts w:ascii="Times New Roman" w:eastAsia="ＭＳ Ｐ明朝" w:hAnsi="ＭＳ Ｐ明朝"/>
          <w:sz w:val="22"/>
        </w:rPr>
        <w:t>を読み取</w:t>
      </w:r>
      <w:r w:rsidR="00BD298B" w:rsidRPr="00D53D93">
        <w:rPr>
          <w:rFonts w:ascii="Times New Roman" w:eastAsia="ＭＳ Ｐ明朝" w:hAnsi="ＭＳ Ｐ明朝"/>
          <w:sz w:val="22"/>
        </w:rPr>
        <w:t>り</w:t>
      </w:r>
      <w:r w:rsidR="004851D6" w:rsidRPr="00D53D93">
        <w:rPr>
          <w:rFonts w:ascii="Times New Roman" w:eastAsia="ＭＳ Ｐ明朝" w:hAnsi="ＭＳ Ｐ明朝"/>
          <w:sz w:val="22"/>
          <w:szCs w:val="22"/>
        </w:rPr>
        <w:t>，</w:t>
      </w:r>
      <w:r w:rsidR="00BD298B" w:rsidRPr="00D53D93">
        <w:rPr>
          <w:rFonts w:ascii="Times New Roman" w:eastAsia="ＭＳ Ｐ明朝" w:hAnsi="ＭＳ Ｐ明朝"/>
          <w:sz w:val="22"/>
        </w:rPr>
        <w:t>ロープの傾角を付記する</w:t>
      </w:r>
      <w:r w:rsidRPr="00D53D93">
        <w:rPr>
          <w:rFonts w:ascii="Times New Roman" w:eastAsia="ＭＳ Ｐ明朝" w:hAnsi="ＭＳ Ｐ明朝"/>
          <w:sz w:val="22"/>
        </w:rPr>
        <w:t>（図</w:t>
      </w:r>
      <w:r w:rsidR="00C95B88">
        <w:rPr>
          <w:rFonts w:ascii="Times New Roman" w:eastAsia="ＭＳ Ｐ明朝" w:hAnsi="ＭＳ Ｐ明朝" w:hint="eastAsia"/>
          <w:sz w:val="22"/>
        </w:rPr>
        <w:t>7</w:t>
      </w:r>
      <w:r w:rsidR="00DD50AF" w:rsidRPr="00D53D93">
        <w:rPr>
          <w:rFonts w:ascii="Times New Roman" w:eastAsia="ＭＳ Ｐ明朝" w:hAnsi="Times New Roman"/>
          <w:sz w:val="22"/>
        </w:rPr>
        <w:t>b</w:t>
      </w:r>
      <w:r w:rsidRPr="00D53D93">
        <w:rPr>
          <w:rFonts w:ascii="Times New Roman" w:eastAsia="ＭＳ Ｐ明朝" w:hAnsi="ＭＳ Ｐ明朝"/>
          <w:sz w:val="22"/>
        </w:rPr>
        <w:t>）．</w:t>
      </w:r>
      <w:r w:rsidR="00BD298B" w:rsidRPr="00D53D93">
        <w:rPr>
          <w:rFonts w:ascii="Times New Roman" w:eastAsia="ＭＳ Ｐ明朝" w:hAnsi="ＭＳ Ｐ明朝"/>
          <w:sz w:val="22"/>
        </w:rPr>
        <w:t>ただし傾角とロープの繰り出し長さから透明度版の沈んだ深さを推定することはしない．</w:t>
      </w:r>
    </w:p>
    <w:p w:rsidR="008C17E2" w:rsidRPr="00D53D93" w:rsidRDefault="005C48C6" w:rsidP="00017905">
      <w:pPr>
        <w:adjustRightInd/>
        <w:spacing w:line="240" w:lineRule="auto"/>
        <w:jc w:val="center"/>
        <w:rPr>
          <w:rFonts w:ascii="Times New Roman" w:eastAsia="ＭＳ Ｐ明朝" w:hAnsi="Times New Roman"/>
          <w:sz w:val="22"/>
        </w:rPr>
      </w:pPr>
      <w:r>
        <w:rPr>
          <w:rFonts w:ascii="Times New Roman" w:eastAsia="ＭＳ Ｐ明朝" w:hAnsi="Times New Roman"/>
          <w:noProof/>
          <w:sz w:val="22"/>
        </w:rPr>
        <w:drawing>
          <wp:inline distT="0" distB="0" distL="0" distR="0">
            <wp:extent cx="4988560" cy="2885440"/>
            <wp:effectExtent l="0" t="0" r="0" b="0"/>
            <wp:docPr id="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88560" cy="2885440"/>
                    </a:xfrm>
                    <a:prstGeom prst="rect">
                      <a:avLst/>
                    </a:prstGeom>
                    <a:noFill/>
                    <a:ln>
                      <a:noFill/>
                    </a:ln>
                  </pic:spPr>
                </pic:pic>
              </a:graphicData>
            </a:graphic>
          </wp:inline>
        </w:drawing>
      </w:r>
    </w:p>
    <w:p w:rsidR="008C17E2" w:rsidRPr="00D53D93" w:rsidRDefault="008C17E2" w:rsidP="00017905">
      <w:pPr>
        <w:adjustRightInd/>
        <w:spacing w:line="240" w:lineRule="auto"/>
        <w:jc w:val="center"/>
        <w:rPr>
          <w:rFonts w:ascii="Times New Roman" w:eastAsia="ＭＳ Ｐ明朝" w:hAnsi="Times New Roman"/>
          <w:sz w:val="22"/>
        </w:rPr>
      </w:pPr>
      <w:r w:rsidRPr="00D53D93">
        <w:rPr>
          <w:rFonts w:ascii="Times New Roman" w:eastAsia="ＭＳ Ｐ明朝" w:hAnsi="ＭＳ Ｐ明朝"/>
          <w:bCs/>
          <w:sz w:val="22"/>
        </w:rPr>
        <w:t>図</w:t>
      </w:r>
      <w:r w:rsidR="00C95B88">
        <w:rPr>
          <w:rFonts w:ascii="Times New Roman" w:eastAsia="ＭＳ Ｐ明朝" w:hAnsi="ＭＳ Ｐ明朝" w:hint="eastAsia"/>
          <w:bCs/>
          <w:sz w:val="22"/>
        </w:rPr>
        <w:t>7</w:t>
      </w:r>
      <w:r w:rsidRPr="00D53D93">
        <w:rPr>
          <w:rFonts w:ascii="Times New Roman" w:eastAsia="ＭＳ Ｐ明朝" w:hAnsi="ＭＳ Ｐ明朝"/>
          <w:bCs/>
          <w:sz w:val="22"/>
        </w:rPr>
        <w:t>．透明度観測の模式図</w:t>
      </w:r>
    </w:p>
    <w:p w:rsidR="008C17E2" w:rsidRPr="00D53D93" w:rsidRDefault="00275F60" w:rsidP="00D96081">
      <w:pPr>
        <w:pStyle w:val="3"/>
        <w:adjustRightInd/>
        <w:spacing w:line="240" w:lineRule="auto"/>
        <w:ind w:leftChars="135" w:left="839" w:hanging="556"/>
        <w:jc w:val="left"/>
        <w:rPr>
          <w:rFonts w:ascii="Times New Roman" w:eastAsia="ＭＳ Ｐ明朝" w:hAnsi="Times New Roman"/>
          <w:sz w:val="24"/>
          <w:szCs w:val="24"/>
        </w:rPr>
      </w:pPr>
      <w:bookmarkStart w:id="36" w:name="_Toc292095840"/>
      <w:r>
        <w:rPr>
          <w:rFonts w:ascii="Times New Roman" w:eastAsia="ＭＳ Ｐ明朝" w:hAnsi="ＭＳ Ｐ明朝" w:hint="eastAsia"/>
          <w:sz w:val="24"/>
          <w:szCs w:val="24"/>
        </w:rPr>
        <w:t>②</w:t>
      </w:r>
      <w:r>
        <w:rPr>
          <w:rFonts w:ascii="Times New Roman" w:eastAsia="ＭＳ Ｐ明朝" w:hAnsi="ＭＳ Ｐ明朝" w:hint="eastAsia"/>
          <w:sz w:val="24"/>
          <w:szCs w:val="24"/>
        </w:rPr>
        <w:t xml:space="preserve"> </w:t>
      </w:r>
      <w:r w:rsidR="008C17E2" w:rsidRPr="00D53D93">
        <w:rPr>
          <w:rFonts w:ascii="Times New Roman" w:eastAsia="ＭＳ Ｐ明朝" w:hAnsi="ＭＳ Ｐ明朝"/>
          <w:sz w:val="24"/>
          <w:szCs w:val="24"/>
        </w:rPr>
        <w:t>水色</w:t>
      </w:r>
      <w:bookmarkEnd w:id="36"/>
    </w:p>
    <w:p w:rsidR="008C17E2" w:rsidRPr="00D53D93" w:rsidRDefault="008C17E2" w:rsidP="00017905">
      <w:pPr>
        <w:adjustRightInd/>
        <w:spacing w:line="240" w:lineRule="auto"/>
        <w:ind w:leftChars="270" w:left="567" w:firstLineChars="128" w:firstLine="282"/>
        <w:jc w:val="left"/>
        <w:textAlignment w:val="auto"/>
        <w:rPr>
          <w:rFonts w:ascii="Times New Roman" w:eastAsia="ＭＳ Ｐ明朝" w:hAnsi="Times New Roman"/>
          <w:sz w:val="22"/>
        </w:rPr>
      </w:pPr>
      <w:r w:rsidRPr="00D53D93">
        <w:rPr>
          <w:rFonts w:ascii="Times New Roman" w:eastAsia="ＭＳ Ｐ明朝" w:hAnsi="ＭＳ Ｐ明朝"/>
          <w:sz w:val="22"/>
        </w:rPr>
        <w:t>海の水色は水色計を用いて目視により比色し決定する．水色計には外洋用のフォーレル水色計および内湾･湖沼用のウーレ水色計があり，それぞれ水色</w:t>
      </w:r>
      <w:r w:rsidRPr="00D53D93">
        <w:rPr>
          <w:rFonts w:ascii="Times New Roman" w:eastAsia="ＭＳ Ｐ明朝" w:hAnsi="Times New Roman"/>
          <w:sz w:val="22"/>
        </w:rPr>
        <w:t>1</w:t>
      </w:r>
      <w:r w:rsidRPr="00D53D93">
        <w:rPr>
          <w:rFonts w:ascii="Times New Roman" w:eastAsia="ＭＳ Ｐ明朝" w:hAnsi="ＭＳ Ｐ明朝"/>
          <w:sz w:val="22"/>
        </w:rPr>
        <w:t>から</w:t>
      </w:r>
      <w:r w:rsidRPr="00D53D93">
        <w:rPr>
          <w:rFonts w:ascii="Times New Roman" w:eastAsia="ＭＳ Ｐ明朝" w:hAnsi="Times New Roman"/>
          <w:sz w:val="22"/>
        </w:rPr>
        <w:t>11</w:t>
      </w:r>
      <w:r w:rsidRPr="00D53D93">
        <w:rPr>
          <w:rFonts w:ascii="Times New Roman" w:eastAsia="ＭＳ Ｐ明朝" w:hAnsi="ＭＳ Ｐ明朝"/>
          <w:sz w:val="22"/>
        </w:rPr>
        <w:t>番，</w:t>
      </w:r>
      <w:r w:rsidRPr="00D53D93">
        <w:rPr>
          <w:rFonts w:ascii="Times New Roman" w:eastAsia="ＭＳ Ｐ明朝" w:hAnsi="Times New Roman"/>
          <w:sz w:val="22"/>
        </w:rPr>
        <w:t>11</w:t>
      </w:r>
      <w:r w:rsidRPr="00D53D93">
        <w:rPr>
          <w:rFonts w:ascii="Times New Roman" w:eastAsia="ＭＳ Ｐ明朝" w:hAnsi="ＭＳ Ｐ明朝"/>
          <w:sz w:val="22"/>
        </w:rPr>
        <w:t>番から</w:t>
      </w:r>
      <w:r w:rsidRPr="00D53D93">
        <w:rPr>
          <w:rFonts w:ascii="Times New Roman" w:eastAsia="ＭＳ Ｐ明朝" w:hAnsi="Times New Roman"/>
          <w:sz w:val="22"/>
        </w:rPr>
        <w:t>21</w:t>
      </w:r>
      <w:r w:rsidRPr="00D53D93">
        <w:rPr>
          <w:rFonts w:ascii="Times New Roman" w:eastAsia="ＭＳ Ｐ明朝" w:hAnsi="ＭＳ Ｐ明朝"/>
          <w:sz w:val="22"/>
        </w:rPr>
        <w:t>番の水色が割り振られている．水色の測定は透明度と同時に行う方が良い．水色計を使って直接海の色と比べると，水色計の液の方が明るく見えるため比色し難い．そこで透明度板を透明度深の半分の深さまで引き上げ，固定する．透明度板上の水色と水色計の色とを見比べ，一致した水色の番号を読み取り，記録する．</w:t>
      </w:r>
    </w:p>
    <w:p w:rsidR="008C17E2" w:rsidRPr="00D53D93" w:rsidRDefault="008C17E2" w:rsidP="00E7505F">
      <w:pPr>
        <w:adjustRightInd/>
        <w:spacing w:line="240" w:lineRule="auto"/>
        <w:jc w:val="left"/>
        <w:textAlignment w:val="auto"/>
        <w:rPr>
          <w:rFonts w:ascii="Times New Roman" w:eastAsia="ＭＳ Ｐ明朝" w:hAnsi="Times New Roman"/>
          <w:sz w:val="22"/>
        </w:rPr>
      </w:pPr>
    </w:p>
    <w:p w:rsidR="0046430B" w:rsidRDefault="0046430B" w:rsidP="00E7505F">
      <w:pPr>
        <w:pStyle w:val="2"/>
        <w:adjustRightInd/>
        <w:spacing w:line="240" w:lineRule="auto"/>
        <w:jc w:val="left"/>
        <w:rPr>
          <w:rFonts w:ascii="Times New Roman" w:eastAsia="ＭＳ Ｐ明朝" w:hAnsi="Times New Roman"/>
          <w:b/>
          <w:sz w:val="24"/>
          <w:szCs w:val="24"/>
        </w:rPr>
      </w:pPr>
      <w:bookmarkStart w:id="37" w:name="_Toc292095841"/>
    </w:p>
    <w:bookmarkEnd w:id="37"/>
    <w:p w:rsidR="00F926BA" w:rsidRPr="00767E74" w:rsidRDefault="00081757" w:rsidP="00767E74">
      <w:pPr>
        <w:pStyle w:val="1"/>
        <w:rPr>
          <w:rFonts w:ascii="Times New Roman" w:eastAsia="ＭＳ Ｐ明朝" w:hAnsi="Times New Roman"/>
          <w:b/>
        </w:rPr>
      </w:pPr>
      <w:r w:rsidRPr="00583733">
        <w:rPr>
          <w:rFonts w:ascii="Times New Roman" w:eastAsia="ＭＳ Ｐ明朝" w:hAnsi="Times New Roman"/>
        </w:rPr>
        <w:br w:type="page"/>
      </w:r>
      <w:bookmarkStart w:id="38" w:name="_Toc292095843"/>
      <w:r w:rsidR="00EB11B5" w:rsidRPr="00583733">
        <w:rPr>
          <w:rFonts w:ascii="Times New Roman" w:eastAsia="ＭＳ Ｐ明朝" w:hAnsi="Times New Roman"/>
          <w:b/>
        </w:rPr>
        <w:t>3.</w:t>
      </w:r>
      <w:r w:rsidR="00234ABC" w:rsidRPr="00583733">
        <w:rPr>
          <w:rFonts w:ascii="Times New Roman" w:eastAsia="ＭＳ Ｐ明朝" w:hAnsi="Times New Roman"/>
          <w:b/>
        </w:rPr>
        <w:t>5</w:t>
      </w:r>
      <w:r w:rsidR="00EB11B5" w:rsidRPr="00583733">
        <w:rPr>
          <w:rFonts w:ascii="Times New Roman" w:eastAsia="ＭＳ Ｐ明朝" w:hAnsi="Times New Roman"/>
          <w:b/>
        </w:rPr>
        <w:t xml:space="preserve"> </w:t>
      </w:r>
      <w:r w:rsidR="00F926BA" w:rsidRPr="00234ABC">
        <w:rPr>
          <w:rFonts w:ascii="Times New Roman" w:eastAsia="ＭＳ Ｐ明朝" w:hAnsi="ＭＳ Ｐ明朝"/>
          <w:b/>
        </w:rPr>
        <w:t>海洋生物の採集</w:t>
      </w:r>
    </w:p>
    <w:p w:rsidR="00F926BA" w:rsidRPr="00767E74" w:rsidRDefault="005C48C6" w:rsidP="00767E74">
      <w:pPr>
        <w:adjustRightInd/>
        <w:snapToGrid w:val="0"/>
        <w:spacing w:line="240" w:lineRule="atLeast"/>
        <w:jc w:val="left"/>
        <w:rPr>
          <w:rFonts w:ascii="Times New Roman" w:eastAsia="ＭＳ Ｐ明朝" w:hAnsi="Times New Roman"/>
          <w:sz w:val="20"/>
        </w:rPr>
      </w:pPr>
      <w:r>
        <w:rPr>
          <w:noProof/>
        </w:rPr>
        <w:drawing>
          <wp:anchor distT="0" distB="0" distL="114300" distR="114300" simplePos="0" relativeHeight="251674624" behindDoc="1" locked="0" layoutInCell="1" allowOverlap="1">
            <wp:simplePos x="0" y="0"/>
            <wp:positionH relativeFrom="column">
              <wp:posOffset>4333875</wp:posOffset>
            </wp:positionH>
            <wp:positionV relativeFrom="paragraph">
              <wp:posOffset>571500</wp:posOffset>
            </wp:positionV>
            <wp:extent cx="1874520" cy="3886200"/>
            <wp:effectExtent l="0" t="0" r="0" b="0"/>
            <wp:wrapSquare wrapText="bothSides"/>
            <wp:docPr id="13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7410" r="2702" b="2502"/>
                    <a:stretch>
                      <a:fillRect/>
                    </a:stretch>
                  </pic:blipFill>
                  <pic:spPr bwMode="auto">
                    <a:xfrm>
                      <a:off x="0" y="0"/>
                      <a:ext cx="1874520" cy="3886200"/>
                    </a:xfrm>
                    <a:prstGeom prst="rect">
                      <a:avLst/>
                    </a:prstGeom>
                    <a:noFill/>
                    <a:ln>
                      <a:noFill/>
                    </a:ln>
                  </pic:spPr>
                </pic:pic>
              </a:graphicData>
            </a:graphic>
          </wp:anchor>
        </w:drawing>
      </w:r>
      <w:r w:rsidR="00F926BA" w:rsidRPr="00767E74">
        <w:rPr>
          <w:rFonts w:ascii="Times New Roman" w:eastAsia="ＭＳ Ｐ明朝" w:hAnsi="ＭＳ Ｐ明朝"/>
          <w:sz w:val="20"/>
        </w:rPr>
        <w:t xml:space="preserve">　海洋生物を研究する上で，生物の採集は欠かせない．対象となる生物の分布や研究の用途によって，採集方法はさまざまである．たとえば，プランクトンでは，バクテリア，植物プランクトン，</w:t>
      </w:r>
      <w:r w:rsidR="00F926BA" w:rsidRPr="00767E74">
        <w:rPr>
          <w:rFonts w:ascii="Times New Roman" w:eastAsia="ＭＳ Ｐ明朝" w:hAnsi="Times New Roman"/>
          <w:sz w:val="20"/>
        </w:rPr>
        <w:t>100 µm</w:t>
      </w:r>
      <w:r w:rsidR="00F926BA" w:rsidRPr="00767E74">
        <w:rPr>
          <w:rFonts w:ascii="Times New Roman" w:eastAsia="ＭＳ Ｐ明朝" w:hAnsi="ＭＳ Ｐ明朝"/>
          <w:sz w:val="20"/>
        </w:rPr>
        <w:t>以下の動物プランクトンならば海水を採集し，濃縮したりフィルター上に集めたりして観察するが，大型で分布密度の低い動物プランクトンや仔稚魚はワイヤーにネットをつけて水平または鉛直方向に曳いて採集を行う．本学で所有するネットには，</w:t>
      </w:r>
      <w:r w:rsidR="0008434C" w:rsidRPr="00767E74">
        <w:rPr>
          <w:rFonts w:ascii="Times New Roman" w:eastAsia="ＭＳ Ｐ明朝" w:hAnsi="Times New Roman"/>
          <w:sz w:val="20"/>
        </w:rPr>
        <w:t>NORPAC</w:t>
      </w:r>
      <w:r w:rsidR="00F926BA" w:rsidRPr="00767E74">
        <w:rPr>
          <w:rFonts w:ascii="Times New Roman" w:eastAsia="ＭＳ Ｐ明朝" w:hAnsi="ＭＳ Ｐ明朝"/>
          <w:sz w:val="20"/>
        </w:rPr>
        <w:t>ネット，</w:t>
      </w:r>
      <w:r w:rsidR="00F926BA" w:rsidRPr="00767E74">
        <w:rPr>
          <w:rFonts w:ascii="Times New Roman" w:eastAsia="ＭＳ Ｐ明朝" w:hAnsi="Times New Roman"/>
          <w:sz w:val="20"/>
        </w:rPr>
        <w:t>ORI</w:t>
      </w:r>
      <w:r w:rsidR="00F926BA" w:rsidRPr="00767E74">
        <w:rPr>
          <w:rFonts w:ascii="Times New Roman" w:eastAsia="ＭＳ Ｐ明朝" w:hAnsi="ＭＳ Ｐ明朝"/>
          <w:sz w:val="20"/>
        </w:rPr>
        <w:t>ネット，稚魚ネット，多段開閉式ネット（</w:t>
      </w:r>
      <w:r w:rsidR="00F926BA" w:rsidRPr="00767E74">
        <w:rPr>
          <w:rFonts w:ascii="Times New Roman" w:eastAsia="ＭＳ Ｐ明朝" w:hAnsi="Times New Roman"/>
          <w:sz w:val="20"/>
        </w:rPr>
        <w:t>MTD</w:t>
      </w:r>
      <w:r w:rsidR="00F926BA" w:rsidRPr="00767E74">
        <w:rPr>
          <w:rFonts w:ascii="Times New Roman" w:eastAsia="ＭＳ Ｐ明朝" w:hAnsi="ＭＳ Ｐ明朝"/>
          <w:sz w:val="20"/>
        </w:rPr>
        <w:t>や</w:t>
      </w:r>
      <w:r w:rsidR="00F926BA" w:rsidRPr="00767E74">
        <w:rPr>
          <w:rFonts w:ascii="Times New Roman" w:eastAsia="ＭＳ Ｐ明朝" w:hAnsi="Times New Roman"/>
          <w:sz w:val="20"/>
        </w:rPr>
        <w:t>IONESS</w:t>
      </w:r>
      <w:r w:rsidR="00F926BA" w:rsidRPr="00767E74">
        <w:rPr>
          <w:rFonts w:ascii="Times New Roman" w:eastAsia="ＭＳ Ｐ明朝" w:hAnsi="ＭＳ Ｐ明朝"/>
          <w:sz w:val="20"/>
        </w:rPr>
        <w:t>など）がある．さらに大型のプランクトンや小型ネクトンの採集には，網口面積の大きいネットが必要である．最近ではアーマードケーブルを通した電気信号によってネットの開閉を行うレクタンギュラー型中層トロール（</w:t>
      </w:r>
      <w:r w:rsidR="00F926BA" w:rsidRPr="00767E74">
        <w:rPr>
          <w:rFonts w:ascii="Times New Roman" w:eastAsia="ＭＳ Ｐ明朝" w:hAnsi="Times New Roman"/>
          <w:sz w:val="20"/>
        </w:rPr>
        <w:t>RMT</w:t>
      </w:r>
      <w:r w:rsidR="00F926BA" w:rsidRPr="00767E74">
        <w:rPr>
          <w:rFonts w:ascii="Times New Roman" w:eastAsia="ＭＳ Ｐ明朝" w:hAnsi="ＭＳ Ｐ明朝"/>
          <w:sz w:val="20"/>
        </w:rPr>
        <w:t>）を用いて採集することが多い．ベントスは，ボトムトロールやドレッジなどで海底を曳いて採集するか，スミス・マッキンタイヤー採泥器などで底泥を採集し，ふるいで洗って拾い出す．</w:t>
      </w:r>
    </w:p>
    <w:p w:rsidR="00F926BA" w:rsidRPr="00767E74" w:rsidRDefault="00F926BA" w:rsidP="00767E74">
      <w:pPr>
        <w:adjustRightInd/>
        <w:snapToGrid w:val="0"/>
        <w:spacing w:line="240" w:lineRule="atLeast"/>
        <w:ind w:firstLine="200"/>
        <w:jc w:val="left"/>
        <w:rPr>
          <w:rFonts w:ascii="Times New Roman" w:eastAsia="ＭＳ Ｐ明朝" w:hAnsi="ＭＳ Ｐ明朝"/>
          <w:sz w:val="20"/>
        </w:rPr>
      </w:pPr>
      <w:r w:rsidRPr="00767E74">
        <w:rPr>
          <w:rFonts w:ascii="Times New Roman" w:eastAsia="ＭＳ Ｐ明朝" w:hAnsi="ＭＳ Ｐ明朝"/>
          <w:sz w:val="20"/>
        </w:rPr>
        <w:t>本実習では，動植物プランクトンと小型ネクトンの地理的分布や現存量を知るために，</w:t>
      </w:r>
      <w:r w:rsidR="0008434C" w:rsidRPr="00767E74">
        <w:rPr>
          <w:rFonts w:ascii="Times New Roman" w:eastAsia="ＭＳ Ｐ明朝" w:hAnsi="ＭＳ Ｐ明朝" w:hint="eastAsia"/>
          <w:sz w:val="20"/>
        </w:rPr>
        <w:t>NORPAC</w:t>
      </w:r>
      <w:r w:rsidRPr="00767E74">
        <w:rPr>
          <w:rFonts w:ascii="Times New Roman" w:eastAsia="ＭＳ Ｐ明朝" w:hAnsi="ＭＳ Ｐ明朝"/>
          <w:sz w:val="20"/>
        </w:rPr>
        <w:t>ネットと</w:t>
      </w:r>
      <w:r w:rsidRPr="00767E74">
        <w:rPr>
          <w:rFonts w:ascii="Times New Roman" w:eastAsia="ＭＳ Ｐ明朝" w:hAnsi="Times New Roman"/>
          <w:sz w:val="20"/>
        </w:rPr>
        <w:t>ORI</w:t>
      </w:r>
      <w:r w:rsidRPr="00767E74">
        <w:rPr>
          <w:rFonts w:ascii="Times New Roman" w:eastAsia="ＭＳ Ｐ明朝" w:hAnsi="ＭＳ Ｐ明朝"/>
          <w:sz w:val="20"/>
        </w:rPr>
        <w:t>ネットの曳網を行う．</w:t>
      </w:r>
    </w:p>
    <w:p w:rsidR="0008434C" w:rsidRPr="00767E74" w:rsidRDefault="0008434C" w:rsidP="00767E74">
      <w:pPr>
        <w:adjustRightInd/>
        <w:snapToGrid w:val="0"/>
        <w:spacing w:line="240" w:lineRule="atLeast"/>
        <w:ind w:firstLine="200"/>
        <w:jc w:val="left"/>
        <w:rPr>
          <w:rFonts w:ascii="Times New Roman" w:eastAsia="ＭＳ Ｐ明朝" w:hAnsi="Times New Roman"/>
          <w:sz w:val="20"/>
        </w:rPr>
      </w:pPr>
    </w:p>
    <w:p w:rsidR="00234ABC" w:rsidRPr="00767E74" w:rsidRDefault="00234ABC" w:rsidP="00767E74">
      <w:pPr>
        <w:snapToGrid w:val="0"/>
        <w:spacing w:line="240" w:lineRule="atLeast"/>
        <w:rPr>
          <w:rFonts w:ascii="ＭＳ Ｐ明朝" w:eastAsia="ＭＳ Ｐ明朝" w:hAnsi="ＭＳ Ｐ明朝"/>
          <w:b/>
          <w:sz w:val="20"/>
        </w:rPr>
      </w:pPr>
    </w:p>
    <w:p w:rsidR="00F926BA" w:rsidRPr="00767E74" w:rsidRDefault="00234ABC" w:rsidP="00767E74">
      <w:pPr>
        <w:snapToGrid w:val="0"/>
        <w:spacing w:line="240" w:lineRule="atLeast"/>
        <w:rPr>
          <w:rFonts w:ascii="Times New Roman" w:eastAsia="ＭＳ Ｐ明朝" w:hAnsi="Times New Roman"/>
          <w:sz w:val="20"/>
        </w:rPr>
      </w:pPr>
      <w:r w:rsidRPr="00583733">
        <w:rPr>
          <w:rFonts w:ascii="Times New Roman" w:eastAsia="ＭＳ Ｐ明朝" w:hAnsi="Times New Roman" w:hint="eastAsia"/>
          <w:sz w:val="20"/>
        </w:rPr>
        <w:t>①</w:t>
      </w:r>
      <w:r w:rsidRPr="00583733">
        <w:rPr>
          <w:rFonts w:ascii="Times New Roman" w:eastAsia="ＭＳ Ｐ明朝" w:hAnsi="Times New Roman"/>
          <w:sz w:val="20"/>
        </w:rPr>
        <w:t xml:space="preserve"> </w:t>
      </w:r>
      <w:r w:rsidR="0008434C" w:rsidRPr="00583733">
        <w:rPr>
          <w:rFonts w:ascii="Times New Roman" w:eastAsia="ＭＳ Ｐ明朝" w:hAnsi="Times New Roman"/>
          <w:sz w:val="20"/>
        </w:rPr>
        <w:t>NORPAC</w:t>
      </w:r>
      <w:r w:rsidR="00F926BA" w:rsidRPr="00583733">
        <w:rPr>
          <w:rFonts w:ascii="Times New Roman" w:eastAsia="ＭＳ Ｐ明朝" w:hAnsi="Times New Roman"/>
          <w:sz w:val="20"/>
        </w:rPr>
        <w:t>ネットの曳網</w:t>
      </w:r>
    </w:p>
    <w:p w:rsidR="00F926BA" w:rsidRPr="00767E74" w:rsidRDefault="00F926BA" w:rsidP="00767E74">
      <w:pPr>
        <w:adjustRightInd/>
        <w:snapToGrid w:val="0"/>
        <w:spacing w:line="240" w:lineRule="atLeast"/>
        <w:ind w:firstLine="200"/>
        <w:jc w:val="left"/>
        <w:rPr>
          <w:rFonts w:ascii="Times New Roman" w:eastAsia="ＭＳ Ｐ明朝" w:hAnsi="Times New Roman"/>
          <w:sz w:val="20"/>
        </w:rPr>
      </w:pPr>
      <w:r w:rsidRPr="00767E74">
        <w:rPr>
          <w:rFonts w:ascii="Times New Roman" w:eastAsia="ＭＳ Ｐ明朝" w:hAnsi="Times New Roman"/>
          <w:sz w:val="20"/>
        </w:rPr>
        <w:t>停船したら，ネットを水面までおろしワイヤーを</w:t>
      </w:r>
      <w:r w:rsidRPr="00767E74">
        <w:rPr>
          <w:rFonts w:ascii="Times New Roman" w:eastAsia="ＭＳ Ｐ明朝" w:hAnsi="Times New Roman"/>
          <w:sz w:val="20"/>
        </w:rPr>
        <w:t>150 m</w:t>
      </w:r>
      <w:r w:rsidRPr="00767E74">
        <w:rPr>
          <w:rFonts w:ascii="Times New Roman" w:eastAsia="ＭＳ Ｐ明朝" w:hAnsi="Times New Roman"/>
          <w:sz w:val="20"/>
        </w:rPr>
        <w:t>まで繰り出す．</w:t>
      </w:r>
      <w:r w:rsidRPr="00767E74">
        <w:rPr>
          <w:rFonts w:ascii="Times New Roman" w:eastAsia="ＭＳ Ｐ明朝" w:hAnsi="Times New Roman"/>
          <w:sz w:val="20"/>
        </w:rPr>
        <w:t>150 m</w:t>
      </w:r>
      <w:r w:rsidRPr="00767E74">
        <w:rPr>
          <w:rFonts w:ascii="Times New Roman" w:eastAsia="ＭＳ Ｐ明朝" w:hAnsi="Times New Roman"/>
          <w:sz w:val="20"/>
        </w:rPr>
        <w:t>に達したら，風や表層流でワイヤーが傾くのでその角度（傾角）を測定しネットが所定の深さまで達するようワイヤー長を調整する（傾角補正という）．生物の採集は，</w:t>
      </w:r>
      <w:r w:rsidRPr="00767E74">
        <w:rPr>
          <w:rFonts w:ascii="Times New Roman" w:eastAsia="ＭＳ Ｐ明朝" w:hAnsi="Times New Roman"/>
          <w:sz w:val="20"/>
        </w:rPr>
        <w:t>150 m</w:t>
      </w:r>
      <w:r w:rsidRPr="00767E74">
        <w:rPr>
          <w:rFonts w:ascii="Times New Roman" w:eastAsia="ＭＳ Ｐ明朝" w:hAnsi="Times New Roman"/>
          <w:sz w:val="20"/>
        </w:rPr>
        <w:t>深から水面へ</w:t>
      </w:r>
      <w:r w:rsidRPr="00767E74">
        <w:rPr>
          <w:rFonts w:ascii="Times New Roman" w:eastAsia="ＭＳ Ｐ明朝" w:hAnsi="Times New Roman"/>
          <w:color w:val="000000"/>
          <w:sz w:val="20"/>
        </w:rPr>
        <w:t>1 m</w:t>
      </w:r>
      <w:r w:rsidRPr="00767E74">
        <w:rPr>
          <w:rFonts w:ascii="Times New Roman" w:eastAsia="ＭＳ Ｐ明朝" w:hAnsi="Times New Roman"/>
          <w:color w:val="000000"/>
          <w:sz w:val="20"/>
        </w:rPr>
        <w:t>･</w:t>
      </w:r>
      <w:r w:rsidRPr="00767E74">
        <w:rPr>
          <w:rFonts w:ascii="Times New Roman" w:eastAsia="ＭＳ Ｐ明朝" w:hAnsi="Times New Roman"/>
          <w:sz w:val="20"/>
        </w:rPr>
        <w:t>s</w:t>
      </w:r>
      <w:r w:rsidRPr="00767E74">
        <w:rPr>
          <w:rFonts w:ascii="Times New Roman" w:eastAsia="ＭＳ Ｐ明朝" w:hAnsi="Times New Roman"/>
          <w:sz w:val="20"/>
          <w:vertAlign w:val="superscript"/>
        </w:rPr>
        <w:t>-1</w:t>
      </w:r>
      <w:r w:rsidRPr="00767E74">
        <w:rPr>
          <w:rFonts w:ascii="Times New Roman" w:eastAsia="ＭＳ Ｐ明朝" w:hAnsi="Times New Roman"/>
          <w:sz w:val="20"/>
        </w:rPr>
        <w:t>で巻き上げるときに行っている．この方法を鉛直曳きという．ネットが実際に濾過（ろか）した水量を求めるために濾水計をつけている．ネットを回収する前に，ポンプ海水でネットについた生物を洗い，コッドエンドに落とす．ネットを回収したら，コッドエンドのコックをはずし，サンプルを瓶に移す．コッドエンドについている生物がなくなるまで洗い終わったら，サンプル瓶に中性ホルマリンを</w:t>
      </w:r>
      <w:r w:rsidRPr="00767E74">
        <w:rPr>
          <w:rFonts w:ascii="Times New Roman" w:eastAsia="ＭＳ Ｐ明朝" w:hAnsi="Times New Roman"/>
          <w:sz w:val="20"/>
        </w:rPr>
        <w:t>5%</w:t>
      </w:r>
      <w:r w:rsidRPr="00767E74">
        <w:rPr>
          <w:rFonts w:ascii="Times New Roman" w:eastAsia="ＭＳ Ｐ明朝" w:hAnsi="Times New Roman"/>
          <w:sz w:val="20"/>
        </w:rPr>
        <w:t>の濃度になるように加えて固定をする．</w:t>
      </w:r>
    </w:p>
    <w:p w:rsidR="00767E74" w:rsidRDefault="00650CAF" w:rsidP="00767E74">
      <w:pPr>
        <w:adjustRightInd/>
        <w:snapToGrid w:val="0"/>
        <w:spacing w:line="240" w:lineRule="atLeast"/>
        <w:jc w:val="left"/>
        <w:rPr>
          <w:rFonts w:ascii="Times New Roman" w:eastAsia="ＭＳ Ｐ明朝" w:hAnsi="Times New Roman"/>
          <w:b/>
        </w:rPr>
      </w:pPr>
      <w:r w:rsidRPr="00650CAF">
        <w:rPr>
          <w:noProof/>
        </w:rPr>
        <w:pict>
          <v:shape id="Text Box 1164" o:spid="_x0000_s1034" type="#_x0000_t202" style="position:absolute;margin-left:341.25pt;margin-top:18.75pt;width:144.75pt;height:23.25pt;z-index:251672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EpYogCAAAZBQAADgAAAGRycy9lMm9Eb2MueG1srFTbjtsgEH2v1H9AvGd9WSexrTirTbapKm0v&#10;0m4/gBgco2KgQGJvq/57B5yk2V6kqqofbPAMZy7nDIuboRPowIzlSlY4uYoxYrJWlMtdhT8+biY5&#10;RtYRSYlQklX4iVl8s3z5YtHrkqWqVYIygwBE2rLXFW6d02UU2bplHbFXSjMJxkaZjjjYml1EDekB&#10;vRNRGsezqFeGaqNqZi38vRuNeBnwm4bV7n3TWOaQqDDk5sLbhPfWv6PlgpQ7Q3TL62Ma5B+y6AiX&#10;EPQMdUccQXvDf4HqeG2UVY27qlUXqabhNQs1QDVJ/FM1Dy3RLNQCzbH63Cb7/2Drd4cPBnFa4VmK&#10;kSQdcPTIBodWakBJMst8h3ptS3B80ODqBrAA06Faq+9V/ckiqdYtkTt2a4zqW0YoZJj4k9HF0RHH&#10;epBt/1ZRiET2TgWgoTGdbx80BAE6MPV0ZsdnU/uQ+XV+nU4xqsGWFtN0Pg0hSHk6rY11r5nqkF9U&#10;2AD7AZ0c7q3z2ZDy5OKDWSU43XAhwsbstmth0IGAUjbhOaI/cxPSO0vlj42I4x9IEmJ4m083MP+1&#10;SNIsXqXFZDPL55OsyaaTYh7nkzgpVsUszorsbvPNJ5hkZcspZfKeS3ZSYZL9HcvHeRj1E3SI+gpD&#10;e6YjRX8sMg7P74rsuIOhFLyrcH52IqUn9pWkUDYpHeFiXEfP0w9dhh6cvqErQQae+VEDbtgOQXPJ&#10;WV5bRZ9AGEYBb8A+3CiwaJX5glEP01lh+3lPDMNIvJEgrnkGAoBxDps8L+CIuTRsLwxE1gBUYYfR&#10;uFy78QLYa8N3LcQZxSzVLcix4UEpXrdjTkcRw/yFko53hR/wy33w+nGjLb8DAAD//wMAUEsDBBQA&#10;BgAIAAAAIQDrDqX+3gAAAAkBAAAPAAAAZHJzL2Rvd25yZXYueG1sTI/BTsMwDIbvSLxDZCRuLKXA&#10;VkrTaUxCaMcNxDlrTFuWOFWTrRlPjznBybL86ff3V8vkrDjhGHpPCm5nGQikxpueWgXvby83BYgQ&#10;NRltPaGCMwZY1pcXlS6Nn2iLp11sBYdQKLWCLsahlDI0HTodZn5A4tunH52OvI6tNKOeONxZmWfZ&#10;XDrdE3/o9IDrDpvD7ugUbD7w/Fpoux3WX4fpO7XPm5VJSl1fpdUTiIgp/sHwq8/qULPT3h/JBGEV&#10;zIv8gVEFdwueDDwuci63V1DcZyDrSv5vUP8AAAD//wMAUEsBAi0AFAAGAAgAAAAhAOSZw8D7AAAA&#10;4QEAABMAAAAAAAAAAAAAAAAAAAAAAFtDb250ZW50X1R5cGVzXS54bWxQSwECLQAUAAYACAAAACEA&#10;I7Jq4dcAAACUAQAACwAAAAAAAAAAAAAAAAAsAQAAX3JlbHMvLnJlbHNQSwECLQAUAAYACAAAACEA&#10;1nEpYogCAAAZBQAADgAAAAAAAAAAAAAAAAAsAgAAZHJzL2Uyb0RvYy54bWxQSwECLQAUAAYACAAA&#10;ACEA6w6l/t4AAAAJAQAADwAAAAAAAAAAAAAAAADgBAAAZHJzL2Rvd25yZXYueG1sUEsFBgAAAAAE&#10;AAQA8wAAAOsFAAAAAA==&#10;" stroked="f">
            <v:textbox inset="5.85pt,.7pt,5.85pt,.7pt">
              <w:txbxContent>
                <w:p w:rsidR="00BD2567" w:rsidRPr="00767E74" w:rsidRDefault="00BD2567" w:rsidP="00767E74">
                  <w:pPr>
                    <w:jc w:val="center"/>
                    <w:rPr>
                      <w:rFonts w:ascii="Times New Roman" w:eastAsia="ＭＳ Ｐ明朝" w:hAnsi="Times New Roman"/>
                      <w:sz w:val="18"/>
                    </w:rPr>
                  </w:pPr>
                  <w:r w:rsidRPr="00767E74">
                    <w:rPr>
                      <w:rFonts w:ascii="Times New Roman" w:eastAsia="ＭＳ Ｐ明朝" w:hAnsi="ＭＳ Ｐ明朝"/>
                      <w:sz w:val="18"/>
                    </w:rPr>
                    <w:t>図</w:t>
                  </w:r>
                  <w:r w:rsidRPr="00767E74">
                    <w:rPr>
                      <w:rFonts w:ascii="Times New Roman" w:eastAsia="ＭＳ Ｐ明朝" w:hAnsi="ＭＳ Ｐ明朝" w:hint="eastAsia"/>
                      <w:sz w:val="18"/>
                    </w:rPr>
                    <w:t>8</w:t>
                  </w:r>
                  <w:r w:rsidRPr="00767E74">
                    <w:rPr>
                      <w:rFonts w:ascii="Times New Roman" w:eastAsia="ＭＳ Ｐ明朝" w:hAnsi="ＭＳ Ｐ明朝" w:hint="eastAsia"/>
                      <w:sz w:val="18"/>
                    </w:rPr>
                    <w:t>．</w:t>
                  </w:r>
                  <w:r w:rsidRPr="00767E74">
                    <w:rPr>
                      <w:rFonts w:ascii="Times New Roman" w:eastAsia="ＭＳ Ｐ明朝" w:hAnsi="ＭＳ Ｐ明朝" w:hint="eastAsia"/>
                      <w:sz w:val="18"/>
                    </w:rPr>
                    <w:t>NORPAC</w:t>
                  </w:r>
                  <w:r w:rsidRPr="00767E74">
                    <w:rPr>
                      <w:rFonts w:ascii="Times New Roman" w:eastAsia="ＭＳ Ｐ明朝" w:hAnsi="ＭＳ Ｐ明朝"/>
                      <w:sz w:val="18"/>
                    </w:rPr>
                    <w:t>ネット</w:t>
                  </w:r>
                </w:p>
              </w:txbxContent>
            </v:textbox>
          </v:shape>
        </w:pict>
      </w:r>
      <w:r w:rsidR="00F926BA" w:rsidRPr="00583733">
        <w:rPr>
          <w:rFonts w:ascii="Times New Roman" w:eastAsia="ＭＳ Ｐ明朝" w:hAnsi="Times New Roman"/>
          <w:sz w:val="20"/>
        </w:rPr>
        <w:t xml:space="preserve">　ネット観測のときの観測野帳には，観測点名，ネットを投入したときの時刻，繰り出したワイヤーの長さ，傾角と傾角補正をしたときに延ばしたワイヤーの長さ，ネットを回収したときの時刻，それぞれのネットの濾水計の番号と読み取り値を記入する．</w:t>
      </w:r>
    </w:p>
    <w:p w:rsidR="00767E74" w:rsidRDefault="00767E74" w:rsidP="00767E74">
      <w:pPr>
        <w:adjustRightInd/>
        <w:snapToGrid w:val="0"/>
        <w:spacing w:line="240" w:lineRule="atLeast"/>
        <w:jc w:val="left"/>
        <w:rPr>
          <w:rFonts w:ascii="Times New Roman" w:eastAsia="ＭＳ Ｐ明朝" w:hAnsi="Times New Roman"/>
          <w:b/>
        </w:rPr>
      </w:pPr>
    </w:p>
    <w:p w:rsidR="00767E74" w:rsidRDefault="00767E74" w:rsidP="00767E74">
      <w:pPr>
        <w:adjustRightInd/>
        <w:snapToGrid w:val="0"/>
        <w:spacing w:line="240" w:lineRule="atLeast"/>
        <w:jc w:val="left"/>
        <w:rPr>
          <w:rFonts w:ascii="Times New Roman" w:eastAsia="ＭＳ Ｐ明朝" w:hAnsi="Times New Roman"/>
          <w:b/>
        </w:rPr>
      </w:pPr>
    </w:p>
    <w:p w:rsidR="00F926BA" w:rsidRDefault="00234ABC" w:rsidP="00767E74">
      <w:pPr>
        <w:adjustRightInd/>
        <w:snapToGrid w:val="0"/>
        <w:spacing w:line="240" w:lineRule="atLeast"/>
        <w:jc w:val="left"/>
        <w:rPr>
          <w:rFonts w:ascii="ＭＳ Ｐ明朝" w:eastAsia="ＭＳ Ｐ明朝" w:hAnsi="ＭＳ Ｐ明朝"/>
          <w:sz w:val="20"/>
        </w:rPr>
      </w:pPr>
      <w:r w:rsidRPr="00583733">
        <w:rPr>
          <w:rFonts w:ascii="ＭＳ Ｐ明朝" w:eastAsia="ＭＳ Ｐ明朝" w:hAnsi="ＭＳ Ｐ明朝" w:hint="eastAsia"/>
          <w:sz w:val="20"/>
        </w:rPr>
        <w:t xml:space="preserve">② </w:t>
      </w:r>
      <w:r w:rsidR="00F926BA" w:rsidRPr="00583733">
        <w:rPr>
          <w:rFonts w:ascii="ＭＳ Ｐ明朝" w:eastAsia="ＭＳ Ｐ明朝" w:hAnsi="ＭＳ Ｐ明朝" w:hint="eastAsia"/>
          <w:sz w:val="20"/>
        </w:rPr>
        <w:t>ORIネットの曳網</w:t>
      </w:r>
    </w:p>
    <w:p w:rsidR="00767E74" w:rsidRPr="00767E74" w:rsidRDefault="00767E74" w:rsidP="00767E74">
      <w:pPr>
        <w:adjustRightInd/>
        <w:snapToGrid w:val="0"/>
        <w:spacing w:line="240" w:lineRule="atLeast"/>
        <w:jc w:val="left"/>
        <w:rPr>
          <w:rFonts w:ascii="ＭＳ Ｐ明朝" w:eastAsia="ＭＳ Ｐ明朝" w:hAnsi="ＭＳ Ｐ明朝"/>
          <w:sz w:val="20"/>
        </w:rPr>
      </w:pPr>
    </w:p>
    <w:p w:rsidR="00F926BA" w:rsidRPr="00767E74" w:rsidRDefault="00F926BA" w:rsidP="00F926BA">
      <w:pPr>
        <w:adjustRightInd/>
        <w:spacing w:line="240" w:lineRule="auto"/>
        <w:jc w:val="left"/>
        <w:rPr>
          <w:rFonts w:ascii="ＭＳ Ｐ明朝" w:eastAsia="ＭＳ Ｐ明朝" w:hAnsi="ＭＳ Ｐ明朝"/>
          <w:sz w:val="20"/>
        </w:rPr>
      </w:pPr>
      <w:r w:rsidRPr="00767E74">
        <w:rPr>
          <w:rFonts w:ascii="ＭＳ Ｐ明朝" w:eastAsia="ＭＳ Ｐ明朝" w:hAnsi="ＭＳ Ｐ明朝"/>
          <w:sz w:val="20"/>
        </w:rPr>
        <w:t xml:space="preserve">　傾斜曳き（船を走らせながらネットをとりつけたワイヤーを繰り出し・巻き込みつつ採集する方法）で採集する．通常，船速は2ノット程度に保つ（ただし，風や流れなどの状況によって臨機応変に調整する）．ワイヤーの繰り出しは，</w:t>
      </w:r>
      <w:r w:rsidRPr="00767E74">
        <w:rPr>
          <w:rFonts w:ascii="ＭＳ Ｐ明朝" w:eastAsia="ＭＳ Ｐ明朝" w:hAnsi="ＭＳ Ｐ明朝"/>
          <w:color w:val="000000"/>
          <w:sz w:val="20"/>
        </w:rPr>
        <w:t>1 m･</w:t>
      </w:r>
      <w:r w:rsidRPr="00767E74">
        <w:rPr>
          <w:rFonts w:ascii="ＭＳ Ｐ明朝" w:eastAsia="ＭＳ Ｐ明朝" w:hAnsi="ＭＳ Ｐ明朝"/>
          <w:sz w:val="20"/>
        </w:rPr>
        <w:t>s</w:t>
      </w:r>
      <w:r w:rsidRPr="00767E74">
        <w:rPr>
          <w:rFonts w:ascii="ＭＳ Ｐ明朝" w:eastAsia="ＭＳ Ｐ明朝" w:hAnsi="ＭＳ Ｐ明朝"/>
          <w:sz w:val="20"/>
          <w:vertAlign w:val="superscript"/>
        </w:rPr>
        <w:t>-1</w:t>
      </w:r>
      <w:r w:rsidRPr="00767E74">
        <w:rPr>
          <w:rFonts w:ascii="ＭＳ Ｐ明朝" w:eastAsia="ＭＳ Ｐ明朝" w:hAnsi="ＭＳ Ｐ明朝"/>
          <w:sz w:val="20"/>
        </w:rPr>
        <w:t>で行う（ワイヤー長と傾角を見ながら調整する）．ネットが海底に着かないように注意する．ネットの回収とサンプル処理の方法は，ノルパックネットとほぼ同様である．</w:t>
      </w:r>
    </w:p>
    <w:p w:rsidR="00F926BA" w:rsidRPr="00D53D93" w:rsidRDefault="00650CAF" w:rsidP="00767E74">
      <w:pPr>
        <w:jc w:val="center"/>
        <w:rPr>
          <w:rFonts w:ascii="Times New Roman" w:eastAsia="ＭＳ Ｐ明朝" w:hAnsi="Times New Roman"/>
        </w:rPr>
      </w:pPr>
      <w:r w:rsidRPr="00650CAF">
        <w:rPr>
          <w:noProof/>
        </w:rPr>
        <w:pict>
          <v:shape id="Text Box 1165" o:spid="_x0000_s1035" type="#_x0000_t202" style="position:absolute;left:0;text-align:left;margin-left:131.25pt;margin-top:165.2pt;width:144.75pt;height:23.25pt;z-index:2516736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jUVogCAAAZBQAADgAAAGRycy9lMm9Eb2MueG1srFTbjtMwEH1H4h8sv3dz2bRNoqarbZcipOUi&#10;7fIBbuw0Fo5tbLfJgvh3xk5bygISQuQhsTPjM5dzxouboRPowIzlSlY4uYoxYrJWlMtdhT8+biY5&#10;RtYRSYlQklX4iVl8s3z5YtHrkqWqVYIygwBE2rLXFW6d02UU2bplHbFXSjMJxkaZjjjYml1EDekB&#10;vRNRGsezqFeGaqNqZi38vRuNeBnwm4bV7n3TWOaQqDDk5sLbhPfWv6PlgpQ7Q3TL62Ma5B+y6AiX&#10;EPQMdUccQXvDf4HqeG2UVY27qlUXqabhNQs1QDVJ/Kyah5ZoFmqB5lh9bpP9f7D1u8MHgzit8CzB&#10;SJIOOHpkg0MrNaAkmU19h3ptS3B80ODqBrAA06Faq+9V/ckiqdYtkTt2a4zqW0YoZJj4k9HF0RHH&#10;epBt/1ZRiET2TgWgoTGdbx80BAE6MPV0ZsdnU/uQ+XV+nU4xqsGWFtN0HpKLSHk6rY11r5nqkF9U&#10;2AD7AZ0c7q3z2ZDy5OKDWSU43XAhwsbstmth0IGAUjbhCQU8cxPSO0vlj42I4x9IEmJ4m083MP+1&#10;SNIsXqXFZDPL55OsyaaTYh7nkzgpVsUszorsbvPNJ5hkZcspZfKeS3ZSYZL9HcvHeRj1E3SI+gpD&#10;e6YjRX8sMg7P74rsuIOhFLyrcH52IqUn9pWkUDYpHeFiXEc/px+6DD04fUNXggw886MG3LAdguaS&#10;s7y2ij6BMIwC3oB9uFFg0SrzBaMeprPC9vOeGIaReCNBXPMMBADjHDZ5XsARc2nYXhiIrAGowg6j&#10;cbl24wWw14bvWogzilmqW5Bjw4NSvG7HnI4ihvkLJR3vCj/gl/vg9eNGW34HAAD//wMAUEsDBBQA&#10;BgAIAAAAIQDkW5Gc4AAAAAsBAAAPAAAAZHJzL2Rvd25yZXYueG1sTI/BTsMwDIbvSLxDZCRuLKWj&#10;ZZSm05iE0I4biLPXmLasSaomWzOeHnMaR9uffn9/uYymFycafeesgvtZAoJs7XRnGwUf7693CxA+&#10;oNXYO0sKzuRhWV1flVhoN9ktnXahERxifYEK2hCGQkpft2TQz9xAlm9fbjQYeBwbqUecONz0Mk2S&#10;XBrsLH9ocaB1S/VhdzQKNp90fltgvx3W34fpJzYvm5WOSt3exNUziEAxXGD402d1qNhp745We9Er&#10;SPM0Y1TBfJ48gGAiy1Jut+fNY/4Esirl/w7VLwAAAP//AwBQSwECLQAUAAYACAAAACEA5JnDwPsA&#10;AADhAQAAEwAAAAAAAAAAAAAAAAAAAAAAW0NvbnRlbnRfVHlwZXNdLnhtbFBLAQItABQABgAIAAAA&#10;IQAjsmrh1wAAAJQBAAALAAAAAAAAAAAAAAAAACwBAABfcmVscy8ucmVsc1BLAQItABQABgAIAAAA&#10;IQDQqNRWiAIAABkFAAAOAAAAAAAAAAAAAAAAACwCAABkcnMvZTJvRG9jLnhtbFBLAQItABQABgAI&#10;AAAAIQDkW5Gc4AAAAAsBAAAPAAAAAAAAAAAAAAAAAOAEAABkcnMvZG93bnJldi54bWxQSwUGAAAA&#10;AAQABADzAAAA7QUAAAAA&#10;" stroked="f">
            <v:textbox inset="5.85pt,.7pt,5.85pt,.7pt">
              <w:txbxContent>
                <w:p w:rsidR="00BD2567" w:rsidRPr="00767E74" w:rsidRDefault="00BD2567" w:rsidP="00F926BA">
                  <w:pPr>
                    <w:jc w:val="center"/>
                    <w:rPr>
                      <w:rFonts w:ascii="Times New Roman" w:eastAsia="ＭＳ Ｐ明朝" w:hAnsi="Times New Roman"/>
                      <w:sz w:val="18"/>
                      <w:szCs w:val="18"/>
                    </w:rPr>
                  </w:pPr>
                  <w:r w:rsidRPr="00767E74">
                    <w:rPr>
                      <w:rFonts w:ascii="Times New Roman" w:eastAsia="ＭＳ Ｐ明朝" w:hAnsi="ＭＳ Ｐ明朝"/>
                      <w:sz w:val="18"/>
                      <w:szCs w:val="18"/>
                    </w:rPr>
                    <w:t>図</w:t>
                  </w:r>
                  <w:r w:rsidRPr="00767E74">
                    <w:rPr>
                      <w:rFonts w:ascii="Times New Roman" w:eastAsia="ＭＳ Ｐ明朝" w:hAnsi="Times New Roman" w:hint="eastAsia"/>
                      <w:sz w:val="18"/>
                      <w:szCs w:val="18"/>
                    </w:rPr>
                    <w:t>9</w:t>
                  </w:r>
                  <w:r w:rsidRPr="00767E74">
                    <w:rPr>
                      <w:rFonts w:ascii="Times New Roman" w:eastAsia="ＭＳ Ｐ明朝" w:hAnsi="Times New Roman" w:hint="eastAsia"/>
                      <w:sz w:val="18"/>
                      <w:szCs w:val="18"/>
                    </w:rPr>
                    <w:t>．</w:t>
                  </w:r>
                  <w:r w:rsidRPr="00767E74">
                    <w:rPr>
                      <w:rFonts w:ascii="Times New Roman" w:eastAsia="ＭＳ Ｐ明朝" w:hAnsi="Times New Roman"/>
                      <w:sz w:val="18"/>
                      <w:szCs w:val="18"/>
                    </w:rPr>
                    <w:t>ORI</w:t>
                  </w:r>
                  <w:r w:rsidRPr="00767E74">
                    <w:rPr>
                      <w:rFonts w:ascii="Times New Roman" w:eastAsia="ＭＳ Ｐ明朝" w:hAnsi="ＭＳ Ｐ明朝"/>
                      <w:sz w:val="18"/>
                      <w:szCs w:val="18"/>
                    </w:rPr>
                    <w:t>ネット</w:t>
                  </w:r>
                </w:p>
              </w:txbxContent>
            </v:textbox>
          </v:shape>
        </w:pict>
      </w:r>
      <w:r w:rsidR="005C48C6" w:rsidRPr="00583733">
        <w:rPr>
          <w:rFonts w:ascii="Times New Roman" w:eastAsia="ＭＳ Ｐ明朝" w:hAnsi="Times New Roman"/>
          <w:noProof/>
        </w:rPr>
        <w:drawing>
          <wp:inline distT="0" distB="0" distL="0" distR="0">
            <wp:extent cx="4541520" cy="2387600"/>
            <wp:effectExtent l="0" t="0" r="0" b="0"/>
            <wp:docPr id="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41520" cy="2387600"/>
                    </a:xfrm>
                    <a:prstGeom prst="rect">
                      <a:avLst/>
                    </a:prstGeom>
                    <a:noFill/>
                    <a:ln>
                      <a:noFill/>
                    </a:ln>
                  </pic:spPr>
                </pic:pic>
              </a:graphicData>
            </a:graphic>
          </wp:inline>
        </w:drawing>
      </w:r>
    </w:p>
    <w:p w:rsidR="004F5858" w:rsidRPr="00767E74" w:rsidRDefault="00F926BA" w:rsidP="00583733">
      <w:pPr>
        <w:pStyle w:val="1"/>
        <w:snapToGrid w:val="0"/>
        <w:spacing w:line="200" w:lineRule="atLeast"/>
        <w:rPr>
          <w:rFonts w:ascii="Times New Roman" w:eastAsia="ＭＳ Ｐ明朝" w:hAnsi="Times New Roman"/>
          <w:sz w:val="20"/>
          <w:szCs w:val="20"/>
        </w:rPr>
      </w:pPr>
      <w:r w:rsidRPr="00D53D93">
        <w:rPr>
          <w:rFonts w:ascii="Times New Roman" w:eastAsia="ＭＳ Ｐ明朝" w:hAnsi="Times New Roman"/>
        </w:rPr>
        <w:br w:type="page"/>
      </w:r>
      <w:r w:rsidRPr="00583733">
        <w:rPr>
          <w:rFonts w:ascii="Times New Roman" w:eastAsia="ＭＳ Ｐ明朝" w:hAnsi="Times New Roman"/>
          <w:sz w:val="20"/>
          <w:szCs w:val="20"/>
        </w:rPr>
        <w:t>4.</w:t>
      </w:r>
      <w:r w:rsidRPr="00583733">
        <w:rPr>
          <w:rFonts w:ascii="Times New Roman" w:eastAsia="ＭＳ Ｐ明朝" w:hAnsi="ＭＳ Ｐ明朝" w:hint="eastAsia"/>
          <w:sz w:val="20"/>
          <w:szCs w:val="20"/>
        </w:rPr>
        <w:t xml:space="preserve">　</w:t>
      </w:r>
      <w:r w:rsidRPr="00767E74">
        <w:rPr>
          <w:rFonts w:ascii="Times New Roman" w:eastAsia="ＭＳ Ｐ明朝" w:hAnsi="ＭＳ Ｐ明朝"/>
          <w:sz w:val="20"/>
          <w:szCs w:val="20"/>
        </w:rPr>
        <w:t>測定</w:t>
      </w:r>
      <w:bookmarkEnd w:id="38"/>
      <w:r w:rsidR="004F5858" w:rsidRPr="00583733">
        <w:rPr>
          <w:rFonts w:ascii="Times New Roman" w:eastAsia="ＭＳ Ｐ明朝" w:hAnsi="ＭＳ Ｐ明朝" w:hint="eastAsia"/>
          <w:sz w:val="20"/>
          <w:szCs w:val="20"/>
        </w:rPr>
        <w:t>方法</w:t>
      </w:r>
    </w:p>
    <w:p w:rsidR="004F5858" w:rsidRPr="00583733" w:rsidRDefault="00F926BA" w:rsidP="00767E74">
      <w:pPr>
        <w:pStyle w:val="2"/>
        <w:adjustRightInd/>
        <w:snapToGrid w:val="0"/>
        <w:spacing w:line="200" w:lineRule="atLeast"/>
        <w:jc w:val="left"/>
        <w:rPr>
          <w:rFonts w:ascii="Times New Roman" w:eastAsia="ＭＳ Ｐ明朝" w:hAnsi="Times New Roman"/>
          <w:sz w:val="20"/>
        </w:rPr>
      </w:pPr>
      <w:bookmarkStart w:id="39" w:name="_Toc292095844"/>
      <w:r w:rsidRPr="00583733">
        <w:rPr>
          <w:rFonts w:ascii="Times New Roman" w:eastAsia="ＭＳ Ｐ明朝" w:hAnsi="Times New Roman"/>
          <w:sz w:val="20"/>
        </w:rPr>
        <w:t>4.</w:t>
      </w:r>
      <w:r w:rsidR="004F5858" w:rsidRPr="00583733">
        <w:rPr>
          <w:rFonts w:ascii="Times New Roman" w:eastAsia="ＭＳ Ｐ明朝" w:hAnsi="Times New Roman"/>
          <w:sz w:val="20"/>
        </w:rPr>
        <w:t>1</w:t>
      </w:r>
      <w:r w:rsidR="004F5858" w:rsidRPr="00583733">
        <w:rPr>
          <w:rFonts w:ascii="Times New Roman" w:eastAsia="ＭＳ Ｐ明朝" w:hAnsi="ＭＳ Ｐ明朝" w:hint="eastAsia"/>
          <w:sz w:val="20"/>
        </w:rPr>
        <w:t xml:space="preserve">　</w:t>
      </w:r>
      <w:r w:rsidR="00EB11B5" w:rsidRPr="00583733">
        <w:rPr>
          <w:rFonts w:ascii="Times New Roman" w:eastAsia="ＭＳ Ｐ明朝" w:hAnsi="ＭＳ Ｐ明朝"/>
          <w:sz w:val="20"/>
        </w:rPr>
        <w:t xml:space="preserve">塩分の測定（鶴見精機　</w:t>
      </w:r>
      <w:r w:rsidR="00EB11B5" w:rsidRPr="00583733">
        <w:rPr>
          <w:rFonts w:ascii="Times New Roman" w:eastAsia="ＭＳ Ｐ明朝" w:hAnsi="Times New Roman"/>
          <w:sz w:val="20"/>
        </w:rPr>
        <w:t>DIGI-AUTO</w:t>
      </w:r>
      <w:r w:rsidR="00EB11B5" w:rsidRPr="00583733">
        <w:rPr>
          <w:rFonts w:ascii="Times New Roman" w:eastAsia="ＭＳ Ｐ明朝" w:hAnsi="ＭＳ Ｐ明朝"/>
          <w:sz w:val="20"/>
        </w:rPr>
        <w:t xml:space="preserve">　</w:t>
      </w:r>
      <w:r w:rsidR="00EB11B5" w:rsidRPr="00583733">
        <w:rPr>
          <w:rFonts w:ascii="Times New Roman" w:eastAsia="ＭＳ Ｐ明朝" w:hAnsi="Times New Roman"/>
          <w:sz w:val="20"/>
        </w:rPr>
        <w:t>MODEL</w:t>
      </w:r>
      <w:r w:rsidR="00EB11B5" w:rsidRPr="00583733">
        <w:rPr>
          <w:rFonts w:ascii="Times New Roman" w:eastAsia="ＭＳ Ｐ明朝" w:hAnsi="ＭＳ Ｐ明朝"/>
          <w:sz w:val="20"/>
        </w:rPr>
        <w:t>－</w:t>
      </w:r>
      <w:r w:rsidR="00EB11B5" w:rsidRPr="00583733">
        <w:rPr>
          <w:rFonts w:ascii="Times New Roman" w:eastAsia="ＭＳ Ｐ明朝" w:hAnsi="Times New Roman"/>
          <w:sz w:val="20"/>
        </w:rPr>
        <w:t>5</w:t>
      </w:r>
      <w:r w:rsidR="00EB11B5" w:rsidRPr="00583733">
        <w:rPr>
          <w:rFonts w:ascii="Times New Roman" w:eastAsia="ＭＳ Ｐ明朝" w:hAnsi="ＭＳ Ｐ明朝"/>
          <w:sz w:val="20"/>
        </w:rPr>
        <w:t>）</w:t>
      </w:r>
    </w:p>
    <w:p w:rsidR="004F5858" w:rsidRPr="00583733" w:rsidRDefault="00F926BA" w:rsidP="00767E74">
      <w:pPr>
        <w:snapToGrid w:val="0"/>
        <w:spacing w:line="200" w:lineRule="atLeast"/>
        <w:rPr>
          <w:rFonts w:ascii="Times New Roman" w:eastAsia="ＭＳ Ｐ明朝" w:hAnsi="Times New Roman"/>
          <w:sz w:val="20"/>
        </w:rPr>
      </w:pPr>
      <w:r w:rsidRPr="00767E74">
        <w:rPr>
          <w:rFonts w:ascii="Times New Roman" w:eastAsia="ＭＳ Ｐ明朝" w:hAnsi="Times New Roman"/>
          <w:sz w:val="20"/>
        </w:rPr>
        <w:t>4.</w:t>
      </w:r>
      <w:r w:rsidR="004F5858" w:rsidRPr="00583733">
        <w:rPr>
          <w:rFonts w:ascii="Times New Roman" w:eastAsia="ＭＳ Ｐ明朝" w:hAnsi="Times New Roman"/>
          <w:sz w:val="20"/>
        </w:rPr>
        <w:t>1.1</w:t>
      </w:r>
      <w:r w:rsidR="004F5858" w:rsidRPr="00583733">
        <w:rPr>
          <w:rFonts w:ascii="Times New Roman" w:eastAsia="ＭＳ Ｐ明朝" w:hAnsi="ＭＳ Ｐ明朝" w:hint="eastAsia"/>
          <w:sz w:val="20"/>
        </w:rPr>
        <w:t xml:space="preserve">　全体の構造</w:t>
      </w:r>
    </w:p>
    <w:p w:rsidR="00767E74" w:rsidRPr="00767E74" w:rsidRDefault="004F5858" w:rsidP="00767E74">
      <w:pPr>
        <w:snapToGrid w:val="0"/>
        <w:spacing w:line="200" w:lineRule="atLeast"/>
        <w:ind w:firstLine="600"/>
        <w:rPr>
          <w:rFonts w:ascii="Times New Roman" w:eastAsia="ＭＳ Ｐ明朝" w:hAnsi="Times New Roman"/>
          <w:sz w:val="20"/>
        </w:rPr>
      </w:pPr>
      <w:r w:rsidRPr="00583733">
        <w:rPr>
          <w:rFonts w:ascii="Times New Roman" w:eastAsia="ＭＳ Ｐ明朝" w:hAnsi="ＭＳ Ｐ明朝" w:hint="eastAsia"/>
          <w:sz w:val="20"/>
        </w:rPr>
        <w:t>「構造図</w:t>
      </w:r>
      <w:r w:rsidR="00EB11B5" w:rsidRPr="00583733">
        <w:rPr>
          <w:rFonts w:ascii="Times New Roman" w:eastAsia="ＭＳ Ｐ明朝" w:hAnsi="Times New Roman"/>
          <w:sz w:val="20"/>
        </w:rPr>
        <w:t>(</w:t>
      </w:r>
      <w:r w:rsidR="0008434C" w:rsidRPr="00767E74">
        <w:rPr>
          <w:rFonts w:ascii="Times New Roman" w:eastAsia="ＭＳ Ｐ明朝" w:hAnsi="Times New Roman" w:hint="eastAsia"/>
          <w:sz w:val="20"/>
        </w:rPr>
        <w:t>図</w:t>
      </w:r>
      <w:r w:rsidR="0008434C" w:rsidRPr="00767E74">
        <w:rPr>
          <w:rFonts w:ascii="Times New Roman" w:eastAsia="ＭＳ Ｐ明朝" w:hAnsi="Times New Roman" w:hint="eastAsia"/>
          <w:sz w:val="20"/>
        </w:rPr>
        <w:t xml:space="preserve">10, </w:t>
      </w:r>
      <w:r w:rsidR="00EB11B5" w:rsidRPr="00583733">
        <w:rPr>
          <w:rFonts w:ascii="Times New Roman" w:eastAsia="ＭＳ Ｐ明朝" w:hAnsi="Times New Roman"/>
          <w:sz w:val="20"/>
        </w:rPr>
        <w:t>p</w:t>
      </w:r>
      <w:r w:rsidR="0008434C" w:rsidRPr="00767E74">
        <w:rPr>
          <w:rFonts w:ascii="Times New Roman" w:eastAsia="ＭＳ Ｐ明朝" w:hAnsi="Times New Roman" w:hint="eastAsia"/>
          <w:sz w:val="20"/>
        </w:rPr>
        <w:t>20</w:t>
      </w:r>
      <w:r w:rsidR="00EB11B5" w:rsidRPr="00583733">
        <w:rPr>
          <w:rFonts w:ascii="Times New Roman" w:eastAsia="ＭＳ Ｐ明朝" w:hAnsi="Times New Roman"/>
          <w:sz w:val="20"/>
        </w:rPr>
        <w:t>)</w:t>
      </w:r>
      <w:r w:rsidRPr="00583733">
        <w:rPr>
          <w:rFonts w:ascii="Times New Roman" w:eastAsia="ＭＳ Ｐ明朝" w:hAnsi="ＭＳ Ｐ明朝" w:hint="eastAsia"/>
          <w:sz w:val="20"/>
        </w:rPr>
        <w:t>」を参照して下さい．</w:t>
      </w:r>
    </w:p>
    <w:p w:rsidR="004F5858" w:rsidRPr="00583733" w:rsidRDefault="00767E74" w:rsidP="00767E74">
      <w:pPr>
        <w:snapToGrid w:val="0"/>
        <w:spacing w:line="200" w:lineRule="atLeast"/>
        <w:ind w:leftChars="-68" w:left="-15" w:hanging="128"/>
        <w:rPr>
          <w:rFonts w:ascii="Times New Roman" w:eastAsia="ＭＳ Ｐ明朝" w:hAnsi="Times New Roman"/>
          <w:sz w:val="20"/>
        </w:rPr>
      </w:pPr>
      <w:r w:rsidRPr="00767E74">
        <w:rPr>
          <w:rFonts w:ascii="Times New Roman" w:eastAsia="ＭＳ Ｐ明朝" w:hAnsi="Times New Roman"/>
          <w:sz w:val="20"/>
        </w:rPr>
        <w:t xml:space="preserve"> </w:t>
      </w:r>
      <w:r w:rsidR="00F926BA" w:rsidRPr="00583733">
        <w:rPr>
          <w:rFonts w:ascii="Times New Roman" w:eastAsia="ＭＳ Ｐ明朝" w:hAnsi="Times New Roman"/>
          <w:sz w:val="20"/>
        </w:rPr>
        <w:t>4</w:t>
      </w:r>
      <w:r w:rsidR="00F926BA" w:rsidRPr="00767E74">
        <w:rPr>
          <w:rFonts w:ascii="Times New Roman" w:eastAsia="ＭＳ Ｐ明朝" w:hAnsi="Times New Roman"/>
          <w:sz w:val="20"/>
        </w:rPr>
        <w:t>.</w:t>
      </w:r>
      <w:r w:rsidR="004F5858" w:rsidRPr="00583733">
        <w:rPr>
          <w:rFonts w:ascii="Times New Roman" w:eastAsia="ＭＳ Ｐ明朝" w:hAnsi="Times New Roman"/>
          <w:sz w:val="20"/>
        </w:rPr>
        <w:t>1.2</w:t>
      </w:r>
      <w:r w:rsidR="004F5858" w:rsidRPr="00583733">
        <w:rPr>
          <w:rFonts w:ascii="Times New Roman" w:eastAsia="ＭＳ Ｐ明朝" w:hAnsi="ＭＳ Ｐ明朝" w:hint="eastAsia"/>
          <w:sz w:val="20"/>
        </w:rPr>
        <w:t xml:space="preserve">　パネル面の説明</w:t>
      </w:r>
    </w:p>
    <w:p w:rsidR="004F5858" w:rsidRPr="00583733" w:rsidRDefault="004F5858" w:rsidP="00583733">
      <w:pPr>
        <w:snapToGrid w:val="0"/>
        <w:spacing w:line="200" w:lineRule="atLeast"/>
        <w:ind w:firstLine="1370"/>
        <w:rPr>
          <w:rFonts w:ascii="Times New Roman" w:eastAsia="ＭＳ Ｐ明朝" w:hAnsi="Times New Roman"/>
          <w:sz w:val="20"/>
        </w:rPr>
      </w:pPr>
      <w:r w:rsidRPr="00583733">
        <w:rPr>
          <w:rFonts w:ascii="Times New Roman" w:eastAsia="ＭＳ Ｐ明朝" w:hAnsi="ＭＳ Ｐ明朝" w:hint="eastAsia"/>
          <w:sz w:val="20"/>
        </w:rPr>
        <w:t>「パネル説明図</w:t>
      </w:r>
      <w:r w:rsidR="00EB11B5" w:rsidRPr="00583733">
        <w:rPr>
          <w:rFonts w:ascii="Times New Roman" w:eastAsia="ＭＳ Ｐ明朝" w:hAnsi="Times New Roman"/>
          <w:sz w:val="20"/>
        </w:rPr>
        <w:t>(</w:t>
      </w:r>
      <w:r w:rsidR="0008434C" w:rsidRPr="00767E74">
        <w:rPr>
          <w:rFonts w:ascii="Times New Roman" w:eastAsia="ＭＳ Ｐ明朝" w:hAnsi="Times New Roman" w:hint="eastAsia"/>
          <w:sz w:val="20"/>
        </w:rPr>
        <w:t>図</w:t>
      </w:r>
      <w:r w:rsidR="0008434C" w:rsidRPr="00767E74">
        <w:rPr>
          <w:rFonts w:ascii="Times New Roman" w:eastAsia="ＭＳ Ｐ明朝" w:hAnsi="Times New Roman" w:hint="eastAsia"/>
          <w:sz w:val="20"/>
        </w:rPr>
        <w:t xml:space="preserve">11, </w:t>
      </w:r>
      <w:r w:rsidR="00EB11B5" w:rsidRPr="00583733">
        <w:rPr>
          <w:rFonts w:ascii="Times New Roman" w:eastAsia="ＭＳ Ｐ明朝" w:hAnsi="Times New Roman"/>
          <w:sz w:val="20"/>
        </w:rPr>
        <w:t>p2</w:t>
      </w:r>
      <w:r w:rsidR="0008434C" w:rsidRPr="00767E74">
        <w:rPr>
          <w:rFonts w:ascii="Times New Roman" w:eastAsia="ＭＳ Ｐ明朝" w:hAnsi="Times New Roman" w:hint="eastAsia"/>
          <w:sz w:val="20"/>
        </w:rPr>
        <w:t>1</w:t>
      </w:r>
      <w:r w:rsidR="00EB11B5" w:rsidRPr="00583733">
        <w:rPr>
          <w:rFonts w:ascii="Times New Roman" w:eastAsia="ＭＳ Ｐ明朝" w:hAnsi="Times New Roman"/>
          <w:sz w:val="20"/>
        </w:rPr>
        <w:t>)</w:t>
      </w:r>
      <w:r w:rsidRPr="00583733">
        <w:rPr>
          <w:rFonts w:ascii="Times New Roman" w:eastAsia="ＭＳ Ｐ明朝" w:hAnsi="ＭＳ Ｐ明朝" w:hint="eastAsia"/>
          <w:sz w:val="20"/>
        </w:rPr>
        <w:t>」を参照して下さい．</w:t>
      </w:r>
    </w:p>
    <w:p w:rsidR="004F5858" w:rsidRPr="00583733" w:rsidRDefault="00F926BA"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4.</w:t>
      </w:r>
      <w:r w:rsidR="004F5858" w:rsidRPr="00583733">
        <w:rPr>
          <w:rFonts w:ascii="Times New Roman" w:eastAsia="ＭＳ Ｐ明朝" w:hAnsi="Times New Roman"/>
          <w:sz w:val="20"/>
        </w:rPr>
        <w:t>1.2.1</w:t>
      </w:r>
      <w:r w:rsidR="004F5858" w:rsidRPr="00583733">
        <w:rPr>
          <w:rFonts w:ascii="Times New Roman" w:eastAsia="ＭＳ Ｐ明朝" w:hAnsi="ＭＳ Ｐ明朝" w:hint="eastAsia"/>
          <w:sz w:val="20"/>
        </w:rPr>
        <w:t xml:space="preserve">　表面パネル</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（１）表示器</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４０文字２行の液晶表示器です．（英数字のみの表示です．）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（２）ポンプ</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試水を内部に吸引する，ペリスタルチューブ型のポンプです．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（３）「ＳＴＡＲＴ」スイッチ</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ＯＮで試水を吸引して測定を行い，ＯＦＦで測定終了後の排水を行います．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（この場合は，検出セル内の試水だけが排水されます）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オルタネート型照光スイッチで，ＯＮの時点灯します．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（４）「</w:t>
      </w:r>
      <w:r w:rsidRPr="00583733">
        <w:rPr>
          <w:rFonts w:ascii="Times New Roman" w:eastAsia="ＭＳ Ｐ明朝" w:hAnsi="Times New Roman"/>
          <w:sz w:val="20"/>
        </w:rPr>
        <w:t>STANDARDIZE</w:t>
      </w:r>
      <w:r w:rsidRPr="00583733">
        <w:rPr>
          <w:rFonts w:ascii="Times New Roman" w:eastAsia="ＭＳ Ｐ明朝" w:hAnsi="ＭＳ Ｐ明朝" w:hint="eastAsia"/>
          <w:sz w:val="20"/>
        </w:rPr>
        <w:t>」スイッチ</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ＵＰ－中立－ＤＯＷＮの３ステートスイッチです．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標準化操作と測定後全排水を行う時に使用します．</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標準化操作では，測定後に表示されている電気伝導度比（１５</w:t>
      </w:r>
      <w:r w:rsidRPr="00583733">
        <w:rPr>
          <w:rFonts w:ascii="ＭＳ Ｐ明朝" w:eastAsia="ＭＳ Ｐ明朝" w:hAnsi="ＭＳ Ｐ明朝" w:hint="eastAsia"/>
          <w:sz w:val="20"/>
        </w:rPr>
        <w:t>℃</w:t>
      </w:r>
      <w:r w:rsidRPr="00583733">
        <w:rPr>
          <w:rFonts w:ascii="Times New Roman" w:eastAsia="ＭＳ Ｐ明朝" w:hAnsi="ＭＳ Ｐ明朝" w:hint="eastAsia"/>
          <w:sz w:val="20"/>
        </w:rPr>
        <w:t>換算値）と</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実用塩分値を，</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u w:val="single"/>
        </w:rPr>
        <w:t>ＵＰ</w:t>
      </w:r>
      <w:r w:rsidRPr="00583733">
        <w:rPr>
          <w:rFonts w:ascii="Times New Roman" w:eastAsia="ＭＳ Ｐ明朝" w:hAnsi="ＭＳ Ｐ明朝" w:hint="eastAsia"/>
          <w:sz w:val="20"/>
        </w:rPr>
        <w:t>で増加，</w:t>
      </w:r>
      <w:r w:rsidRPr="00583733">
        <w:rPr>
          <w:rFonts w:ascii="Times New Roman" w:eastAsia="ＭＳ Ｐ明朝" w:hAnsi="ＭＳ Ｐ明朝" w:hint="eastAsia"/>
          <w:sz w:val="20"/>
          <w:u w:val="single"/>
        </w:rPr>
        <w:t>ＤＯＷＮ</w:t>
      </w:r>
      <w:r w:rsidRPr="00583733">
        <w:rPr>
          <w:rFonts w:ascii="Times New Roman" w:eastAsia="ＭＳ Ｐ明朝" w:hAnsi="ＭＳ Ｐ明朝" w:hint="eastAsia"/>
          <w:sz w:val="20"/>
        </w:rPr>
        <w:t>で減少させて，標準海水に表示されている値に合わせます．</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また，「ＳＴＡＲＴ」を</w:t>
      </w:r>
      <w:r w:rsidRPr="00583733">
        <w:rPr>
          <w:rFonts w:ascii="Times New Roman" w:eastAsia="ＭＳ Ｐ明朝" w:hAnsi="ＭＳ Ｐ明朝" w:hint="eastAsia"/>
          <w:sz w:val="20"/>
          <w:u w:val="single"/>
        </w:rPr>
        <w:t>ＯＦＦ</w:t>
      </w:r>
      <w:r w:rsidRPr="00583733">
        <w:rPr>
          <w:rFonts w:ascii="Times New Roman" w:eastAsia="ＭＳ Ｐ明朝" w:hAnsi="ＭＳ Ｐ明朝" w:hint="eastAsia"/>
          <w:sz w:val="20"/>
        </w:rPr>
        <w:t>とした直後に</w:t>
      </w:r>
      <w:r w:rsidRPr="00583733">
        <w:rPr>
          <w:rFonts w:ascii="Times New Roman" w:eastAsia="ＭＳ Ｐ明朝" w:hAnsi="ＭＳ Ｐ明朝" w:hint="eastAsia"/>
          <w:sz w:val="20"/>
          <w:u w:val="single"/>
        </w:rPr>
        <w:t>ＤＯＷＮ</w:t>
      </w:r>
      <w:r w:rsidRPr="00583733">
        <w:rPr>
          <w:rFonts w:ascii="Times New Roman" w:eastAsia="ＭＳ Ｐ明朝" w:hAnsi="ＭＳ Ｐ明朝" w:hint="eastAsia"/>
          <w:sz w:val="20"/>
        </w:rPr>
        <w:t>側に操作すると，検出セル内の試水だ</w:t>
      </w:r>
      <w:r w:rsidRPr="00583733">
        <w:rPr>
          <w:rFonts w:ascii="Times New Roman" w:eastAsia="ＭＳ Ｐ明朝" w:hAnsi="Times New Roman"/>
          <w:sz w:val="20"/>
        </w:rPr>
        <w:t xml:space="preserve"> </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けでなく本機内の配管路の全試水が排出されます．</w:t>
      </w:r>
    </w:p>
    <w:p w:rsidR="004F5858" w:rsidRPr="00583733" w:rsidRDefault="004F5858" w:rsidP="00767E74">
      <w:pPr>
        <w:snapToGrid w:val="0"/>
        <w:spacing w:line="200" w:lineRule="atLeast"/>
        <w:ind w:left="420"/>
        <w:rPr>
          <w:rFonts w:ascii="Times New Roman" w:eastAsia="ＭＳ Ｐ明朝" w:hAnsi="Times New Roman"/>
          <w:sz w:val="20"/>
        </w:rPr>
      </w:pPr>
    </w:p>
    <w:p w:rsidR="004F5858" w:rsidRPr="00583733" w:rsidRDefault="004F5858" w:rsidP="00583733">
      <w:pPr>
        <w:snapToGrid w:val="0"/>
        <w:spacing w:line="200" w:lineRule="atLeast"/>
        <w:ind w:firstLine="600"/>
        <w:rPr>
          <w:rFonts w:ascii="Times New Roman" w:eastAsia="ＭＳ Ｐ明朝" w:hAnsi="Times New Roman"/>
          <w:sz w:val="20"/>
        </w:rPr>
      </w:pPr>
      <w:r w:rsidRPr="00583733">
        <w:rPr>
          <w:rFonts w:ascii="Times New Roman" w:eastAsia="ＭＳ Ｐ明朝" w:hAnsi="ＭＳ Ｐ明朝" w:hint="eastAsia"/>
          <w:sz w:val="20"/>
        </w:rPr>
        <w:t>以下は，前面扉内に取り付けられているスイッチです．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（５）「ＰＯＷＥＲ」スイッチ</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電源をＯＮ－ＯＦＦするスイッチです．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（６）「ＭＯＤＥ」スイッチ</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動作モードを切り換えるスイッチです．通常は「ＮＯＲＭＡＬ」モードにします．「ＣＨＥ</w:t>
      </w:r>
    </w:p>
    <w:p w:rsidR="004F5858" w:rsidRPr="00583733" w:rsidRDefault="004F5858" w:rsidP="00767E74">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ＣＫ」モードは，整備点検及びトラブル解析時に使用します．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（７）「ＴＥＭＰ．」スイッチ</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恒温槽の温度設定モードを切り換えるスイッチです．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通常は，自動設定される「ＡＵＴＯ」モードにします．</w:t>
      </w:r>
    </w:p>
    <w:p w:rsidR="00767E74" w:rsidRPr="00767E74"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手動設定する場合は，「ＭＡＮＵ」モードにします．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（８）「ＴＥＭＰ．－ＳＥＴ」スイッチ</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「ＭＡＮＵ」モードで温度値を読み込むモーメンタリ－型スイッチです．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「ＴＥＭＰ．－ＳＥＴ」ツマミで恒温槽に設定する温度値（表示器に表示）を増減，決定し</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て「ＴＥＭＰ．－ＳＥＴ」スイッチをＯＮにして設定します．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ＭＳ Ｐ明朝" w:hint="eastAsia"/>
          <w:sz w:val="20"/>
          <w:szCs w:val="20"/>
        </w:rPr>
        <w:t xml:space="preserve">　　　また，測定を継続中に恒温槽の設定温度を変更する場合にも使用します．（測定結果が</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ＭＳ Ｐ明朝" w:hint="eastAsia"/>
          <w:sz w:val="20"/>
          <w:szCs w:val="20"/>
        </w:rPr>
        <w:t xml:space="preserve">　　　表示されている時にＯＮにすると，ＡＵＴＯまたはＭＡＮＵモードでの恒温槽設定動作が</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ＭＳ Ｐ明朝" w:hint="eastAsia"/>
          <w:sz w:val="20"/>
          <w:szCs w:val="20"/>
        </w:rPr>
        <w:t xml:space="preserve">　　　開始されます．「ＴＥＭＰ－ＳＥＴ」スイッチをＯＮにする前に「ＭＯＤＥ」スイッチを</w:t>
      </w:r>
    </w:p>
    <w:p w:rsidR="004F5858" w:rsidRPr="00583733" w:rsidRDefault="004F5858" w:rsidP="00583733">
      <w:pPr>
        <w:pStyle w:val="33"/>
        <w:snapToGrid w:val="0"/>
        <w:spacing w:line="200" w:lineRule="atLeast"/>
        <w:ind w:left="840" w:firstLine="600"/>
        <w:rPr>
          <w:rFonts w:ascii="Times New Roman" w:eastAsia="ＭＳ Ｐ明朝" w:hAnsi="Times New Roman"/>
          <w:sz w:val="20"/>
          <w:szCs w:val="20"/>
        </w:rPr>
      </w:pPr>
      <w:r w:rsidRPr="00583733">
        <w:rPr>
          <w:rFonts w:ascii="Times New Roman" w:eastAsia="ＭＳ Ｐ明朝" w:hAnsi="ＭＳ Ｐ明朝" w:hint="eastAsia"/>
          <w:sz w:val="20"/>
          <w:szCs w:val="20"/>
        </w:rPr>
        <w:t>操作してＡＵＴＯ／ＭＡＮＵを変更できます．）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（９）「ＴＥＭＰ．－ＳＥＴ」ツマミ</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「ＭＡＮＵ」モードで恒温槽に設定する温度値を調節する１０回転ツマミです．ロックを外</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してツマミを回して，表示される設定温度を増減します．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（１０）「ＦＬＯＷ</w:t>
      </w:r>
      <w:r w:rsidR="00767E74" w:rsidRPr="00767E74">
        <w:rPr>
          <w:rFonts w:ascii="Times New Roman" w:eastAsia="ＭＳ Ｐ明朝" w:hAnsi="ＭＳ Ｐ明朝"/>
          <w:sz w:val="20"/>
        </w:rPr>
        <w:t xml:space="preserve"> </w:t>
      </w:r>
      <w:r w:rsidRPr="00583733">
        <w:rPr>
          <w:rFonts w:ascii="Times New Roman" w:eastAsia="ＭＳ Ｐ明朝" w:hAnsi="ＭＳ Ｐ明朝" w:hint="eastAsia"/>
          <w:sz w:val="20"/>
        </w:rPr>
        <w:t>ＲＡＴＥ」スイッチ</w:t>
      </w:r>
    </w:p>
    <w:p w:rsidR="004F5858" w:rsidRPr="00583733" w:rsidRDefault="004F5858" w:rsidP="00767E74">
      <w:pPr>
        <w:snapToGrid w:val="0"/>
        <w:spacing w:line="200" w:lineRule="atLeast"/>
        <w:ind w:firstLine="735"/>
        <w:rPr>
          <w:rFonts w:ascii="Times New Roman" w:eastAsia="ＭＳ Ｐ明朝" w:hAnsi="Times New Roman"/>
          <w:sz w:val="20"/>
        </w:rPr>
      </w:pPr>
      <w:r w:rsidRPr="00583733">
        <w:rPr>
          <w:rFonts w:ascii="Times New Roman" w:eastAsia="ＭＳ Ｐ明朝" w:hAnsi="ＭＳ Ｐ明朝" w:hint="eastAsia"/>
          <w:sz w:val="20"/>
        </w:rPr>
        <w:t>ポンプの吸入流量をＬＯＷから</w:t>
      </w:r>
      <w:r w:rsidRPr="00583733">
        <w:rPr>
          <w:rFonts w:ascii="Times New Roman" w:eastAsia="ＭＳ Ｐ明朝" w:hAnsi="ＭＳ Ｐ明朝" w:hint="eastAsia"/>
          <w:sz w:val="20"/>
          <w:u w:val="single"/>
        </w:rPr>
        <w:t>ＨＩＧＨ</w:t>
      </w:r>
      <w:r w:rsidRPr="00583733">
        <w:rPr>
          <w:rFonts w:ascii="Times New Roman" w:eastAsia="ＭＳ Ｐ明朝" w:hAnsi="ＭＳ Ｐ明朝" w:hint="eastAsia"/>
          <w:sz w:val="20"/>
        </w:rPr>
        <w:t>までの５段階に切替えるロータリスイッチで，</w:t>
      </w:r>
    </w:p>
    <w:p w:rsidR="004F5858" w:rsidRPr="00583733" w:rsidRDefault="004F5858" w:rsidP="00767E74">
      <w:pPr>
        <w:snapToGrid w:val="0"/>
        <w:spacing w:line="200" w:lineRule="atLeast"/>
        <w:ind w:leftChars="337" w:left="708" w:firstLine="26"/>
        <w:rPr>
          <w:rFonts w:ascii="Times New Roman" w:eastAsia="ＭＳ Ｐ明朝" w:hAnsi="Times New Roman"/>
          <w:sz w:val="20"/>
        </w:rPr>
      </w:pPr>
      <w:r w:rsidRPr="00583733">
        <w:rPr>
          <w:rFonts w:ascii="Times New Roman" w:eastAsia="ＭＳ Ｐ明朝" w:hAnsi="ＭＳ Ｐ明朝" w:hint="eastAsia"/>
          <w:sz w:val="20"/>
        </w:rPr>
        <w:t>通常は</w:t>
      </w:r>
      <w:r w:rsidRPr="00583733">
        <w:rPr>
          <w:rFonts w:ascii="Times New Roman" w:eastAsia="ＭＳ Ｐ明朝" w:hAnsi="ＭＳ Ｐ明朝" w:hint="eastAsia"/>
          <w:sz w:val="20"/>
          <w:u w:val="single"/>
        </w:rPr>
        <w:t>ＨＩＧＨ</w:t>
      </w:r>
      <w:r w:rsidRPr="00583733">
        <w:rPr>
          <w:rFonts w:ascii="Times New Roman" w:eastAsia="ＭＳ Ｐ明朝" w:hAnsi="ＭＳ Ｐ明朝" w:hint="eastAsia"/>
          <w:sz w:val="20"/>
        </w:rPr>
        <w:t>にセットされています．測定値が安定しない場合は</w:t>
      </w:r>
      <w:r w:rsidRPr="00583733">
        <w:rPr>
          <w:rFonts w:ascii="Times New Roman" w:eastAsia="ＭＳ Ｐ明朝" w:hAnsi="ＭＳ Ｐ明朝" w:hint="eastAsia"/>
          <w:sz w:val="20"/>
          <w:u w:val="single"/>
        </w:rPr>
        <w:t>ＬＯＷ</w:t>
      </w:r>
      <w:r w:rsidRPr="00583733">
        <w:rPr>
          <w:rFonts w:ascii="Times New Roman" w:eastAsia="ＭＳ Ｐ明朝" w:hAnsi="ＭＳ Ｐ明朝" w:hint="eastAsia"/>
          <w:sz w:val="20"/>
        </w:rPr>
        <w:t>側の位置へ切り換えると改善されることがあります．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（１１）試水瓶受け</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試水瓶をセットするポケットです．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旧タイプの国際標準海水アンプルもセットできます．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（１２）「ＴＡＮＫ</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ＤＲＡＩＮ／ＦＩＬＬ」栓</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恒温槽に精製水（又は蒸留水）を注入，又は排水するときに使用する栓です．付属品の</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専用取付具付き「恒温槽用チューブ」を押し込むと，栓が開き注入，排水ができます．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「恒温槽用チューブ」を取付けていない時は，栓が閉じています．</w:t>
      </w:r>
    </w:p>
    <w:p w:rsidR="004F5858" w:rsidRPr="00583733" w:rsidRDefault="004F5858" w:rsidP="00767E74">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（１３）「ＯＶＥＲ</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ＦＬＯＷ」栓</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「ＴＡＮＫ」と「ＣＥＬＬ」の２個の栓があります．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上側の「ＴＡＮＫ」栓は恒温槽から溢れた精製水の排水用です．</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下側の「ＣＥＬＬ」栓は測定終了後に排水される試水と，水位センサより溢れる（通常</w:t>
      </w:r>
    </w:p>
    <w:p w:rsidR="004F5858" w:rsidRPr="00583733" w:rsidRDefault="004F5858" w:rsidP="00583733">
      <w:pPr>
        <w:pStyle w:val="33"/>
        <w:snapToGrid w:val="0"/>
        <w:spacing w:line="200" w:lineRule="atLeast"/>
        <w:ind w:leftChars="405" w:left="1650" w:hanging="80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はありません．）試水の排水用です．試水の測定時に取付けないと，誤動作，故障の原因となるの注意して下さい．</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付属品の専用取付具付き「排水チューブ」を押し込むと，栓が開き排水をします．「排水</w:t>
      </w:r>
    </w:p>
    <w:p w:rsidR="004F5858" w:rsidRPr="00583733" w:rsidRDefault="004F5858" w:rsidP="00767E74">
      <w:pPr>
        <w:pStyle w:val="33"/>
        <w:snapToGrid w:val="0"/>
        <w:spacing w:line="200" w:lineRule="atLeast"/>
        <w:ind w:left="840"/>
        <w:rPr>
          <w:rFonts w:ascii="Times New Roman" w:eastAsia="ＭＳ Ｐ明朝" w:hAnsi="Times New Roman"/>
          <w:sz w:val="20"/>
          <w:szCs w:val="20"/>
        </w:rPr>
      </w:pPr>
      <w:r w:rsidRPr="00583733">
        <w:rPr>
          <w:rFonts w:ascii="Times New Roman" w:eastAsia="ＭＳ Ｐ明朝" w:hAnsi="Times New Roman"/>
          <w:sz w:val="20"/>
          <w:szCs w:val="20"/>
        </w:rPr>
        <w:t xml:space="preserve">        </w:t>
      </w:r>
      <w:r w:rsidRPr="00583733">
        <w:rPr>
          <w:rFonts w:ascii="Times New Roman" w:eastAsia="ＭＳ Ｐ明朝" w:hAnsi="ＭＳ Ｐ明朝" w:hint="eastAsia"/>
          <w:sz w:val="20"/>
          <w:szCs w:val="20"/>
        </w:rPr>
        <w:t>チューブ」を取付けていないときは，栓が閉じています．</w:t>
      </w:r>
    </w:p>
    <w:p w:rsidR="004F5858" w:rsidRPr="00583733" w:rsidRDefault="004F5858" w:rsidP="00767E74">
      <w:pPr>
        <w:pStyle w:val="33"/>
        <w:snapToGrid w:val="0"/>
        <w:spacing w:line="200" w:lineRule="atLeast"/>
        <w:ind w:leftChars="600" w:left="1260"/>
        <w:rPr>
          <w:rFonts w:ascii="Times New Roman" w:eastAsia="ＭＳ Ｐ明朝" w:hAnsi="Times New Roman"/>
          <w:sz w:val="20"/>
          <w:szCs w:val="20"/>
        </w:rPr>
      </w:pPr>
    </w:p>
    <w:p w:rsidR="004F5858" w:rsidRPr="00583733" w:rsidRDefault="004F5858" w:rsidP="00583733">
      <w:pPr>
        <w:pStyle w:val="33"/>
        <w:snapToGrid w:val="0"/>
        <w:spacing w:line="200" w:lineRule="atLeast"/>
        <w:ind w:leftChars="85" w:left="178" w:firstLine="342"/>
        <w:rPr>
          <w:rFonts w:ascii="Times New Roman" w:eastAsia="ＭＳ Ｐ明朝" w:hAnsi="Times New Roman"/>
          <w:sz w:val="20"/>
          <w:szCs w:val="20"/>
        </w:rPr>
      </w:pPr>
      <w:r w:rsidRPr="00583733">
        <w:rPr>
          <w:rFonts w:ascii="Times New Roman" w:eastAsia="ＭＳ Ｐ明朝" w:hAnsi="ＭＳ Ｐ明朝" w:hint="eastAsia"/>
          <w:bCs/>
          <w:color w:val="FF0000"/>
          <w:sz w:val="20"/>
          <w:szCs w:val="20"/>
          <w:bdr w:val="single" w:sz="4" w:space="0" w:color="auto"/>
        </w:rPr>
        <w:t>注意</w:t>
      </w:r>
      <w:r w:rsidRPr="00583733">
        <w:rPr>
          <w:rFonts w:ascii="Times New Roman" w:eastAsia="ＭＳ Ｐ明朝" w:hAnsi="ＭＳ Ｐ明朝" w:hint="eastAsia"/>
          <w:sz w:val="20"/>
          <w:szCs w:val="20"/>
        </w:rPr>
        <w:t xml:space="preserve">　排水チューブは必ずカチッと音がするまで押し込んで下さい．</w:t>
      </w:r>
    </w:p>
    <w:p w:rsidR="004F5858" w:rsidRPr="00583733" w:rsidRDefault="004F5858" w:rsidP="00583733">
      <w:pPr>
        <w:pStyle w:val="33"/>
        <w:snapToGrid w:val="0"/>
        <w:spacing w:line="200" w:lineRule="atLeast"/>
        <w:ind w:leftChars="85" w:left="178" w:firstLine="996"/>
        <w:rPr>
          <w:rFonts w:ascii="Times New Roman" w:eastAsia="ＭＳ Ｐ明朝" w:hAnsi="Times New Roman"/>
          <w:sz w:val="20"/>
          <w:szCs w:val="20"/>
        </w:rPr>
      </w:pPr>
      <w:r w:rsidRPr="00583733">
        <w:rPr>
          <w:rFonts w:ascii="Times New Roman" w:eastAsia="ＭＳ Ｐ明朝" w:hAnsi="ＭＳ Ｐ明朝" w:hint="eastAsia"/>
          <w:sz w:val="20"/>
          <w:szCs w:val="20"/>
        </w:rPr>
        <w:t>チューブが十分に押し込まれないと栓が開きません．</w:t>
      </w:r>
    </w:p>
    <w:p w:rsidR="004F5858" w:rsidRPr="00583733" w:rsidRDefault="004F5858" w:rsidP="00767E74">
      <w:pPr>
        <w:snapToGrid w:val="0"/>
        <w:spacing w:line="200" w:lineRule="atLeast"/>
        <w:ind w:left="772" w:hanging="772"/>
        <w:rPr>
          <w:rFonts w:ascii="Times New Roman" w:eastAsia="ＭＳ Ｐ明朝" w:hAnsi="Times New Roman"/>
          <w:sz w:val="20"/>
        </w:rPr>
      </w:pPr>
      <w:r w:rsidRPr="00583733">
        <w:rPr>
          <w:rFonts w:ascii="Times New Roman" w:eastAsia="ＭＳ Ｐ明朝" w:hAnsi="ＭＳ Ｐ明朝" w:hint="eastAsia"/>
          <w:sz w:val="20"/>
        </w:rPr>
        <w:t xml:space="preserve">　　　　　　栓が開いていないと試水が排水されず，誤動作，故障の要因となります．</w:t>
      </w:r>
    </w:p>
    <w:p w:rsidR="004F5858" w:rsidRPr="00583733" w:rsidRDefault="004F5858" w:rsidP="00767E74">
      <w:pPr>
        <w:snapToGrid w:val="0"/>
        <w:spacing w:line="200" w:lineRule="atLeast"/>
        <w:ind w:left="772" w:hanging="772"/>
        <w:rPr>
          <w:rFonts w:ascii="Times New Roman" w:eastAsia="ＭＳ Ｐ明朝" w:hAnsi="Times New Roman"/>
          <w:sz w:val="20"/>
        </w:rPr>
      </w:pPr>
      <w:r w:rsidRPr="00583733">
        <w:rPr>
          <w:rFonts w:ascii="Times New Roman" w:eastAsia="ＭＳ Ｐ明朝" w:hAnsi="ＭＳ Ｐ明朝" w:hint="eastAsia"/>
          <w:sz w:val="20"/>
        </w:rPr>
        <w:t xml:space="preserve">　　　　　　何らかの異常で溢れた水が空気抜き系統にまで達すると，試水瓶受け部にある空気抜きチューブ端から流れ出ることがあります．この場合は，故障ですので使用を中止して下さい．</w:t>
      </w:r>
    </w:p>
    <w:p w:rsidR="00767E74" w:rsidRDefault="00767E74" w:rsidP="004F5858">
      <w:pPr>
        <w:ind w:left="-70"/>
        <w:rPr>
          <w:rFonts w:ascii="Times New Roman" w:eastAsia="ＭＳ Ｐ明朝" w:hAnsi="Times New Roman"/>
          <w:b/>
          <w:bCs/>
          <w:sz w:val="22"/>
          <w:szCs w:val="22"/>
          <w:u w:val="single"/>
        </w:rPr>
      </w:pPr>
    </w:p>
    <w:p w:rsidR="004F5858" w:rsidRPr="00583733" w:rsidRDefault="00F926BA" w:rsidP="004F5858">
      <w:pPr>
        <w:ind w:left="-70"/>
        <w:rPr>
          <w:rFonts w:ascii="Times New Roman" w:eastAsia="ＭＳ Ｐ明朝" w:hAnsi="Times New Roman"/>
          <w:b/>
          <w:sz w:val="22"/>
          <w:szCs w:val="22"/>
        </w:rPr>
      </w:pPr>
      <w:r w:rsidRPr="00D53D93">
        <w:rPr>
          <w:rFonts w:ascii="Times New Roman" w:eastAsia="ＭＳ Ｐ明朝" w:hAnsi="Times New Roman"/>
          <w:b/>
          <w:bCs/>
          <w:sz w:val="22"/>
          <w:szCs w:val="22"/>
        </w:rPr>
        <w:t>4.1.</w:t>
      </w:r>
      <w:r w:rsidR="004F5858" w:rsidRPr="00583733">
        <w:rPr>
          <w:rFonts w:ascii="Times New Roman" w:eastAsia="ＭＳ Ｐ明朝" w:hAnsi="Times New Roman"/>
          <w:b/>
          <w:bCs/>
          <w:sz w:val="22"/>
          <w:szCs w:val="22"/>
        </w:rPr>
        <w:t>2.2</w:t>
      </w:r>
      <w:r w:rsidR="004F5858" w:rsidRPr="00583733">
        <w:rPr>
          <w:rFonts w:ascii="Times New Roman" w:eastAsia="ＭＳ Ｐ明朝" w:hAnsi="ＭＳ Ｐ明朝" w:hint="eastAsia"/>
          <w:b/>
          <w:bCs/>
          <w:sz w:val="22"/>
          <w:szCs w:val="22"/>
        </w:rPr>
        <w:t xml:space="preserve">　</w:t>
      </w:r>
      <w:r w:rsidR="004F5858" w:rsidRPr="00583733">
        <w:rPr>
          <w:rFonts w:ascii="Times New Roman" w:eastAsia="ＭＳ Ｐ明朝" w:hAnsi="ＭＳ Ｐ明朝" w:hint="eastAsia"/>
          <w:b/>
          <w:sz w:val="22"/>
          <w:szCs w:val="22"/>
        </w:rPr>
        <w:t>裏面パネル</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（１）電源コネクタ</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Times New Roman"/>
          <w:sz w:val="22"/>
          <w:szCs w:val="22"/>
        </w:rPr>
        <w:t xml:space="preserve">      </w:t>
      </w:r>
      <w:r w:rsidRPr="00583733">
        <w:rPr>
          <w:rFonts w:ascii="Times New Roman" w:eastAsia="ＭＳ Ｐ明朝" w:hAnsi="ＭＳ Ｐ明朝" w:hint="eastAsia"/>
          <w:sz w:val="22"/>
          <w:szCs w:val="22"/>
        </w:rPr>
        <w:t>電源ＡＣ１００Ｖ，５０／６０Ｈｚを接続します．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（２）ＲＳ２３２Ｃコネクタ</w:t>
      </w:r>
    </w:p>
    <w:p w:rsidR="004F5858" w:rsidRPr="00583733" w:rsidRDefault="00650CAF" w:rsidP="00583733">
      <w:pPr>
        <w:ind w:firstLine="630"/>
        <w:jc w:val="center"/>
        <w:rPr>
          <w:rFonts w:ascii="Times New Roman" w:eastAsia="ＭＳ Ｐ明朝" w:hAnsi="Times New Roman"/>
          <w:sz w:val="22"/>
          <w:szCs w:val="22"/>
          <w:bdr w:val="single" w:sz="4" w:space="0" w:color="auto"/>
        </w:rPr>
      </w:pPr>
      <w:r w:rsidRPr="00650CAF">
        <w:rPr>
          <w:noProof/>
        </w:rPr>
        <w:pict>
          <v:shape id="Text Box 1204" o:spid="_x0000_s1036" type="#_x0000_t202" style="position:absolute;left:0;text-align:left;margin-left:141.75pt;margin-top:323.95pt;width:194.55pt;height:25.2pt;z-index:251694080;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edYIgCAAAbBQAADgAAAGRycy9lMm9Eb2MueG1srFTbjtsgEH2v1H9AvGd9qXOxFWe1l6aqtL1I&#10;u/0AAjhGxUCBxN6u+u8dcJKm21aqqvrBBs9wODPnwPJy6CTac+uEVjXOLlKMuKKaCbWt8aeH9WSB&#10;kfNEMSK14jV+5A5frl6+WPam4rlutWTcIgBRrupNjVvvTZUkjra8I+5CG64g2GjbEQ9Tu02YJT2g&#10;dzLJ03SW9NoyYzXlzsHf2zGIVxG/aTj1H5rGcY9kjYGbj28b35vwTlZLUm0tMa2gBxrkH1h0RCjY&#10;9AR1SzxBOyt+geoEtdrpxl9Q3SW6aQTlsQaoJkufVXPfEsNjLdAcZ05tcv8Plr7ff7RIsBrPoD2K&#10;dKDRAx88utYDyvK0CB3qjasg8d5Aqh8gAkrHap250/SzQ0rftERt+ZW1um85YcAwCyuTs6Ujjgsg&#10;m/6dZrAT2XkdgYbGdqF90BAE6EDl8aROYEPhZ17M0/liihGF2CsQv4jyJaQ6rjbW+TdcdygMamxB&#10;/YhO9nfOBzakOqaEzZyWgq2FlHFit5sbadGegFPW8YkFPEuTKiQrHZaNiOMfIAl7hFigG5V/KrO8&#10;SK/zcrKeLeaToimmk3KeLiZpVl6Xs7Qoi9v1t0AwK6pWMMbVnVD86MKs+DuVD+dh9E/0IeprXE7z&#10;6SjRH4tM4/O7Ijvh4VBK0dV4cUoiVRD2tWJQNqk8EXIcJz/Tj12GHhy/sSvRBkH50QN+2AzRc9ns&#10;aK+NZo9gDKtBN1AfbhQYtNp+xaiH01lj92VHLMdIvlVgrjIrQH3k46SYznOY2PPI5jxCFAWoGnuM&#10;xuGNH6+AnbFi28JORztfgSHXInolOHdkdbAxnMBY1OG2CEf8fB6zftxpq+8AAAD//wMAUEsDBBQA&#10;BgAIAAAAIQDnojm84wAAAAsBAAAPAAAAZHJzL2Rvd25yZXYueG1sTI9NT8MwDIbvSPyHyEhcEEvX&#10;QdeVptP4unDbKBJHr8naQuNUTbZ1/Hq8E9xs+dHr582Xo+3EwQy+daRgOolAGKqcbqlWUL6/3qYg&#10;fEDS2DkyCk7Gw7K4vMgx0+5Ia3PYhFpwCPkMFTQh9JmUvmqMRT9xvSG+7dxgMfA61FIPeORw28k4&#10;ihJpsSX+0GBvnhpTfW/2VsHPY/m8erkJ010cPuOPtX0rqy9U6vpqXD2ACGYMfzCc9VkdCnbauj1p&#10;LzoFcTq7Z1RBcjdfgGAimccJiC0Pi3QGssjl/w7FLwAAAP//AwBQSwECLQAUAAYACAAAACEA5JnD&#10;wPsAAADhAQAAEwAAAAAAAAAAAAAAAAAAAAAAW0NvbnRlbnRfVHlwZXNdLnhtbFBLAQItABQABgAI&#10;AAAAIQAjsmrh1wAAAJQBAAALAAAAAAAAAAAAAAAAACwBAABfcmVscy8ucmVsc1BLAQItABQABgAI&#10;AAAAIQCg151giAIAABsFAAAOAAAAAAAAAAAAAAAAACwCAABkcnMvZTJvRG9jLnhtbFBLAQItABQA&#10;BgAIAAAAIQDnojm84wAAAAsBAAAPAAAAAAAAAAAAAAAAAOAEAABkcnMvZG93bnJldi54bWxQSwUG&#10;AAAAAAQABADzAAAA8AUAAAAA&#10;" stroked="f">
            <v:textbox style="mso-fit-shape-to-text:t">
              <w:txbxContent>
                <w:p w:rsidR="00BD2567" w:rsidRPr="00583733" w:rsidRDefault="00BD2567">
                  <w:pPr>
                    <w:rPr>
                      <w:rFonts w:ascii="ＭＳ Ｐ明朝" w:eastAsia="ＭＳ Ｐ明朝" w:hAnsi="ＭＳ Ｐ明朝"/>
                      <w:sz w:val="22"/>
                    </w:rPr>
                  </w:pPr>
                  <w:r w:rsidRPr="00583733">
                    <w:rPr>
                      <w:rFonts w:ascii="ＭＳ Ｐ明朝" w:eastAsia="ＭＳ Ｐ明朝" w:hAnsi="ＭＳ Ｐ明朝" w:hint="eastAsia"/>
                      <w:sz w:val="22"/>
                    </w:rPr>
                    <w:t>図10.</w:t>
                  </w:r>
                  <w:r w:rsidRPr="00583733">
                    <w:rPr>
                      <w:rFonts w:ascii="ＭＳ Ｐ明朝" w:eastAsia="ＭＳ Ｐ明朝" w:hAnsi="ＭＳ Ｐ明朝"/>
                      <w:sz w:val="22"/>
                    </w:rPr>
                    <w:t xml:space="preserve"> </w:t>
                  </w:r>
                  <w:r w:rsidRPr="00583733">
                    <w:rPr>
                      <w:rFonts w:ascii="ＭＳ Ｐ明朝" w:eastAsia="ＭＳ Ｐ明朝" w:hAnsi="ＭＳ Ｐ明朝" w:hint="eastAsia"/>
                      <w:sz w:val="22"/>
                    </w:rPr>
                    <w:t>構造</w:t>
                  </w:r>
                </w:p>
              </w:txbxContent>
            </v:textbox>
          </v:shape>
        </w:pict>
      </w:r>
      <w:r w:rsidR="005C48C6">
        <w:rPr>
          <w:noProof/>
        </w:rPr>
        <w:drawing>
          <wp:anchor distT="0" distB="0" distL="114300" distR="114300" simplePos="0" relativeHeight="251651072" behindDoc="0" locked="0" layoutInCell="1" allowOverlap="1">
            <wp:simplePos x="0" y="0"/>
            <wp:positionH relativeFrom="column">
              <wp:posOffset>1066800</wp:posOffset>
            </wp:positionH>
            <wp:positionV relativeFrom="paragraph">
              <wp:posOffset>456565</wp:posOffset>
            </wp:positionV>
            <wp:extent cx="3644900" cy="4343400"/>
            <wp:effectExtent l="0" t="0" r="12700" b="0"/>
            <wp:wrapTopAndBottom/>
            <wp:docPr id="1372" name="図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9"/>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5370" r="1408" b="1195"/>
                    <a:stretch>
                      <a:fillRect/>
                    </a:stretch>
                  </pic:blipFill>
                  <pic:spPr bwMode="auto">
                    <a:xfrm>
                      <a:off x="0" y="0"/>
                      <a:ext cx="3644900" cy="4343400"/>
                    </a:xfrm>
                    <a:prstGeom prst="rect">
                      <a:avLst/>
                    </a:prstGeom>
                    <a:noFill/>
                    <a:ln>
                      <a:noFill/>
                    </a:ln>
                  </pic:spPr>
                </pic:pic>
              </a:graphicData>
            </a:graphic>
          </wp:anchor>
        </w:drawing>
      </w:r>
      <w:r w:rsidR="004F5858" w:rsidRPr="00583733">
        <w:rPr>
          <w:rFonts w:ascii="Times New Roman" w:eastAsia="ＭＳ Ｐ明朝" w:hAnsi="ＭＳ Ｐ明朝" w:hint="eastAsia"/>
          <w:sz w:val="22"/>
          <w:szCs w:val="22"/>
        </w:rPr>
        <w:t>外部パソコンとの通信用コネクタ</w:t>
      </w:r>
      <w:r w:rsidR="004F5858" w:rsidRPr="00583733">
        <w:rPr>
          <w:rFonts w:ascii="Times New Roman" w:eastAsia="ＭＳ Ｐ明朝" w:hAnsi="Times New Roman"/>
          <w:sz w:val="22"/>
          <w:szCs w:val="22"/>
        </w:rPr>
        <w:t>D-SUB</w:t>
      </w:r>
      <w:r w:rsidR="004F5858" w:rsidRPr="00583733">
        <w:rPr>
          <w:rFonts w:ascii="Times New Roman" w:eastAsia="ＭＳ Ｐ明朝" w:hAnsi="ＭＳ Ｐ明朝" w:hint="eastAsia"/>
          <w:sz w:val="22"/>
          <w:szCs w:val="22"/>
        </w:rPr>
        <w:t>（９芯）です．ＲＳ２３２Ｃ規格（双方向）で通信します．</w:t>
      </w:r>
      <w:r w:rsidR="009B7339" w:rsidRPr="00740216">
        <w:rPr>
          <w:rFonts w:ascii="Times New Roman" w:eastAsia="ＭＳ Ｐ明朝" w:hAnsi="Times New Roman"/>
          <w:sz w:val="22"/>
          <w:szCs w:val="22"/>
        </w:rPr>
        <w:object w:dxaOrig="10280" w:dyaOrig="13988">
          <v:shape id="_x0000_i1027" type="#_x0000_t75" style="width:442.8pt;height:603pt" o:ole="">
            <v:imagedata r:id="rId25" o:title=""/>
          </v:shape>
          <o:OLEObject Type="Embed" ProgID="Visio.Drawing.11" ShapeID="_x0000_i1027" DrawAspect="Content" ObjectID="_1493716711" r:id="rId26"/>
        </w:object>
      </w:r>
    </w:p>
    <w:p w:rsidR="004F5858" w:rsidRPr="00583733" w:rsidRDefault="00650CAF" w:rsidP="004F5858">
      <w:pPr>
        <w:jc w:val="left"/>
        <w:rPr>
          <w:rFonts w:ascii="Times New Roman" w:eastAsia="ＭＳ Ｐ明朝" w:hAnsi="Times New Roman"/>
          <w:sz w:val="22"/>
          <w:szCs w:val="22"/>
          <w:bdr w:val="single" w:sz="4" w:space="0" w:color="auto"/>
        </w:rPr>
      </w:pPr>
      <w:r w:rsidRPr="00650CAF">
        <w:rPr>
          <w:noProof/>
        </w:rPr>
        <w:pict>
          <v:shape id="Text Box 1205" o:spid="_x0000_s1037" type="#_x0000_t202" style="position:absolute;margin-left:176.9pt;margin-top:1.3pt;width:123.1pt;height:25.2pt;z-index:25169510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fy8YcCAAAbBQAADgAAAGRycy9lMm9Eb2MueG1srFTbjtsgEH2v1H9AvGd9iZ3EVpzVZrepKm0v&#10;0m4/gACOUW2gQGJvq/57B5yk6baVqqp+wMAMZy7nwPJ66Fp04MYKJSucXMUYcUkVE3JX4Y+Pm8kC&#10;I+uIZKRVklf4iVt8vXr5YtnrkqeqUS3jBgGItGWvK9w4p8sosrThHbFXSnMJxlqZjjhYml3EDOkB&#10;vWujNI5nUa8M00ZRbi3s3o1GvAr4dc2pe1/XljvUVhhyc2E0Ydz6MVotSbkzRDeCHtMg/5BFR4SE&#10;oGeoO+II2hvxC1QnqFFW1e6Kqi5SdS0oDzVANUn8rJqHhmgeaoHmWH1uk/1/sPTd4YNBglU4LzCS&#10;pAOOHvng0FoNKEnj3Heo17YExwcNrm4ACzAdqrX6XtFPFkl12xC54zfGqL7hhEGGiT8ZXRwdcawH&#10;2fZvFYNIZO9UABpq0/n2QUMQoANTT2d2fDbUh8xn0+kcTBRsUyA/C/RFpDyd1sa611x1yE8qbID9&#10;gE4O99b5bEh5cvHBrGoF24i2DQuz2962Bh0IKGUTvlDAM7dWemep/LERcdyBJCGGt/l0A/NfiyTN&#10;4nVaTDazxXyS1Vk+KebxYhInxbqYxVmR3W2++QSTrGwEY1zeC8lPKkyyv2P5eB9G/QQdor7CRZ7m&#10;I0V/LDIO3++K7ISDS9mKrsKLsxMpPbGvJIOySemIaMd59HP6ocvQg9M/dCXIwDM/asAN2yFoLpmf&#10;5LVV7AmEYRTwBhTDiwKTRpkvGPVwOytsP++J4Ri1bySIq0gyYB+5sMjyeQoLc2nZXlqIpABVYYfR&#10;OL114xOw10bsGoh0kvMNCHIjgla8csesjjKGGxiKOr4W/opfroPXjzdt9R0AAP//AwBQSwMEFAAG&#10;AAgAAAAhAEea3FzdAAAACAEAAA8AAABkcnMvZG93bnJldi54bWxMj09Lw0AUxO+C32F5gje724YE&#10;iXkpxeLFg2At6HGbfcmGZv+wu03jt3c96XGYYeY3zXYxE5spxNFZhPVKACPbOTXaAeH48fLwCCwm&#10;aZWcnCWEb4qwbW9vGlkrd7XvNB/SwHKJjbVE0Cn5mvPYaTIyrpwnm73eBSNTlmHgKshrLjcT3whR&#10;cSNHmxe09PSsqTsfLgbh0+hR7cPbV6+mef/a70q/BI94f7fsnoAlWtJfGH7xMzq0menkLlZFNiEU&#10;ZZHRE8KmApb9Soj87YRQFgJ42/D/B9ofAAAA//8DAFBLAQItABQABgAIAAAAIQDkmcPA+wAAAOEB&#10;AAATAAAAAAAAAAAAAAAAAAAAAABbQ29udGVudF9UeXBlc10ueG1sUEsBAi0AFAAGAAgAAAAhACOy&#10;auHXAAAAlAEAAAsAAAAAAAAAAAAAAAAALAEAAF9yZWxzLy5yZWxzUEsBAi0AFAAGAAgAAAAhAL9H&#10;8vGHAgAAGwUAAA4AAAAAAAAAAAAAAAAALAIAAGRycy9lMm9Eb2MueG1sUEsBAi0AFAAGAAgAAAAh&#10;AEea3FzdAAAACAEAAA8AAAAAAAAAAAAAAAAA3wQAAGRycy9kb3ducmV2LnhtbFBLBQYAAAAABAAE&#10;APMAAADpBQAAAAA=&#10;" stroked="f">
            <v:textbox style="mso-fit-shape-to-text:t">
              <w:txbxContent>
                <w:p w:rsidR="00BD2567" w:rsidRPr="00583733" w:rsidRDefault="00BD2567" w:rsidP="0008434C">
                  <w:pPr>
                    <w:rPr>
                      <w:rFonts w:ascii="ＭＳ Ｐ明朝" w:eastAsia="ＭＳ Ｐ明朝" w:hAnsi="ＭＳ Ｐ明朝"/>
                      <w:sz w:val="22"/>
                    </w:rPr>
                  </w:pPr>
                  <w:r w:rsidRPr="00583733">
                    <w:rPr>
                      <w:rFonts w:ascii="ＭＳ Ｐ明朝" w:eastAsia="ＭＳ Ｐ明朝" w:hAnsi="ＭＳ Ｐ明朝" w:hint="eastAsia"/>
                      <w:sz w:val="22"/>
                    </w:rPr>
                    <w:t>図1</w:t>
                  </w:r>
                  <w:r>
                    <w:rPr>
                      <w:rFonts w:ascii="ＭＳ Ｐ明朝" w:eastAsia="ＭＳ Ｐ明朝" w:hAnsi="ＭＳ Ｐ明朝" w:hint="eastAsia"/>
                      <w:sz w:val="22"/>
                    </w:rPr>
                    <w:t>1</w:t>
                  </w:r>
                  <w:r w:rsidRPr="00583733">
                    <w:rPr>
                      <w:rFonts w:ascii="ＭＳ Ｐ明朝" w:eastAsia="ＭＳ Ｐ明朝" w:hAnsi="ＭＳ Ｐ明朝"/>
                      <w:sz w:val="22"/>
                    </w:rPr>
                    <w:t xml:space="preserve">. </w:t>
                  </w:r>
                  <w:r>
                    <w:rPr>
                      <w:rFonts w:ascii="ＭＳ Ｐ明朝" w:eastAsia="ＭＳ Ｐ明朝" w:hAnsi="ＭＳ Ｐ明朝" w:hint="eastAsia"/>
                      <w:sz w:val="22"/>
                    </w:rPr>
                    <w:t>パネル説明</w:t>
                  </w:r>
                </w:p>
              </w:txbxContent>
            </v:textbox>
          </v:shape>
        </w:pict>
      </w:r>
    </w:p>
    <w:p w:rsidR="004F5858" w:rsidRPr="00583733" w:rsidRDefault="004F5858" w:rsidP="009B7339">
      <w:pPr>
        <w:snapToGrid w:val="0"/>
        <w:spacing w:line="200" w:lineRule="atLeast"/>
        <w:jc w:val="left"/>
        <w:rPr>
          <w:rFonts w:ascii="Times New Roman" w:eastAsia="ＭＳ Ｐ明朝" w:hAnsi="Times New Roman"/>
          <w:b/>
          <w:sz w:val="20"/>
        </w:rPr>
      </w:pPr>
      <w:r w:rsidRPr="00583733">
        <w:rPr>
          <w:rFonts w:ascii="Times New Roman" w:eastAsia="ＭＳ Ｐ明朝" w:hAnsi="Times New Roman"/>
          <w:sz w:val="24"/>
          <w:szCs w:val="22"/>
        </w:rPr>
        <w:br w:type="page"/>
      </w:r>
      <w:r w:rsidR="00F926BA" w:rsidRPr="00583733">
        <w:rPr>
          <w:rFonts w:ascii="Times New Roman" w:eastAsia="ＭＳ Ｐ明朝" w:hAnsi="Times New Roman"/>
          <w:b/>
          <w:sz w:val="20"/>
        </w:rPr>
        <w:t>4.</w:t>
      </w:r>
      <w:r w:rsidR="0046430B" w:rsidRPr="00583733">
        <w:rPr>
          <w:rFonts w:ascii="Times New Roman" w:eastAsia="ＭＳ Ｐ明朝" w:hAnsi="Times New Roman"/>
          <w:b/>
          <w:sz w:val="20"/>
        </w:rPr>
        <w:t>1.</w:t>
      </w:r>
      <w:r w:rsidRPr="00583733">
        <w:rPr>
          <w:rFonts w:ascii="Times New Roman" w:eastAsia="ＭＳ Ｐ明朝" w:hAnsi="Times New Roman"/>
          <w:b/>
          <w:sz w:val="20"/>
        </w:rPr>
        <w:t>2</w:t>
      </w:r>
      <w:r w:rsidRPr="00583733">
        <w:rPr>
          <w:rFonts w:ascii="Times New Roman" w:eastAsia="ＭＳ Ｐ明朝" w:hAnsi="ＭＳ Ｐ明朝" w:hint="eastAsia"/>
          <w:b/>
          <w:sz w:val="20"/>
        </w:rPr>
        <w:t xml:space="preserve">　操作法</w:t>
      </w:r>
    </w:p>
    <w:p w:rsidR="004F5858" w:rsidRPr="00583733" w:rsidRDefault="00F926BA" w:rsidP="009B7339">
      <w:pPr>
        <w:snapToGrid w:val="0"/>
        <w:spacing w:line="200" w:lineRule="atLeast"/>
        <w:ind w:leftChars="-14" w:left="1" w:hanging="30"/>
        <w:rPr>
          <w:rFonts w:ascii="Times New Roman" w:eastAsia="ＭＳ Ｐ明朝" w:hAnsi="Times New Roman"/>
          <w:b/>
          <w:sz w:val="20"/>
        </w:rPr>
      </w:pPr>
      <w:r w:rsidRPr="00583733">
        <w:rPr>
          <w:rFonts w:ascii="Times New Roman" w:eastAsia="ＭＳ Ｐ明朝" w:hAnsi="Times New Roman"/>
          <w:b/>
          <w:sz w:val="20"/>
        </w:rPr>
        <w:t>4.</w:t>
      </w:r>
      <w:r w:rsidR="0046430B" w:rsidRPr="009B7339">
        <w:rPr>
          <w:rFonts w:ascii="Times New Roman" w:eastAsia="ＭＳ Ｐ明朝" w:hAnsi="Times New Roman" w:hint="eastAsia"/>
          <w:b/>
          <w:sz w:val="20"/>
        </w:rPr>
        <w:t>1.</w:t>
      </w:r>
      <w:r w:rsidR="004F5858" w:rsidRPr="00583733">
        <w:rPr>
          <w:rFonts w:ascii="Times New Roman" w:eastAsia="ＭＳ Ｐ明朝" w:hAnsi="Times New Roman"/>
          <w:b/>
          <w:sz w:val="20"/>
        </w:rPr>
        <w:t>2.1</w:t>
      </w:r>
      <w:r w:rsidR="004F5858" w:rsidRPr="00583733">
        <w:rPr>
          <w:rFonts w:ascii="Times New Roman" w:eastAsia="ＭＳ Ｐ明朝" w:hAnsi="ＭＳ Ｐ明朝" w:hint="eastAsia"/>
          <w:b/>
          <w:sz w:val="20"/>
        </w:rPr>
        <w:t>概　要</w:t>
      </w:r>
    </w:p>
    <w:p w:rsidR="004F5858" w:rsidRPr="00583733" w:rsidRDefault="004F5858" w:rsidP="009B7339">
      <w:pPr>
        <w:snapToGrid w:val="0"/>
        <w:spacing w:line="200" w:lineRule="atLeast"/>
        <w:ind w:firstLine="643"/>
        <w:rPr>
          <w:rFonts w:ascii="Times New Roman" w:eastAsia="ＭＳ Ｐ明朝" w:hAnsi="Times New Roman"/>
          <w:sz w:val="20"/>
        </w:rPr>
      </w:pPr>
      <w:r w:rsidRPr="00583733">
        <w:rPr>
          <w:rFonts w:ascii="Times New Roman" w:eastAsia="ＭＳ Ｐ明朝" w:hAnsi="ＭＳ Ｐ明朝" w:hint="eastAsia"/>
          <w:sz w:val="20"/>
        </w:rPr>
        <w:t>本器の操作は，恒温槽水温が設定温度に到達，安定したことを確認し，試水瓶中にポンプ</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のチューブを挿入した後は，「ＳＴＡＲＴ」スイッチのみで行います．</w:t>
      </w:r>
    </w:p>
    <w:p w:rsidR="004F5858" w:rsidRPr="00583733" w:rsidRDefault="004F5858" w:rsidP="009B7339">
      <w:pPr>
        <w:snapToGrid w:val="0"/>
        <w:spacing w:line="200" w:lineRule="atLeast"/>
        <w:ind w:leftChars="300" w:left="630"/>
        <w:rPr>
          <w:rFonts w:ascii="Times New Roman" w:eastAsia="ＭＳ Ｐ明朝" w:hAnsi="Times New Roman"/>
          <w:sz w:val="20"/>
        </w:rPr>
      </w:pPr>
      <w:r w:rsidRPr="00583733">
        <w:rPr>
          <w:rFonts w:ascii="Times New Roman" w:eastAsia="ＭＳ Ｐ明朝" w:hAnsi="ＭＳ Ｐ明朝" w:hint="eastAsia"/>
          <w:sz w:val="20"/>
        </w:rPr>
        <w:t>標準海水での標準化を行う場合と試水を入れ換える場合及び恒温槽温度を変更する場合は</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他のスイッチ操作が必要になります．</w:t>
      </w:r>
    </w:p>
    <w:p w:rsidR="004F5858" w:rsidRPr="00583733" w:rsidRDefault="00F926BA" w:rsidP="009B7339">
      <w:pPr>
        <w:snapToGrid w:val="0"/>
        <w:spacing w:line="200" w:lineRule="atLeast"/>
        <w:rPr>
          <w:rFonts w:ascii="Times New Roman" w:eastAsia="ＭＳ Ｐ明朝" w:hAnsi="Times New Roman"/>
          <w:b/>
          <w:sz w:val="20"/>
        </w:rPr>
      </w:pPr>
      <w:r w:rsidRPr="009B7339">
        <w:rPr>
          <w:rFonts w:ascii="Times New Roman" w:eastAsia="ＭＳ Ｐ明朝" w:hAnsi="Times New Roman"/>
          <w:b/>
          <w:sz w:val="20"/>
        </w:rPr>
        <w:t>4.</w:t>
      </w:r>
      <w:r w:rsidR="0046430B" w:rsidRPr="009B7339">
        <w:rPr>
          <w:rFonts w:ascii="Times New Roman" w:eastAsia="ＭＳ Ｐ明朝" w:hAnsi="Times New Roman" w:hint="eastAsia"/>
          <w:b/>
          <w:sz w:val="20"/>
        </w:rPr>
        <w:t>1.</w:t>
      </w:r>
      <w:r w:rsidR="004F5858" w:rsidRPr="00583733">
        <w:rPr>
          <w:rFonts w:ascii="Times New Roman" w:eastAsia="ＭＳ Ｐ明朝" w:hAnsi="Times New Roman"/>
          <w:b/>
          <w:sz w:val="20"/>
        </w:rPr>
        <w:t>2.2</w:t>
      </w:r>
      <w:r w:rsidR="004F5858" w:rsidRPr="00583733">
        <w:rPr>
          <w:rFonts w:ascii="Times New Roman" w:eastAsia="ＭＳ Ｐ明朝" w:hAnsi="ＭＳ Ｐ明朝" w:hint="eastAsia"/>
          <w:b/>
          <w:sz w:val="20"/>
        </w:rPr>
        <w:t xml:space="preserve">　本器の準備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試水の測定を行う前に，次の準備をして下さい．</w:t>
      </w:r>
    </w:p>
    <w:p w:rsidR="004F5858" w:rsidRPr="00583733" w:rsidRDefault="00F926BA" w:rsidP="009B7339">
      <w:pPr>
        <w:tabs>
          <w:tab w:val="num" w:pos="1800"/>
        </w:tabs>
        <w:snapToGrid w:val="0"/>
        <w:spacing w:before="120" w:line="200" w:lineRule="atLeast"/>
        <w:rPr>
          <w:rFonts w:ascii="Times New Roman" w:eastAsia="ＭＳ Ｐ明朝" w:hAnsi="Times New Roman"/>
          <w:b/>
          <w:sz w:val="20"/>
        </w:rPr>
      </w:pPr>
      <w:r w:rsidRPr="009B7339">
        <w:rPr>
          <w:rFonts w:ascii="Times New Roman" w:eastAsia="ＭＳ Ｐ明朝" w:hAnsi="Times New Roman"/>
          <w:b/>
          <w:sz w:val="20"/>
        </w:rPr>
        <w:t>4.</w:t>
      </w:r>
      <w:r w:rsidR="0046430B" w:rsidRPr="009B7339">
        <w:rPr>
          <w:rFonts w:ascii="Times New Roman" w:eastAsia="ＭＳ Ｐ明朝" w:hAnsi="Times New Roman" w:hint="eastAsia"/>
          <w:b/>
          <w:sz w:val="20"/>
        </w:rPr>
        <w:t>1.</w:t>
      </w:r>
      <w:r w:rsidR="004F5858" w:rsidRPr="00583733">
        <w:rPr>
          <w:rFonts w:ascii="Times New Roman" w:eastAsia="ＭＳ Ｐ明朝" w:hAnsi="Times New Roman"/>
          <w:b/>
          <w:sz w:val="20"/>
        </w:rPr>
        <w:t>2.3</w:t>
      </w:r>
      <w:r w:rsidR="004F5858" w:rsidRPr="00583733">
        <w:rPr>
          <w:rFonts w:ascii="Times New Roman" w:eastAsia="ＭＳ Ｐ明朝" w:hAnsi="ＭＳ Ｐ明朝" w:hint="eastAsia"/>
          <w:b/>
          <w:sz w:val="20"/>
        </w:rPr>
        <w:t xml:space="preserve">　恒温槽の準備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（１）恒温槽内へ「精製水」又は「蒸留水」を約６リットル注入します．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・図</w:t>
      </w:r>
      <w:r w:rsidR="0008434C" w:rsidRPr="009B7339">
        <w:rPr>
          <w:rFonts w:ascii="Times New Roman" w:eastAsia="ＭＳ Ｐ明朝" w:hAnsi="ＭＳ Ｐ明朝" w:hint="eastAsia"/>
          <w:sz w:val="20"/>
        </w:rPr>
        <w:t>12</w:t>
      </w:r>
      <w:r w:rsidRPr="00583733">
        <w:rPr>
          <w:rFonts w:ascii="Times New Roman" w:eastAsia="ＭＳ Ｐ明朝" w:hAnsi="ＭＳ Ｐ明朝" w:hint="eastAsia"/>
          <w:sz w:val="20"/>
        </w:rPr>
        <w:t>に示されるように</w:t>
      </w:r>
      <w:r w:rsidRPr="00583733">
        <w:rPr>
          <w:rFonts w:ascii="ＭＳ Ｐ明朝" w:eastAsia="ＭＳ Ｐ明朝" w:hAnsi="ＭＳ Ｐ明朝" w:hint="eastAsia"/>
          <w:sz w:val="20"/>
        </w:rPr>
        <w:t>⑥</w:t>
      </w:r>
      <w:r w:rsidRPr="00583733">
        <w:rPr>
          <w:rFonts w:ascii="Times New Roman" w:eastAsia="ＭＳ Ｐ明朝" w:hAnsi="ＭＳ Ｐ明朝" w:hint="eastAsia"/>
          <w:sz w:val="20"/>
        </w:rPr>
        <w:t>「</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と</w:t>
      </w:r>
      <w:r w:rsidRPr="00583733">
        <w:rPr>
          <w:rFonts w:ascii="ＭＳ Ｐ明朝" w:eastAsia="ＭＳ Ｐ明朝" w:hAnsi="ＭＳ Ｐ明朝" w:hint="eastAsia"/>
          <w:sz w:val="20"/>
        </w:rPr>
        <w:t>⑦</w:t>
      </w:r>
      <w:r w:rsidRPr="00583733">
        <w:rPr>
          <w:rFonts w:ascii="Times New Roman" w:eastAsia="ＭＳ Ｐ明朝" w:hAnsi="ＭＳ Ｐ明朝" w:hint="eastAsia"/>
          <w:sz w:val="20"/>
        </w:rPr>
        <w:t>「</w:t>
      </w:r>
      <w:r w:rsidRPr="00583733">
        <w:rPr>
          <w:rFonts w:ascii="Times New Roman" w:eastAsia="ＭＳ Ｐ明朝" w:hAnsi="Times New Roman"/>
          <w:sz w:val="20"/>
        </w:rPr>
        <w:t>TANK DRAIN/FILL</w:t>
      </w:r>
      <w:r w:rsidRPr="00583733">
        <w:rPr>
          <w:rFonts w:ascii="Times New Roman" w:eastAsia="ＭＳ Ｐ明朝" w:hAnsi="ＭＳ Ｐ明朝" w:hint="eastAsia"/>
          <w:sz w:val="20"/>
        </w:rPr>
        <w:t>」栓に付属品の</w:t>
      </w:r>
    </w:p>
    <w:p w:rsidR="004F5858" w:rsidRPr="00583733" w:rsidRDefault="004F5858" w:rsidP="009B7339">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チューブを取付けます．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 xml:space="preserve">　　・「</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からは恒温槽のオーバーフロー水が，「</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」下側栓</w:t>
      </w:r>
      <w:r w:rsidRPr="00583733">
        <w:rPr>
          <w:rFonts w:ascii="Times New Roman" w:eastAsia="ＭＳ Ｐ明朝" w:hAnsi="Times New Roman"/>
          <w:sz w:val="20"/>
        </w:rPr>
        <w:t>(CELL)</w:t>
      </w:r>
    </w:p>
    <w:p w:rsidR="004F5858" w:rsidRPr="00583733" w:rsidRDefault="004F5858" w:rsidP="009B7339">
      <w:pPr>
        <w:snapToGrid w:val="0"/>
        <w:spacing w:line="200" w:lineRule="atLeast"/>
        <w:ind w:firstLine="600"/>
        <w:rPr>
          <w:rFonts w:ascii="Times New Roman" w:eastAsia="ＭＳ Ｐ明朝" w:hAnsi="Times New Roman"/>
          <w:sz w:val="20"/>
        </w:rPr>
      </w:pPr>
      <w:r w:rsidRPr="00583733">
        <w:rPr>
          <w:rFonts w:ascii="Times New Roman" w:eastAsia="ＭＳ Ｐ明朝" w:hAnsi="ＭＳ Ｐ明朝" w:hint="eastAsia"/>
          <w:sz w:val="20"/>
        </w:rPr>
        <w:t>からは測定後の試水が排出されるので，これを受ける容器を用意します．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w:t>
      </w:r>
      <w:r w:rsidRPr="00583733">
        <w:rPr>
          <w:rFonts w:ascii="Times New Roman" w:eastAsia="ＭＳ Ｐ明朝" w:hAnsi="Times New Roman"/>
          <w:sz w:val="20"/>
        </w:rPr>
        <w:t>TANK DRAIN/FILL</w:t>
      </w:r>
      <w:r w:rsidRPr="00583733">
        <w:rPr>
          <w:rFonts w:ascii="Times New Roman" w:eastAsia="ＭＳ Ｐ明朝" w:hAnsi="ＭＳ Ｐ明朝" w:hint="eastAsia"/>
          <w:sz w:val="20"/>
        </w:rPr>
        <w:t>」栓のチューブにロートを取り付けます．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・ロートを恒温槽最高水位レベル以上の高さにして注水します．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 xml:space="preserve">（恒温槽内水位より低いと逆流（流出）します．）　</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 xml:space="preserve">　　・恒温槽が満水になると「</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からオーバーフロー水が排出されるので，</w:t>
      </w:r>
    </w:p>
    <w:p w:rsidR="004F5858" w:rsidRPr="00583733" w:rsidRDefault="004F5858" w:rsidP="009B7339">
      <w:pPr>
        <w:snapToGrid w:val="0"/>
        <w:spacing w:line="200" w:lineRule="atLeast"/>
        <w:ind w:firstLine="630"/>
        <w:rPr>
          <w:rFonts w:ascii="Times New Roman" w:eastAsia="ＭＳ Ｐ明朝" w:hAnsi="Times New Roman"/>
          <w:sz w:val="20"/>
        </w:rPr>
      </w:pPr>
      <w:r w:rsidRPr="00583733">
        <w:rPr>
          <w:rFonts w:ascii="Times New Roman" w:eastAsia="ＭＳ Ｐ明朝" w:hAnsi="ＭＳ Ｐ明朝" w:hint="eastAsia"/>
          <w:sz w:val="20"/>
        </w:rPr>
        <w:t>注水を止めます．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 xml:space="preserve">　　・「</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からの排水が終わりましたら，「</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と「</w:t>
      </w:r>
      <w:r w:rsidRPr="00583733">
        <w:rPr>
          <w:rFonts w:ascii="Times New Roman" w:eastAsia="ＭＳ Ｐ明朝" w:hAnsi="Times New Roman"/>
          <w:sz w:val="20"/>
        </w:rPr>
        <w:t xml:space="preserve">TANK </w:t>
      </w:r>
    </w:p>
    <w:p w:rsidR="004F5858" w:rsidRPr="00583733" w:rsidRDefault="004F5858" w:rsidP="009B7339">
      <w:pPr>
        <w:snapToGrid w:val="0"/>
        <w:spacing w:line="200" w:lineRule="atLeast"/>
        <w:ind w:firstLine="600"/>
        <w:rPr>
          <w:rFonts w:ascii="Times New Roman" w:eastAsia="ＭＳ Ｐ明朝" w:hAnsi="Times New Roman"/>
          <w:sz w:val="20"/>
        </w:rPr>
      </w:pPr>
      <w:r w:rsidRPr="00583733">
        <w:rPr>
          <w:rFonts w:ascii="Times New Roman" w:eastAsia="ＭＳ Ｐ明朝" w:hAnsi="Times New Roman"/>
          <w:sz w:val="20"/>
        </w:rPr>
        <w:t>DRAIN/FILL</w:t>
      </w:r>
      <w:r w:rsidRPr="00583733">
        <w:rPr>
          <w:rFonts w:ascii="Times New Roman" w:eastAsia="ＭＳ Ｐ明朝" w:hAnsi="ＭＳ Ｐ明朝" w:hint="eastAsia"/>
          <w:sz w:val="20"/>
        </w:rPr>
        <w:t>」栓からチューブを静かに外します．外す時は，チューブ取り付け具の金属部分</w:t>
      </w:r>
    </w:p>
    <w:p w:rsidR="004F5858" w:rsidRPr="00583733" w:rsidRDefault="004F5858" w:rsidP="009B7339">
      <w:pPr>
        <w:snapToGrid w:val="0"/>
        <w:spacing w:line="200" w:lineRule="atLeast"/>
        <w:ind w:firstLine="600"/>
        <w:rPr>
          <w:rFonts w:ascii="Times New Roman" w:eastAsia="ＭＳ Ｐ明朝" w:hAnsi="Times New Roman"/>
          <w:sz w:val="20"/>
        </w:rPr>
      </w:pPr>
      <w:r w:rsidRPr="00583733">
        <w:rPr>
          <w:rFonts w:ascii="Times New Roman" w:eastAsia="ＭＳ Ｐ明朝" w:hAnsi="ＭＳ Ｐ明朝" w:hint="eastAsia"/>
          <w:sz w:val="20"/>
        </w:rPr>
        <w:t>を指で押し（ロックを解除）ながら栓から引き抜きます．</w:t>
      </w:r>
    </w:p>
    <w:p w:rsidR="004F5858" w:rsidRPr="00583733" w:rsidRDefault="004F5858" w:rsidP="009B7339">
      <w:pPr>
        <w:snapToGrid w:val="0"/>
        <w:spacing w:line="200" w:lineRule="atLeast"/>
        <w:ind w:leftChars="600" w:left="1260"/>
        <w:rPr>
          <w:rFonts w:ascii="Times New Roman" w:eastAsia="ＭＳ Ｐ明朝" w:hAnsi="Times New Roman"/>
          <w:sz w:val="20"/>
        </w:rPr>
      </w:pPr>
    </w:p>
    <w:p w:rsidR="004F5858" w:rsidRPr="00583733" w:rsidRDefault="004F5858" w:rsidP="00583733">
      <w:pPr>
        <w:snapToGrid w:val="0"/>
        <w:spacing w:line="200" w:lineRule="atLeast"/>
        <w:ind w:leftChars="300" w:left="1279" w:hanging="649"/>
        <w:rPr>
          <w:rFonts w:ascii="Times New Roman" w:eastAsia="ＭＳ Ｐ明朝" w:hAnsi="Times New Roman"/>
          <w:sz w:val="20"/>
          <w:bdr w:val="single" w:sz="4" w:space="0" w:color="auto"/>
        </w:rPr>
      </w:pPr>
      <w:r w:rsidRPr="00583733">
        <w:rPr>
          <w:rFonts w:ascii="Times New Roman" w:eastAsia="ＭＳ Ｐ明朝" w:hAnsi="ＭＳ Ｐ明朝" w:hint="eastAsia"/>
          <w:b/>
          <w:bCs/>
          <w:color w:val="FF0000"/>
          <w:sz w:val="20"/>
          <w:bdr w:val="single" w:sz="4" w:space="0" w:color="auto"/>
        </w:rPr>
        <w:t>注意</w:t>
      </w:r>
      <w:r w:rsidRPr="00583733">
        <w:rPr>
          <w:rFonts w:ascii="Times New Roman" w:eastAsia="ＭＳ Ｐ明朝" w:hAnsi="ＭＳ Ｐ明朝" w:hint="eastAsia"/>
          <w:sz w:val="20"/>
        </w:rPr>
        <w:t xml:space="preserve">　各排水チューブの取り付け時は，カチッと音がするまで十分に押し込みます．</w:t>
      </w:r>
      <w:r w:rsidRPr="00583733">
        <w:rPr>
          <w:rFonts w:ascii="Times New Roman" w:eastAsia="ＭＳ Ｐ明朝" w:hAnsi="ＭＳ Ｐ明朝" w:hint="eastAsia"/>
          <w:sz w:val="20"/>
          <w:bdr w:val="single" w:sz="4" w:space="0" w:color="auto"/>
        </w:rPr>
        <w:t xml:space="preserve">　　　</w:t>
      </w:r>
    </w:p>
    <w:p w:rsidR="004F5858" w:rsidRPr="00583733" w:rsidRDefault="004F5858" w:rsidP="00583733">
      <w:pPr>
        <w:snapToGrid w:val="0"/>
        <w:spacing w:line="200" w:lineRule="atLeast"/>
        <w:ind w:leftChars="262" w:left="1150" w:hanging="600"/>
        <w:rPr>
          <w:rFonts w:ascii="Times New Roman" w:eastAsia="ＭＳ Ｐ明朝" w:hAnsi="Times New Roman"/>
          <w:sz w:val="20"/>
        </w:rPr>
      </w:pPr>
      <w:r w:rsidRPr="00583733">
        <w:rPr>
          <w:rFonts w:ascii="Times New Roman" w:eastAsia="ＭＳ Ｐ明朝" w:hAnsi="ＭＳ Ｐ明朝" w:hint="eastAsia"/>
          <w:sz w:val="20"/>
        </w:rPr>
        <w:t xml:space="preserve">　　　</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押し込みが不充分な場合，栓が充分に開かないので，誤動作の原因となります．</w:t>
      </w:r>
    </w:p>
    <w:p w:rsidR="004F5858" w:rsidRPr="00583733" w:rsidRDefault="004F5858" w:rsidP="00583733">
      <w:pPr>
        <w:snapToGrid w:val="0"/>
        <w:spacing w:before="120" w:line="200" w:lineRule="atLeast"/>
        <w:ind w:leftChars="300" w:left="1279" w:hanging="649"/>
        <w:rPr>
          <w:rFonts w:ascii="Times New Roman" w:eastAsia="ＭＳ Ｐ明朝" w:hAnsi="Times New Roman"/>
          <w:b/>
          <w:bCs/>
          <w:sz w:val="20"/>
        </w:rPr>
      </w:pPr>
      <w:r w:rsidRPr="00583733">
        <w:rPr>
          <w:rFonts w:ascii="Times New Roman" w:eastAsia="ＭＳ Ｐ明朝" w:hAnsi="ＭＳ Ｐ明朝" w:hint="eastAsia"/>
          <w:b/>
          <w:bCs/>
          <w:color w:val="FF0000"/>
          <w:sz w:val="20"/>
          <w:bdr w:val="single" w:sz="4" w:space="0" w:color="auto"/>
        </w:rPr>
        <w:t>注意</w:t>
      </w:r>
      <w:r w:rsidRPr="00583733">
        <w:rPr>
          <w:rFonts w:ascii="Times New Roman" w:eastAsia="ＭＳ Ｐ明朝" w:hAnsi="ＭＳ Ｐ明朝" w:hint="eastAsia"/>
          <w:b/>
          <w:bCs/>
          <w:sz w:val="20"/>
        </w:rPr>
        <w:t xml:space="preserve">　</w:t>
      </w:r>
      <w:r w:rsidRPr="00583733">
        <w:rPr>
          <w:rFonts w:ascii="Times New Roman" w:eastAsia="ＭＳ Ｐ明朝" w:hAnsi="ＭＳ Ｐ明朝" w:hint="eastAsia"/>
          <w:sz w:val="20"/>
        </w:rPr>
        <w:t>恒温槽へ注水時は，「</w:t>
      </w:r>
      <w:r w:rsidRPr="00583733">
        <w:rPr>
          <w:rFonts w:ascii="Times New Roman" w:eastAsia="ＭＳ Ｐ明朝" w:hAnsi="Times New Roman"/>
          <w:sz w:val="20"/>
        </w:rPr>
        <w:t>TANK DRAIN/FILL</w:t>
      </w:r>
      <w:r w:rsidRPr="00583733">
        <w:rPr>
          <w:rFonts w:ascii="Times New Roman" w:eastAsia="ＭＳ Ｐ明朝" w:hAnsi="ＭＳ Ｐ明朝" w:hint="eastAsia"/>
          <w:sz w:val="20"/>
        </w:rPr>
        <w:t>」栓の他に「</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」上側栓</w:t>
      </w:r>
      <w:r w:rsidRPr="00583733">
        <w:rPr>
          <w:rFonts w:ascii="Times New Roman" w:eastAsia="ＭＳ Ｐ明朝" w:hAnsi="Times New Roman"/>
          <w:sz w:val="20"/>
        </w:rPr>
        <w:t>(TANK)</w:t>
      </w:r>
      <w:r w:rsidRPr="00583733">
        <w:rPr>
          <w:rFonts w:ascii="Times New Roman" w:eastAsia="ＭＳ Ｐ明朝" w:hAnsi="ＭＳ Ｐ明朝" w:hint="eastAsia"/>
          <w:sz w:val="20"/>
        </w:rPr>
        <w:t>にも排水チューブを取付けます．</w:t>
      </w:r>
    </w:p>
    <w:p w:rsidR="004F5858" w:rsidRPr="00583733" w:rsidRDefault="004F5858" w:rsidP="00583733">
      <w:pPr>
        <w:snapToGrid w:val="0"/>
        <w:spacing w:before="120" w:line="200" w:lineRule="atLeast"/>
        <w:ind w:leftChars="300" w:left="1279" w:hanging="649"/>
        <w:rPr>
          <w:rFonts w:ascii="Times New Roman" w:eastAsia="ＭＳ Ｐ明朝" w:hAnsi="Times New Roman"/>
          <w:sz w:val="20"/>
        </w:rPr>
      </w:pPr>
      <w:r w:rsidRPr="00583733">
        <w:rPr>
          <w:rFonts w:ascii="Times New Roman" w:eastAsia="ＭＳ Ｐ明朝" w:hAnsi="ＭＳ Ｐ明朝" w:hint="eastAsia"/>
          <w:b/>
          <w:bCs/>
          <w:color w:val="FF0000"/>
          <w:sz w:val="20"/>
          <w:bdr w:val="single" w:sz="4" w:space="0" w:color="auto"/>
        </w:rPr>
        <w:t>注意</w:t>
      </w:r>
      <w:r w:rsidRPr="00583733">
        <w:rPr>
          <w:rFonts w:ascii="Times New Roman" w:eastAsia="ＭＳ Ｐ明朝" w:hAnsi="ＭＳ Ｐ明朝" w:hint="eastAsia"/>
          <w:b/>
          <w:bCs/>
          <w:sz w:val="20"/>
        </w:rPr>
        <w:t xml:space="preserve">　</w:t>
      </w:r>
      <w:r w:rsidRPr="00583733">
        <w:rPr>
          <w:rFonts w:ascii="Times New Roman" w:eastAsia="ＭＳ Ｐ明朝" w:hAnsi="ＭＳ Ｐ明朝" w:hint="eastAsia"/>
          <w:sz w:val="20"/>
        </w:rPr>
        <w:t>試水の測定時は，「</w:t>
      </w:r>
      <w:r w:rsidRPr="00583733">
        <w:rPr>
          <w:rFonts w:ascii="Times New Roman" w:eastAsia="ＭＳ Ｐ明朝" w:hAnsi="Times New Roman"/>
          <w:sz w:val="20"/>
        </w:rPr>
        <w:t>OVER FLOW</w:t>
      </w:r>
      <w:r w:rsidRPr="00583733">
        <w:rPr>
          <w:rFonts w:ascii="Times New Roman" w:eastAsia="ＭＳ Ｐ明朝" w:hAnsi="ＭＳ Ｐ明朝" w:hint="eastAsia"/>
          <w:sz w:val="20"/>
        </w:rPr>
        <w:t>」下側栓</w:t>
      </w:r>
      <w:r w:rsidRPr="00583733">
        <w:rPr>
          <w:rFonts w:ascii="Times New Roman" w:eastAsia="ＭＳ Ｐ明朝" w:hAnsi="Times New Roman"/>
          <w:sz w:val="20"/>
        </w:rPr>
        <w:t>(CELL)</w:t>
      </w:r>
      <w:r w:rsidRPr="00583733">
        <w:rPr>
          <w:rFonts w:ascii="Times New Roman" w:eastAsia="ＭＳ Ｐ明朝" w:hAnsi="ＭＳ Ｐ明朝" w:hint="eastAsia"/>
          <w:sz w:val="20"/>
        </w:rPr>
        <w:t>に排水チューブを取付けます．取付けないと試水が排水されず，誤動作，故障の原因となります．</w:t>
      </w:r>
    </w:p>
    <w:p w:rsidR="004F5858" w:rsidRPr="00583733" w:rsidRDefault="004F5858" w:rsidP="003B05ED">
      <w:pPr>
        <w:snapToGrid w:val="0"/>
        <w:spacing w:line="200" w:lineRule="atLeast"/>
        <w:ind w:leftChars="270" w:left="1226" w:hangingChars="328" w:hanging="659"/>
        <w:rPr>
          <w:rFonts w:ascii="Times New Roman" w:eastAsia="ＭＳ Ｐ明朝" w:hAnsi="Times New Roman"/>
          <w:bCs/>
          <w:sz w:val="20"/>
        </w:rPr>
      </w:pPr>
      <w:r w:rsidRPr="00583733">
        <w:rPr>
          <w:rFonts w:ascii="Times New Roman" w:eastAsia="ＭＳ Ｐ明朝" w:hAnsi="ＭＳ Ｐ明朝" w:hint="eastAsia"/>
          <w:b/>
          <w:bCs/>
          <w:color w:val="FF0000"/>
          <w:sz w:val="20"/>
          <w:bdr w:val="single" w:sz="4" w:space="0" w:color="auto"/>
        </w:rPr>
        <w:t>注意</w:t>
      </w:r>
      <w:r w:rsidRPr="00583733">
        <w:rPr>
          <w:rFonts w:ascii="Times New Roman" w:eastAsia="ＭＳ Ｐ明朝" w:hAnsi="ＭＳ Ｐ明朝" w:hint="eastAsia"/>
          <w:bCs/>
          <w:sz w:val="20"/>
        </w:rPr>
        <w:t xml:space="preserve">　「</w:t>
      </w:r>
      <w:r w:rsidRPr="00583733">
        <w:rPr>
          <w:rFonts w:ascii="Times New Roman" w:eastAsia="ＭＳ Ｐ明朝" w:hAnsi="Times New Roman"/>
          <w:bCs/>
          <w:sz w:val="20"/>
        </w:rPr>
        <w:t>CELL</w:t>
      </w:r>
      <w:r w:rsidRPr="00583733">
        <w:rPr>
          <w:rFonts w:ascii="Times New Roman" w:eastAsia="ＭＳ Ｐ明朝" w:hAnsi="ＭＳ Ｐ明朝" w:hint="eastAsia"/>
          <w:bCs/>
          <w:sz w:val="20"/>
        </w:rPr>
        <w:t>」栓に取り付けるチューブが潰れたり，栓より上部の取り回しにな</w:t>
      </w:r>
      <w:r w:rsidR="009B7339">
        <w:rPr>
          <w:rFonts w:ascii="Times New Roman" w:eastAsia="ＭＳ Ｐ明朝" w:hAnsi="ＭＳ Ｐ明朝" w:hint="eastAsia"/>
          <w:bCs/>
          <w:sz w:val="20"/>
        </w:rPr>
        <w:t>ったりし</w:t>
      </w:r>
      <w:r w:rsidRPr="00583733">
        <w:rPr>
          <w:rFonts w:ascii="Times New Roman" w:eastAsia="ＭＳ Ｐ明朝" w:hAnsi="ＭＳ Ｐ明朝" w:hint="eastAsia"/>
          <w:bCs/>
          <w:sz w:val="20"/>
        </w:rPr>
        <w:t>ないように下方に垂らしてください．測定後の試水は自然落下で排水される構造になっており，正常に排水できなくなります．</w:t>
      </w:r>
    </w:p>
    <w:p w:rsidR="004F5858" w:rsidRPr="00583733" w:rsidRDefault="009B7339" w:rsidP="009B7339">
      <w:pPr>
        <w:jc w:val="center"/>
        <w:rPr>
          <w:rFonts w:ascii="Times New Roman" w:eastAsia="ＭＳ Ｐ明朝" w:hAnsi="Times New Roman"/>
          <w:color w:val="000000"/>
          <w:sz w:val="20"/>
        </w:rPr>
      </w:pPr>
      <w:r w:rsidRPr="00740216">
        <w:rPr>
          <w:rFonts w:ascii="Times New Roman" w:eastAsia="ＭＳ Ｐ明朝" w:hAnsi="Times New Roman"/>
          <w:sz w:val="20"/>
        </w:rPr>
        <w:object w:dxaOrig="8578" w:dyaOrig="5280">
          <v:shape id="_x0000_i1028" type="#_x0000_t75" style="width:364.2pt;height:228pt" o:ole="">
            <v:imagedata r:id="rId27" o:title=""/>
          </v:shape>
          <o:OLEObject Type="Embed" ProgID="Visio.Drawing.6" ShapeID="_x0000_i1028" DrawAspect="Content" ObjectID="_1493716712" r:id="rId28"/>
        </w:object>
      </w:r>
    </w:p>
    <w:p w:rsidR="004F5858" w:rsidRPr="00583733" w:rsidRDefault="004F5858" w:rsidP="004F5858">
      <w:pPr>
        <w:jc w:val="center"/>
        <w:rPr>
          <w:rFonts w:ascii="Times New Roman" w:eastAsia="ＭＳ Ｐ明朝" w:hAnsi="Times New Roman"/>
          <w:sz w:val="20"/>
        </w:rPr>
      </w:pPr>
      <w:r w:rsidRPr="00583733">
        <w:rPr>
          <w:rFonts w:ascii="Times New Roman" w:eastAsia="ＭＳ Ｐ明朝" w:hAnsi="ＭＳ Ｐ明朝" w:hint="eastAsia"/>
          <w:sz w:val="20"/>
        </w:rPr>
        <w:t>図</w:t>
      </w:r>
      <w:r w:rsidR="0008434C" w:rsidRPr="009B7339">
        <w:rPr>
          <w:rFonts w:ascii="Times New Roman" w:eastAsia="ＭＳ Ｐ明朝" w:hAnsi="ＭＳ Ｐ明朝" w:hint="eastAsia"/>
          <w:sz w:val="20"/>
        </w:rPr>
        <w:t>12</w:t>
      </w:r>
      <w:r w:rsidR="00872EE2" w:rsidRPr="009B7339">
        <w:rPr>
          <w:rFonts w:ascii="Times New Roman" w:eastAsia="ＭＳ Ｐ明朝" w:hAnsi="ＭＳ Ｐ明朝" w:hint="eastAsia"/>
          <w:sz w:val="20"/>
        </w:rPr>
        <w:t>.</w:t>
      </w:r>
      <w:r w:rsidR="00872EE2" w:rsidRPr="009B7339">
        <w:rPr>
          <w:rFonts w:ascii="Times New Roman" w:eastAsia="ＭＳ Ｐ明朝" w:hAnsi="ＭＳ Ｐ明朝" w:hint="eastAsia"/>
          <w:sz w:val="20"/>
        </w:rPr>
        <w:t xml:space="preserve">　</w:t>
      </w:r>
      <w:r w:rsidRPr="00583733">
        <w:rPr>
          <w:rFonts w:ascii="Times New Roman" w:eastAsia="ＭＳ Ｐ明朝" w:hAnsi="ＭＳ Ｐ明朝" w:hint="eastAsia"/>
          <w:sz w:val="20"/>
        </w:rPr>
        <w:t>精製水の注水</w:t>
      </w:r>
    </w:p>
    <w:p w:rsidR="004F5858" w:rsidRPr="00583733" w:rsidRDefault="004F5858" w:rsidP="004F5858">
      <w:pPr>
        <w:ind w:left="1620" w:hanging="780"/>
        <w:jc w:val="center"/>
        <w:rPr>
          <w:rFonts w:ascii="Times New Roman" w:eastAsia="ＭＳ Ｐ明朝" w:hAnsi="Times New Roman"/>
          <w:sz w:val="20"/>
        </w:rPr>
      </w:pP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（２）「ＰＯＷＥＲ」スイッチをＯＮにします．</w:t>
      </w:r>
    </w:p>
    <w:p w:rsidR="004F5858" w:rsidRPr="00583733" w:rsidRDefault="004F5858" w:rsidP="00042540">
      <w:pPr>
        <w:pStyle w:val="21"/>
        <w:snapToGrid w:val="0"/>
        <w:spacing w:line="200" w:lineRule="atLeast"/>
        <w:ind w:firstLineChars="0" w:firstLine="200"/>
        <w:rPr>
          <w:rFonts w:ascii="Times New Roman" w:eastAsia="ＭＳ Ｐ明朝" w:hAnsi="Times New Roman"/>
          <w:sz w:val="20"/>
        </w:rPr>
      </w:pPr>
      <w:r w:rsidRPr="00583733">
        <w:rPr>
          <w:rFonts w:ascii="Times New Roman" w:eastAsia="ＭＳ Ｐ明朝" w:hAnsi="ＭＳ Ｐ明朝" w:hint="eastAsia"/>
          <w:sz w:val="20"/>
        </w:rPr>
        <w:t>通常は「ＭＯＤＥ」スイッチは「ＮＯＲＭＡＬ」，「ＴＥＭＰ」スイッチは「ＡＵＴＯ」にセットします．</w:t>
      </w: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 xml:space="preserve">　　　「ＰＯＷＥＲ」スイッチをＯＮにすると，電源が入り表示器が点灯します．　</w:t>
      </w:r>
    </w:p>
    <w:p w:rsidR="009B7339" w:rsidRPr="00583733" w:rsidRDefault="004F5858" w:rsidP="00042540">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 xml:space="preserve">　　　ＭＯＤＥの確認が行われます．</w:t>
      </w:r>
    </w:p>
    <w:p w:rsidR="009B7339" w:rsidRPr="00583733" w:rsidRDefault="00042540" w:rsidP="0058224C">
      <w:pPr>
        <w:ind w:leftChars="501" w:left="1252" w:hangingChars="100" w:hanging="200"/>
        <w:rPr>
          <w:rFonts w:ascii="Times New Roman" w:eastAsia="ＭＳ Ｐ明朝" w:hAnsi="Times New Roman"/>
          <w:sz w:val="20"/>
        </w:rPr>
      </w:pPr>
      <w:r w:rsidRPr="00740216">
        <w:rPr>
          <w:rFonts w:ascii="Times New Roman" w:eastAsia="ＭＳ Ｐ明朝" w:hAnsi="Times New Roman"/>
          <w:sz w:val="20"/>
        </w:rPr>
        <w:object w:dxaOrig="7274" w:dyaOrig="2915">
          <v:shape id="_x0000_i1029" type="#_x0000_t75" style="width:343.2pt;height:145.2pt" o:ole="">
            <v:imagedata r:id="rId29" o:title=""/>
          </v:shape>
          <o:OLEObject Type="Embed" ProgID="Visio.Drawing.6" ShapeID="_x0000_i1029" DrawAspect="Content" ObjectID="_1493716713" r:id="rId30"/>
        </w:object>
      </w:r>
    </w:p>
    <w:p w:rsidR="004F5858" w:rsidRPr="00583733" w:rsidRDefault="004F5858" w:rsidP="00583733">
      <w:pPr>
        <w:ind w:firstLineChars="300" w:firstLine="600"/>
        <w:jc w:val="center"/>
        <w:rPr>
          <w:rFonts w:ascii="Times New Roman" w:eastAsia="ＭＳ Ｐ明朝" w:hAnsi="Times New Roman"/>
          <w:sz w:val="20"/>
        </w:rPr>
      </w:pPr>
      <w:r w:rsidRPr="00583733">
        <w:rPr>
          <w:rFonts w:ascii="Times New Roman" w:eastAsia="ＭＳ Ｐ明朝" w:hAnsi="ＭＳ Ｐ明朝" w:hint="eastAsia"/>
          <w:sz w:val="20"/>
        </w:rPr>
        <w:t>表示（例）</w:t>
      </w:r>
    </w:p>
    <w:p w:rsidR="009B7339" w:rsidRPr="009B7339" w:rsidRDefault="009B7339" w:rsidP="004F5858">
      <w:pPr>
        <w:jc w:val="left"/>
        <w:rPr>
          <w:rFonts w:ascii="Times New Roman" w:eastAsia="ＭＳ Ｐ明朝" w:hAnsi="Times New Roman"/>
          <w:sz w:val="20"/>
        </w:rPr>
      </w:pPr>
    </w:p>
    <w:p w:rsidR="004F5858" w:rsidRPr="00583733" w:rsidRDefault="004F5858" w:rsidP="009B7339">
      <w:pPr>
        <w:snapToGrid w:val="0"/>
        <w:spacing w:line="200" w:lineRule="atLeast"/>
        <w:rPr>
          <w:rFonts w:ascii="Times New Roman" w:eastAsia="ＭＳ Ｐ明朝" w:hAnsi="Times New Roman"/>
          <w:sz w:val="20"/>
        </w:rPr>
      </w:pPr>
      <w:r w:rsidRPr="00583733">
        <w:rPr>
          <w:rFonts w:ascii="Times New Roman" w:eastAsia="ＭＳ Ｐ明朝" w:hAnsi="ＭＳ Ｐ明朝" w:hint="eastAsia"/>
          <w:sz w:val="20"/>
        </w:rPr>
        <w:t>（３）「ＡＵＴＯ」モードでの恒温槽の温度設定</w:t>
      </w:r>
    </w:p>
    <w:p w:rsidR="004F5858" w:rsidRPr="00583733" w:rsidRDefault="004F5858" w:rsidP="00583733">
      <w:pPr>
        <w:pStyle w:val="a7"/>
        <w:tabs>
          <w:tab w:val="left" w:pos="540"/>
        </w:tabs>
        <w:snapToGrid w:val="0"/>
        <w:spacing w:line="200" w:lineRule="atLeast"/>
        <w:ind w:firstLineChars="0" w:firstLine="200"/>
        <w:rPr>
          <w:rFonts w:ascii="Times New Roman" w:eastAsia="ＭＳ Ｐ明朝" w:hAnsi="Times New Roman"/>
          <w:sz w:val="20"/>
        </w:rPr>
      </w:pPr>
      <w:r w:rsidRPr="00583733">
        <w:rPr>
          <w:rFonts w:ascii="Times New Roman" w:eastAsia="ＭＳ Ｐ明朝" w:hAnsi="ＭＳ Ｐ明朝" w:hint="eastAsia"/>
          <w:sz w:val="20"/>
        </w:rPr>
        <w:t>１）周囲温度（室温）が前面パネルの試水瓶受け部にある周囲温度センサで検出され，恒温</w:t>
      </w:r>
    </w:p>
    <w:p w:rsidR="004F5858" w:rsidRPr="00583733" w:rsidRDefault="004F5858" w:rsidP="009B7339">
      <w:pPr>
        <w:pStyle w:val="a7"/>
        <w:tabs>
          <w:tab w:val="left" w:pos="540"/>
        </w:tabs>
        <w:snapToGrid w:val="0"/>
        <w:spacing w:line="200" w:lineRule="atLeast"/>
        <w:ind w:firstLineChars="0" w:firstLine="600"/>
        <w:rPr>
          <w:rFonts w:ascii="Times New Roman" w:eastAsia="ＭＳ Ｐ明朝" w:hAnsi="Times New Roman"/>
          <w:sz w:val="20"/>
        </w:rPr>
      </w:pPr>
      <w:r w:rsidRPr="00583733">
        <w:rPr>
          <w:rFonts w:ascii="Times New Roman" w:eastAsia="ＭＳ Ｐ明朝" w:hAnsi="ＭＳ Ｐ明朝" w:hint="eastAsia"/>
          <w:sz w:val="20"/>
        </w:rPr>
        <w:t>槽温度は測定された温度より約２</w:t>
      </w:r>
      <w:r w:rsidRPr="00583733">
        <w:rPr>
          <w:rFonts w:ascii="ＭＳ Ｐ明朝" w:eastAsia="ＭＳ Ｐ明朝" w:hAnsi="ＭＳ Ｐ明朝" w:hint="eastAsia"/>
          <w:sz w:val="20"/>
        </w:rPr>
        <w:t>℃</w:t>
      </w:r>
      <w:r w:rsidRPr="00583733">
        <w:rPr>
          <w:rFonts w:ascii="Times New Roman" w:eastAsia="ＭＳ Ｐ明朝" w:hAnsi="ＭＳ Ｐ明朝" w:hint="eastAsia"/>
          <w:sz w:val="20"/>
        </w:rPr>
        <w:t>高く自動的に設定されます．</w:t>
      </w:r>
    </w:p>
    <w:p w:rsidR="004F5858" w:rsidRPr="00583733" w:rsidRDefault="00042540" w:rsidP="0058224C">
      <w:pPr>
        <w:ind w:firstLineChars="400" w:firstLine="800"/>
        <w:rPr>
          <w:rFonts w:ascii="Times New Roman" w:eastAsia="ＭＳ Ｐ明朝" w:hAnsi="Times New Roman"/>
          <w:sz w:val="20"/>
        </w:rPr>
      </w:pPr>
      <w:r w:rsidRPr="00740216">
        <w:rPr>
          <w:rFonts w:ascii="Times New Roman" w:eastAsia="ＭＳ Ｐ明朝" w:hAnsi="Times New Roman"/>
          <w:sz w:val="20"/>
        </w:rPr>
        <w:object w:dxaOrig="7274" w:dyaOrig="647">
          <v:shape id="_x0000_i1030" type="#_x0000_t75" style="width:345.6pt;height:31.2pt" o:ole="">
            <v:imagedata r:id="rId31" o:title=""/>
          </v:shape>
          <o:OLEObject Type="Embed" ProgID="Visio.Drawing.6" ShapeID="_x0000_i1030" DrawAspect="Content" ObjectID="_1493716714" r:id="rId32"/>
        </w:object>
      </w:r>
    </w:p>
    <w:p w:rsidR="004F5858" w:rsidRPr="00583733" w:rsidRDefault="004F5858" w:rsidP="00583733">
      <w:pPr>
        <w:ind w:firstLineChars="300" w:firstLine="600"/>
        <w:rPr>
          <w:rFonts w:ascii="Times New Roman" w:eastAsia="ＭＳ Ｐ明朝" w:hAnsi="Times New Roman"/>
          <w:sz w:val="20"/>
        </w:rPr>
      </w:pPr>
    </w:p>
    <w:p w:rsidR="004F5858" w:rsidRPr="00583733" w:rsidRDefault="004F5858" w:rsidP="00583733">
      <w:pPr>
        <w:ind w:firstLine="800"/>
        <w:rPr>
          <w:rFonts w:ascii="Times New Roman" w:eastAsia="ＭＳ Ｐ明朝" w:hAnsi="Times New Roman"/>
          <w:sz w:val="20"/>
        </w:rPr>
      </w:pPr>
      <w:r w:rsidRPr="00583733">
        <w:rPr>
          <w:rFonts w:ascii="Times New Roman" w:eastAsia="ＭＳ Ｐ明朝" w:hAnsi="ＭＳ Ｐ明朝" w:hint="eastAsia"/>
          <w:sz w:val="20"/>
        </w:rPr>
        <w:t xml:space="preserve">　　　恒温槽温度の設定が終わると次の表示になります．</w:t>
      </w:r>
    </w:p>
    <w:p w:rsidR="004F5858" w:rsidRPr="00583733" w:rsidRDefault="00042540" w:rsidP="0058224C">
      <w:pPr>
        <w:ind w:firstLineChars="400" w:firstLine="800"/>
        <w:rPr>
          <w:rFonts w:ascii="Times New Roman" w:eastAsia="ＭＳ Ｐ明朝" w:hAnsi="Times New Roman"/>
          <w:sz w:val="20"/>
        </w:rPr>
      </w:pPr>
      <w:r w:rsidRPr="00740216">
        <w:rPr>
          <w:rFonts w:ascii="Times New Roman" w:eastAsia="ＭＳ Ｐ明朝" w:hAnsi="Times New Roman"/>
          <w:sz w:val="20"/>
        </w:rPr>
        <w:object w:dxaOrig="7274" w:dyaOrig="647">
          <v:shape id="_x0000_i1031" type="#_x0000_t75" style="width:355.8pt;height:31.8pt" o:ole="">
            <v:imagedata r:id="rId33" o:title=""/>
          </v:shape>
          <o:OLEObject Type="Embed" ProgID="Visio.Drawing.6" ShapeID="_x0000_i1031" DrawAspect="Content" ObjectID="_1493716715" r:id="rId34"/>
        </w:object>
      </w:r>
    </w:p>
    <w:p w:rsidR="004F5858" w:rsidRPr="00583733" w:rsidRDefault="004F5858" w:rsidP="00583733">
      <w:pPr>
        <w:pStyle w:val="a7"/>
        <w:ind w:firstLineChars="400" w:firstLine="800"/>
        <w:rPr>
          <w:rFonts w:ascii="Times New Roman" w:eastAsia="ＭＳ Ｐ明朝" w:hAnsi="Times New Roman"/>
          <w:sz w:val="20"/>
        </w:rPr>
      </w:pPr>
    </w:p>
    <w:p w:rsidR="004F5858" w:rsidRPr="00583733" w:rsidRDefault="004F5858" w:rsidP="00583733">
      <w:pPr>
        <w:pStyle w:val="a7"/>
        <w:snapToGrid w:val="0"/>
        <w:spacing w:line="200" w:lineRule="atLeast"/>
        <w:ind w:leftChars="-55" w:left="285" w:firstLineChars="0" w:hanging="400"/>
        <w:rPr>
          <w:rFonts w:ascii="Times New Roman" w:eastAsia="ＭＳ Ｐ明朝" w:hAnsi="Times New Roman"/>
          <w:sz w:val="20"/>
        </w:rPr>
      </w:pPr>
      <w:r w:rsidRPr="00583733">
        <w:rPr>
          <w:rFonts w:ascii="Times New Roman" w:eastAsia="ＭＳ Ｐ明朝" w:hAnsi="ＭＳ Ｐ明朝" w:hint="eastAsia"/>
          <w:sz w:val="20"/>
        </w:rPr>
        <w:t xml:space="preserve">　２）設定された温度に向かって恒温槽温度が制御されます．</w:t>
      </w:r>
    </w:p>
    <w:p w:rsidR="004F5858" w:rsidRPr="00583733" w:rsidRDefault="004F5858" w:rsidP="00583733">
      <w:pPr>
        <w:pStyle w:val="a7"/>
        <w:snapToGrid w:val="0"/>
        <w:spacing w:line="200" w:lineRule="atLeast"/>
        <w:ind w:leftChars="-55" w:left="285" w:firstLineChars="0" w:hanging="400"/>
        <w:rPr>
          <w:rFonts w:ascii="Times New Roman" w:eastAsia="ＭＳ Ｐ明朝" w:hAnsi="Times New Roman"/>
          <w:sz w:val="20"/>
        </w:rPr>
      </w:pPr>
      <w:r w:rsidRPr="00583733">
        <w:rPr>
          <w:rFonts w:ascii="Times New Roman" w:eastAsia="ＭＳ Ｐ明朝" w:hAnsi="ＭＳ Ｐ明朝" w:hint="eastAsia"/>
          <w:sz w:val="20"/>
        </w:rPr>
        <w:t xml:space="preserve">　　　温度を上昇中はヒーターランプが連続点灯し，設定温度付近では点滅します．</w:t>
      </w:r>
    </w:p>
    <w:p w:rsidR="004F5858" w:rsidRPr="00583733" w:rsidRDefault="004F5858" w:rsidP="00583733">
      <w:pPr>
        <w:pStyle w:val="a7"/>
        <w:snapToGrid w:val="0"/>
        <w:spacing w:line="200" w:lineRule="atLeast"/>
        <w:ind w:leftChars="-55" w:left="-115" w:firstLineChars="0" w:firstLine="200"/>
        <w:rPr>
          <w:rFonts w:ascii="Times New Roman" w:eastAsia="ＭＳ Ｐ明朝" w:hAnsi="Times New Roman"/>
          <w:sz w:val="20"/>
        </w:rPr>
      </w:pPr>
      <w:r w:rsidRPr="00583733">
        <w:rPr>
          <w:rFonts w:ascii="Times New Roman" w:eastAsia="ＭＳ Ｐ明朝" w:hAnsi="ＭＳ Ｐ明朝" w:hint="eastAsia"/>
          <w:sz w:val="20"/>
        </w:rPr>
        <w:t xml:space="preserve">　　　設定温度（</w:t>
      </w:r>
      <w:r w:rsidRPr="00583733">
        <w:rPr>
          <w:rFonts w:ascii="Times New Roman" w:eastAsia="ＭＳ Ｐ明朝" w:hAnsi="Times New Roman"/>
          <w:sz w:val="20"/>
        </w:rPr>
        <w:t>BATH TEMPERATURE</w:t>
      </w:r>
      <w:r w:rsidRPr="00583733">
        <w:rPr>
          <w:rFonts w:ascii="Times New Roman" w:eastAsia="ＭＳ Ｐ明朝" w:hAnsi="ＭＳ Ｐ明朝" w:hint="eastAsia"/>
          <w:sz w:val="20"/>
        </w:rPr>
        <w:t>）と恒温槽温度（ＷＴ）が表示されます．</w:t>
      </w:r>
    </w:p>
    <w:p w:rsidR="004F5858" w:rsidRPr="00583733" w:rsidRDefault="00042540" w:rsidP="0058224C">
      <w:pPr>
        <w:pStyle w:val="a7"/>
        <w:ind w:firstLineChars="400" w:firstLine="800"/>
        <w:rPr>
          <w:rFonts w:ascii="Times New Roman" w:eastAsia="ＭＳ Ｐ明朝" w:hAnsi="Times New Roman"/>
          <w:sz w:val="20"/>
        </w:rPr>
      </w:pPr>
      <w:r w:rsidRPr="00740216">
        <w:rPr>
          <w:rFonts w:ascii="Times New Roman" w:eastAsia="ＭＳ Ｐ明朝" w:hAnsi="Times New Roman"/>
          <w:sz w:val="20"/>
        </w:rPr>
        <w:object w:dxaOrig="7274" w:dyaOrig="647">
          <v:shape id="_x0000_i1032" type="#_x0000_t75" style="width:345.6pt;height:31.2pt" o:ole="">
            <v:imagedata r:id="rId35" o:title=""/>
          </v:shape>
          <o:OLEObject Type="Embed" ProgID="Visio.Drawing.6" ShapeID="_x0000_i1032" DrawAspect="Content" ObjectID="_1493716716" r:id="rId36"/>
        </w:object>
      </w:r>
    </w:p>
    <w:p w:rsidR="004F5858" w:rsidRPr="00583733" w:rsidRDefault="004F5858" w:rsidP="004F5858">
      <w:pPr>
        <w:tabs>
          <w:tab w:val="left" w:pos="1800"/>
        </w:tabs>
        <w:rPr>
          <w:rFonts w:ascii="Times New Roman" w:eastAsia="ＭＳ Ｐ明朝" w:hAnsi="Times New Roman"/>
          <w:sz w:val="20"/>
        </w:rPr>
      </w:pPr>
    </w:p>
    <w:p w:rsidR="004F5858" w:rsidRPr="00583733" w:rsidRDefault="004F5858" w:rsidP="00042540">
      <w:pPr>
        <w:tabs>
          <w:tab w:val="left" w:pos="1800"/>
        </w:tabs>
        <w:ind w:leftChars="-55" w:left="-115"/>
        <w:rPr>
          <w:rFonts w:ascii="Times New Roman" w:eastAsia="ＭＳ Ｐ明朝" w:hAnsi="Times New Roman"/>
          <w:sz w:val="20"/>
        </w:rPr>
      </w:pPr>
      <w:r w:rsidRPr="00583733">
        <w:rPr>
          <w:rFonts w:ascii="Times New Roman" w:eastAsia="ＭＳ Ｐ明朝" w:hAnsi="ＭＳ Ｐ明朝" w:hint="eastAsia"/>
          <w:sz w:val="20"/>
        </w:rPr>
        <w:t xml:space="preserve">　３）恒温槽温度が，設定温度</w:t>
      </w:r>
      <w:r w:rsidRPr="00583733">
        <w:rPr>
          <w:rFonts w:ascii="Times New Roman" w:eastAsia="ＭＳ Ｐ明朝" w:hAnsi="Times New Roman" w:hint="eastAsia"/>
          <w:sz w:val="20"/>
        </w:rPr>
        <w:t>±</w:t>
      </w:r>
      <w:r w:rsidRPr="00583733">
        <w:rPr>
          <w:rFonts w:ascii="Times New Roman" w:eastAsia="ＭＳ Ｐ明朝" w:hAnsi="ＭＳ Ｐ明朝" w:hint="eastAsia"/>
          <w:sz w:val="20"/>
        </w:rPr>
        <w:t>０．２</w:t>
      </w:r>
      <w:r w:rsidRPr="00583733">
        <w:rPr>
          <w:rFonts w:ascii="ＭＳ Ｐ明朝" w:eastAsia="ＭＳ Ｐ明朝" w:hAnsi="ＭＳ Ｐ明朝" w:hint="eastAsia"/>
          <w:sz w:val="20"/>
        </w:rPr>
        <w:t>℃</w:t>
      </w:r>
      <w:r w:rsidRPr="00583733">
        <w:rPr>
          <w:rFonts w:ascii="Times New Roman" w:eastAsia="ＭＳ Ｐ明朝" w:hAnsi="ＭＳ Ｐ明朝" w:hint="eastAsia"/>
          <w:sz w:val="20"/>
        </w:rPr>
        <w:t>の範囲に入ると次の表示に変わります．</w:t>
      </w:r>
    </w:p>
    <w:p w:rsidR="004F5858" w:rsidRPr="00583733" w:rsidRDefault="00042540" w:rsidP="0058224C">
      <w:pPr>
        <w:tabs>
          <w:tab w:val="left" w:pos="0"/>
        </w:tabs>
        <w:ind w:firstLineChars="400" w:firstLine="800"/>
        <w:rPr>
          <w:rFonts w:ascii="Times New Roman" w:eastAsia="ＭＳ Ｐ明朝" w:hAnsi="Times New Roman"/>
          <w:sz w:val="20"/>
        </w:rPr>
      </w:pPr>
      <w:r w:rsidRPr="00740216">
        <w:rPr>
          <w:rFonts w:ascii="Times New Roman" w:eastAsia="ＭＳ Ｐ明朝" w:hAnsi="Times New Roman"/>
          <w:sz w:val="20"/>
        </w:rPr>
        <w:object w:dxaOrig="7274" w:dyaOrig="647">
          <v:shape id="_x0000_i1033" type="#_x0000_t75" style="width:351pt;height:31.2pt" o:ole="">
            <v:imagedata r:id="rId37" o:title=""/>
          </v:shape>
          <o:OLEObject Type="Embed" ProgID="Visio.Drawing.6" ShapeID="_x0000_i1033" DrawAspect="Content" ObjectID="_1493716717" r:id="rId38"/>
        </w:object>
      </w:r>
    </w:p>
    <w:p w:rsidR="004F5858" w:rsidRPr="00583733" w:rsidRDefault="004F5858" w:rsidP="00583733">
      <w:pPr>
        <w:snapToGrid w:val="0"/>
        <w:spacing w:line="240" w:lineRule="atLeast"/>
        <w:ind w:leftChars="-55" w:left="-115" w:firstLineChars="600" w:firstLine="1200"/>
        <w:rPr>
          <w:rFonts w:ascii="Times New Roman" w:eastAsia="ＭＳ Ｐ明朝" w:hAnsi="Times New Roman"/>
          <w:sz w:val="20"/>
        </w:rPr>
      </w:pPr>
    </w:p>
    <w:p w:rsidR="004F5858" w:rsidRPr="00583733" w:rsidRDefault="004F5858" w:rsidP="00042540">
      <w:pPr>
        <w:snapToGrid w:val="0"/>
        <w:spacing w:line="240" w:lineRule="atLeast"/>
        <w:ind w:leftChars="-55" w:left="-115" w:firstLine="630"/>
        <w:rPr>
          <w:rFonts w:ascii="Times New Roman" w:eastAsia="ＭＳ Ｐ明朝" w:hAnsi="Times New Roman"/>
          <w:sz w:val="20"/>
        </w:rPr>
      </w:pPr>
      <w:r w:rsidRPr="00583733">
        <w:rPr>
          <w:rFonts w:ascii="Times New Roman" w:eastAsia="ＭＳ Ｐ明朝" w:hAnsi="ＭＳ Ｐ明朝" w:hint="eastAsia"/>
          <w:sz w:val="20"/>
        </w:rPr>
        <w:t>続いて液晶の表示が『ＰＵＳＨ</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ＳＴＡＲＴ</w:t>
      </w:r>
      <w:r w:rsidRPr="00583733">
        <w:rPr>
          <w:rFonts w:ascii="Times New Roman" w:eastAsia="ＭＳ Ｐ明朝" w:hAnsi="Times New Roman"/>
          <w:sz w:val="20"/>
        </w:rPr>
        <w:t xml:space="preserve"> </w:t>
      </w:r>
      <w:r w:rsidRPr="00583733">
        <w:rPr>
          <w:rFonts w:ascii="Times New Roman" w:eastAsia="ＭＳ Ｐ明朝" w:hAnsi="ＭＳ Ｐ明朝" w:hint="eastAsia"/>
          <w:sz w:val="20"/>
        </w:rPr>
        <w:t>ＳＷ』になり，測定可能な状態になります．</w:t>
      </w:r>
    </w:p>
    <w:p w:rsidR="004F5858" w:rsidRPr="00583733" w:rsidRDefault="004F5858" w:rsidP="00042540">
      <w:pPr>
        <w:snapToGrid w:val="0"/>
        <w:spacing w:line="240" w:lineRule="atLeast"/>
        <w:ind w:leftChars="-55" w:left="-115" w:firstLine="630"/>
        <w:rPr>
          <w:rFonts w:ascii="Times New Roman" w:eastAsia="ＭＳ Ｐ明朝" w:hAnsi="Times New Roman"/>
          <w:sz w:val="20"/>
        </w:rPr>
      </w:pPr>
      <w:r w:rsidRPr="00583733">
        <w:rPr>
          <w:rFonts w:ascii="Times New Roman" w:eastAsia="ＭＳ Ｐ明朝" w:hAnsi="ＭＳ Ｐ明朝" w:hint="eastAsia"/>
          <w:sz w:val="20"/>
        </w:rPr>
        <w:t>但し，高精度に測定する</w:t>
      </w:r>
      <w:r w:rsidR="00042540">
        <w:rPr>
          <w:rFonts w:ascii="Times New Roman" w:eastAsia="ＭＳ Ｐ明朝" w:hAnsi="ＭＳ Ｐ明朝" w:hint="eastAsia"/>
          <w:sz w:val="20"/>
        </w:rPr>
        <w:t>ため</w:t>
      </w:r>
      <w:r w:rsidRPr="00583733">
        <w:rPr>
          <w:rFonts w:ascii="Times New Roman" w:eastAsia="ＭＳ Ｐ明朝" w:hAnsi="ＭＳ Ｐ明朝" w:hint="eastAsia"/>
          <w:sz w:val="20"/>
        </w:rPr>
        <w:t>には，水温が０．００１</w:t>
      </w:r>
      <w:r w:rsidRPr="00583733">
        <w:rPr>
          <w:rFonts w:ascii="ＭＳ Ｐ明朝" w:eastAsia="ＭＳ Ｐ明朝" w:hAnsi="ＭＳ Ｐ明朝" w:hint="eastAsia"/>
          <w:sz w:val="20"/>
        </w:rPr>
        <w:t>℃</w:t>
      </w:r>
      <w:r w:rsidRPr="00583733">
        <w:rPr>
          <w:rFonts w:ascii="Times New Roman" w:eastAsia="ＭＳ Ｐ明朝" w:hAnsi="ＭＳ Ｐ明朝" w:hint="eastAsia"/>
          <w:sz w:val="20"/>
        </w:rPr>
        <w:t>の桁で安定した後，測定を始めてください．</w:t>
      </w:r>
    </w:p>
    <w:p w:rsidR="004F5858" w:rsidRPr="00583733" w:rsidRDefault="004F5858" w:rsidP="0058224C">
      <w:pPr>
        <w:ind w:firstLineChars="400" w:firstLine="800"/>
        <w:rPr>
          <w:rFonts w:ascii="Times New Roman" w:eastAsia="ＭＳ Ｐ明朝" w:hAnsi="Times New Roman"/>
          <w:sz w:val="20"/>
        </w:rPr>
      </w:pPr>
      <w:r w:rsidRPr="0058224C">
        <w:rPr>
          <w:rFonts w:ascii="Times New Roman" w:eastAsia="ＭＳ Ｐ明朝" w:hAnsi="Times New Roman"/>
          <w:sz w:val="20"/>
        </w:rPr>
        <w:object w:dxaOrig="7274" w:dyaOrig="647">
          <v:shape id="_x0000_i1034" type="#_x0000_t75" style="width:364.2pt;height:31.8pt" o:ole="">
            <v:imagedata r:id="rId39" o:title=""/>
          </v:shape>
          <o:OLEObject Type="Embed" ProgID="Visio.Drawing.6" ShapeID="_x0000_i1034" DrawAspect="Content" ObjectID="_1493716718" r:id="rId40"/>
        </w:object>
      </w:r>
      <w:r w:rsidRPr="00583733">
        <w:rPr>
          <w:rFonts w:ascii="Times New Roman" w:eastAsia="ＭＳ Ｐ明朝" w:hAnsi="Times New Roman"/>
          <w:sz w:val="20"/>
        </w:rPr>
        <w:t xml:space="preserve"> </w:t>
      </w:r>
    </w:p>
    <w:p w:rsidR="004F5858" w:rsidRPr="00583733" w:rsidRDefault="004F5858" w:rsidP="00583733">
      <w:pPr>
        <w:pStyle w:val="21"/>
        <w:snapToGrid w:val="0"/>
        <w:spacing w:before="120" w:line="200" w:lineRule="atLeast"/>
        <w:ind w:firstLine="200"/>
        <w:rPr>
          <w:rFonts w:ascii="Times New Roman" w:eastAsia="ＭＳ Ｐ明朝" w:hAnsi="Times New Roman"/>
          <w:sz w:val="20"/>
        </w:rPr>
      </w:pPr>
      <w:r w:rsidRPr="00583733">
        <w:rPr>
          <w:rFonts w:ascii="Times New Roman" w:eastAsia="ＭＳ Ｐ明朝" w:hAnsi="ＭＳ Ｐ明朝" w:hint="eastAsia"/>
          <w:sz w:val="20"/>
        </w:rPr>
        <w:t xml:space="preserve">　　　尚，安定した恒温槽温度が設定温度と僅かに差がありますが，測定に支障はありません．</w:t>
      </w:r>
    </w:p>
    <w:p w:rsidR="004F5858" w:rsidRPr="00583733" w:rsidRDefault="004F5858" w:rsidP="00583733">
      <w:pPr>
        <w:pStyle w:val="21"/>
        <w:snapToGrid w:val="0"/>
        <w:spacing w:line="200" w:lineRule="atLeast"/>
        <w:ind w:firstLine="200"/>
        <w:rPr>
          <w:rFonts w:ascii="Times New Roman" w:eastAsia="ＭＳ Ｐ明朝" w:hAnsi="Times New Roman"/>
          <w:sz w:val="20"/>
        </w:rPr>
      </w:pPr>
      <w:r w:rsidRPr="00583733">
        <w:rPr>
          <w:rFonts w:ascii="Times New Roman" w:eastAsia="ＭＳ Ｐ明朝" w:hAnsi="ＭＳ Ｐ明朝" w:hint="eastAsia"/>
          <w:sz w:val="20"/>
        </w:rPr>
        <w:t xml:space="preserve">　　　上</w:t>
      </w:r>
      <w:r w:rsidR="0008434C" w:rsidRPr="009B7339">
        <w:rPr>
          <w:rFonts w:ascii="Times New Roman" w:eastAsia="ＭＳ Ｐ明朝" w:hAnsi="ＭＳ Ｐ明朝" w:hint="eastAsia"/>
          <w:sz w:val="20"/>
        </w:rPr>
        <w:t>枠</w:t>
      </w:r>
      <w:r w:rsidRPr="00583733">
        <w:rPr>
          <w:rFonts w:ascii="Times New Roman" w:eastAsia="ＭＳ Ｐ明朝" w:hAnsi="ＭＳ Ｐ明朝" w:hint="eastAsia"/>
          <w:sz w:val="20"/>
        </w:rPr>
        <w:t>の表示は一例を示しています．</w:t>
      </w:r>
    </w:p>
    <w:p w:rsidR="004F5858" w:rsidRPr="00583733" w:rsidRDefault="004F5858" w:rsidP="00583733">
      <w:pPr>
        <w:pStyle w:val="21"/>
        <w:snapToGrid w:val="0"/>
        <w:spacing w:line="200" w:lineRule="atLeast"/>
        <w:ind w:leftChars="600" w:left="1260" w:firstLine="200"/>
        <w:rPr>
          <w:rFonts w:ascii="Times New Roman" w:eastAsia="ＭＳ Ｐ明朝" w:hAnsi="Times New Roman"/>
          <w:sz w:val="20"/>
        </w:rPr>
      </w:pPr>
    </w:p>
    <w:p w:rsidR="004F5858" w:rsidRPr="00583733" w:rsidRDefault="004F5858" w:rsidP="003B05ED">
      <w:pPr>
        <w:snapToGrid w:val="0"/>
        <w:spacing w:line="200" w:lineRule="atLeast"/>
        <w:ind w:leftChars="133" w:left="759" w:hangingChars="239" w:hanging="480"/>
        <w:rPr>
          <w:rFonts w:ascii="Times New Roman" w:eastAsia="ＭＳ Ｐ明朝" w:hAnsi="Times New Roman"/>
          <w:sz w:val="20"/>
        </w:rPr>
      </w:pPr>
      <w:r w:rsidRPr="00583733">
        <w:rPr>
          <w:rFonts w:ascii="Times New Roman" w:eastAsia="ＭＳ Ｐ明朝" w:hAnsi="ＭＳ Ｐ明朝" w:hint="eastAsia"/>
          <w:b/>
          <w:bCs/>
          <w:color w:val="FF0000"/>
          <w:sz w:val="20"/>
          <w:bdr w:val="single" w:sz="4" w:space="0" w:color="auto"/>
        </w:rPr>
        <w:t>注意</w:t>
      </w:r>
      <w:r w:rsidRPr="00583733">
        <w:rPr>
          <w:rFonts w:ascii="Times New Roman" w:eastAsia="ＭＳ Ｐ明朝" w:hAnsi="ＭＳ Ｐ明朝" w:hint="eastAsia"/>
          <w:sz w:val="20"/>
        </w:rPr>
        <w:t xml:space="preserve">　周囲温度（室温）と恒温槽温度が仕様内であることを確認して下さい．仕様外では安定した測定が行えない場合があり，その場合は電源を入れ直して恒温槽の温度設定をやり直して下さい．</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Times New Roman"/>
          <w:sz w:val="22"/>
          <w:szCs w:val="22"/>
        </w:rPr>
        <w:br w:type="page"/>
      </w:r>
      <w:r w:rsidRPr="00583733">
        <w:rPr>
          <w:rFonts w:ascii="Times New Roman" w:eastAsia="ＭＳ Ｐ明朝" w:hAnsi="ＭＳ Ｐ明朝" w:hint="eastAsia"/>
          <w:sz w:val="22"/>
          <w:szCs w:val="22"/>
        </w:rPr>
        <w:t>（４）「ＭＡＮＵ」モードでの恒温槽の温度設定</w:t>
      </w:r>
    </w:p>
    <w:p w:rsidR="004F5858" w:rsidRPr="00583733" w:rsidRDefault="004F5858" w:rsidP="004F5858">
      <w:pPr>
        <w:tabs>
          <w:tab w:val="left" w:pos="1260"/>
        </w:tabs>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（３）項で「ＴＥＭＰ．」スイッチを「ＭＡＮＵ」にした場合は，次の手順により恒温槽の</w:t>
      </w:r>
    </w:p>
    <w:p w:rsidR="004F5858" w:rsidRPr="00583733" w:rsidRDefault="004F5858" w:rsidP="004F5858">
      <w:pPr>
        <w:tabs>
          <w:tab w:val="left" w:pos="1260"/>
        </w:tabs>
        <w:ind w:firstLine="588"/>
        <w:rPr>
          <w:rFonts w:ascii="Times New Roman" w:eastAsia="ＭＳ Ｐ明朝" w:hAnsi="Times New Roman"/>
          <w:sz w:val="22"/>
          <w:szCs w:val="22"/>
        </w:rPr>
      </w:pPr>
      <w:r w:rsidRPr="00583733">
        <w:rPr>
          <w:rFonts w:ascii="Times New Roman" w:eastAsia="ＭＳ Ｐ明朝" w:hAnsi="ＭＳ Ｐ明朝" w:hint="eastAsia"/>
          <w:sz w:val="22"/>
          <w:szCs w:val="22"/>
        </w:rPr>
        <w:t>設定温度を手動で設定します．</w:t>
      </w:r>
    </w:p>
    <w:p w:rsidR="004F5858" w:rsidRPr="00583733" w:rsidRDefault="004F5858" w:rsidP="004F5858">
      <w:pPr>
        <w:ind w:firstLine="224"/>
        <w:rPr>
          <w:rFonts w:ascii="Times New Roman" w:eastAsia="ＭＳ Ｐ明朝" w:hAnsi="Times New Roman"/>
          <w:sz w:val="22"/>
          <w:szCs w:val="22"/>
        </w:rPr>
      </w:pPr>
      <w:r w:rsidRPr="00583733">
        <w:rPr>
          <w:rFonts w:ascii="Times New Roman" w:eastAsia="ＭＳ Ｐ明朝" w:hAnsi="ＭＳ Ｐ明朝" w:hint="eastAsia"/>
          <w:sz w:val="22"/>
          <w:szCs w:val="22"/>
        </w:rPr>
        <w:t>１）表示された温度値（ＳＥＴ　＊＊．＊</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）を「ＴＥＭＰ．－ＳＥＴ」ダイヤルで，希望す</w:t>
      </w:r>
    </w:p>
    <w:p w:rsidR="004F5858" w:rsidRPr="00583733" w:rsidRDefault="004F5858" w:rsidP="004F5858">
      <w:pPr>
        <w:ind w:firstLine="629"/>
        <w:rPr>
          <w:rFonts w:ascii="Times New Roman" w:eastAsia="ＭＳ Ｐ明朝" w:hAnsi="Times New Roman"/>
          <w:sz w:val="22"/>
          <w:szCs w:val="22"/>
        </w:rPr>
      </w:pPr>
      <w:r w:rsidRPr="00583733">
        <w:rPr>
          <w:rFonts w:ascii="Times New Roman" w:eastAsia="ＭＳ Ｐ明朝" w:hAnsi="ＭＳ Ｐ明朝" w:hint="eastAsia"/>
          <w:sz w:val="22"/>
          <w:szCs w:val="22"/>
        </w:rPr>
        <w:t>る温度値に調整します．（室温プラス２</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程度に設定して下さい．）</w:t>
      </w:r>
    </w:p>
    <w:p w:rsidR="004F5858" w:rsidRPr="00583733" w:rsidRDefault="004F5858" w:rsidP="004F5858">
      <w:pPr>
        <w:ind w:leftChars="266" w:left="559" w:firstLine="57"/>
        <w:rPr>
          <w:rFonts w:ascii="Times New Roman" w:eastAsia="ＭＳ Ｐ明朝" w:hAnsi="Times New Roman"/>
          <w:sz w:val="22"/>
          <w:szCs w:val="22"/>
        </w:rPr>
      </w:pPr>
      <w:r w:rsidRPr="00583733">
        <w:rPr>
          <w:rFonts w:ascii="Times New Roman" w:eastAsia="ＭＳ Ｐ明朝" w:hAnsi="ＭＳ Ｐ明朝" w:hint="eastAsia"/>
          <w:sz w:val="22"/>
          <w:szCs w:val="22"/>
        </w:rPr>
        <w:t>「ＴＥＭＰ．－ＳＥＴ」ダイヤルは，ロックツマミを反時計方向に回しロックを外してか</w:t>
      </w:r>
    </w:p>
    <w:p w:rsidR="004F5858" w:rsidRPr="00583733" w:rsidRDefault="004F5858" w:rsidP="004F5858">
      <w:pPr>
        <w:ind w:leftChars="266" w:left="559" w:firstLine="57"/>
        <w:rPr>
          <w:rFonts w:ascii="Times New Roman" w:eastAsia="ＭＳ Ｐ明朝" w:hAnsi="Times New Roman"/>
          <w:sz w:val="22"/>
          <w:szCs w:val="22"/>
        </w:rPr>
      </w:pPr>
      <w:r w:rsidRPr="00583733">
        <w:rPr>
          <w:rFonts w:ascii="Times New Roman" w:eastAsia="ＭＳ Ｐ明朝" w:hAnsi="ＭＳ Ｐ明朝" w:hint="eastAsia"/>
          <w:sz w:val="22"/>
          <w:szCs w:val="22"/>
        </w:rPr>
        <w:t>ら回します．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希望する温度に調整した後は，ロックツマミを時計方向に回しロックを掛けます．</w:t>
      </w:r>
    </w:p>
    <w:p w:rsidR="004F5858" w:rsidRPr="00583733" w:rsidRDefault="004F5858" w:rsidP="00583733">
      <w:pPr>
        <w:ind w:leftChars="400" w:left="1280" w:hangingChars="200" w:hanging="440"/>
        <w:rPr>
          <w:rFonts w:ascii="Times New Roman" w:eastAsia="ＭＳ Ｐ明朝" w:hAnsi="Times New Roman"/>
          <w:sz w:val="22"/>
          <w:szCs w:val="22"/>
        </w:rPr>
      </w:pPr>
    </w:p>
    <w:p w:rsidR="004F5858" w:rsidRPr="00583733" w:rsidRDefault="004F5858" w:rsidP="0058224C">
      <w:pPr>
        <w:tabs>
          <w:tab w:val="left" w:pos="1260"/>
        </w:tabs>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35" type="#_x0000_t75" style="width:364.2pt;height:31.8pt" o:ole="">
            <v:imagedata r:id="rId41" o:title=""/>
          </v:shape>
          <o:OLEObject Type="Embed" ProgID="Visio.Drawing.6" ShapeID="_x0000_i1035" DrawAspect="Content" ObjectID="_1493716719" r:id="rId42"/>
        </w:object>
      </w:r>
    </w:p>
    <w:p w:rsidR="004F5858" w:rsidRPr="00583733" w:rsidRDefault="004F5858" w:rsidP="00583733">
      <w:pPr>
        <w:tabs>
          <w:tab w:val="left" w:pos="1260"/>
        </w:tabs>
        <w:ind w:firstLineChars="400" w:firstLine="880"/>
        <w:rPr>
          <w:rFonts w:ascii="Times New Roman" w:eastAsia="ＭＳ Ｐ明朝" w:hAnsi="Times New Roman"/>
          <w:sz w:val="22"/>
          <w:szCs w:val="22"/>
        </w:rPr>
      </w:pPr>
    </w:p>
    <w:p w:rsidR="004F5858" w:rsidRPr="00583733" w:rsidRDefault="004F5858" w:rsidP="004F5858">
      <w:pPr>
        <w:pStyle w:val="21"/>
        <w:ind w:leftChars="127" w:left="870" w:hangingChars="274" w:hanging="603"/>
        <w:rPr>
          <w:rFonts w:ascii="Times New Roman" w:eastAsia="ＭＳ Ｐ明朝" w:hAnsi="Times New Roman"/>
          <w:szCs w:val="22"/>
        </w:rPr>
      </w:pPr>
      <w:r w:rsidRPr="00583733">
        <w:rPr>
          <w:rFonts w:ascii="Times New Roman" w:eastAsia="ＭＳ Ｐ明朝" w:hAnsi="ＭＳ Ｐ明朝" w:hint="eastAsia"/>
          <w:szCs w:val="22"/>
        </w:rPr>
        <w:t>２）「ＴＥＭＰ．－ＳＥＴ」スイッチを押上げＯＮにすると，恒温槽の設定温度として読み込</w:t>
      </w:r>
    </w:p>
    <w:p w:rsidR="004F5858" w:rsidRPr="00583733" w:rsidRDefault="004F5858" w:rsidP="004F5858">
      <w:pPr>
        <w:pStyle w:val="21"/>
        <w:ind w:leftChars="127" w:left="870" w:hangingChars="274" w:hanging="603"/>
        <w:rPr>
          <w:rFonts w:ascii="Times New Roman" w:eastAsia="ＭＳ Ｐ明朝" w:hAnsi="Times New Roman"/>
          <w:szCs w:val="22"/>
        </w:rPr>
      </w:pPr>
      <w:r w:rsidRPr="00583733">
        <w:rPr>
          <w:rFonts w:ascii="Times New Roman" w:eastAsia="ＭＳ Ｐ明朝" w:hAnsi="ＭＳ Ｐ明朝" w:hint="eastAsia"/>
          <w:szCs w:val="22"/>
        </w:rPr>
        <w:t xml:space="preserve">　　まれます．</w:t>
      </w:r>
    </w:p>
    <w:p w:rsidR="004F5858" w:rsidRPr="00583733" w:rsidRDefault="004F5858" w:rsidP="004F5858">
      <w:pPr>
        <w:pStyle w:val="21"/>
        <w:ind w:leftChars="266" w:left="559"/>
        <w:rPr>
          <w:rFonts w:ascii="Times New Roman" w:eastAsia="ＭＳ Ｐ明朝" w:hAnsi="Times New Roman"/>
          <w:szCs w:val="22"/>
        </w:rPr>
      </w:pPr>
      <w:r w:rsidRPr="00583733">
        <w:rPr>
          <w:rFonts w:ascii="Times New Roman" w:eastAsia="ＭＳ Ｐ明朝" w:hAnsi="ＭＳ Ｐ明朝" w:hint="eastAsia"/>
          <w:szCs w:val="22"/>
        </w:rPr>
        <w:t>調整した（ＳＥＴ　＊＊．＊</w:t>
      </w:r>
      <w:r w:rsidRPr="00583733">
        <w:rPr>
          <w:rFonts w:ascii="ＭＳ Ｐ明朝" w:eastAsia="ＭＳ Ｐ明朝" w:hAnsi="ＭＳ Ｐ明朝" w:hint="eastAsia"/>
          <w:szCs w:val="22"/>
        </w:rPr>
        <w:t>℃</w:t>
      </w:r>
      <w:r w:rsidRPr="00583733">
        <w:rPr>
          <w:rFonts w:ascii="Times New Roman" w:eastAsia="ＭＳ Ｐ明朝" w:hAnsi="ＭＳ Ｐ明朝" w:hint="eastAsia"/>
          <w:szCs w:val="22"/>
        </w:rPr>
        <w:t>）が（</w:t>
      </w:r>
      <w:r w:rsidRPr="00583733">
        <w:rPr>
          <w:rFonts w:ascii="Times New Roman" w:eastAsia="ＭＳ Ｐ明朝" w:hAnsi="Times New Roman"/>
          <w:szCs w:val="22"/>
        </w:rPr>
        <w:t>BATH</w:t>
      </w:r>
      <w:r w:rsidRPr="00583733">
        <w:rPr>
          <w:rFonts w:ascii="Times New Roman" w:eastAsia="ＭＳ Ｐ明朝" w:hAnsi="ＭＳ Ｐ明朝" w:hint="eastAsia"/>
          <w:szCs w:val="22"/>
        </w:rPr>
        <w:t xml:space="preserve">　</w:t>
      </w:r>
      <w:r w:rsidRPr="00583733">
        <w:rPr>
          <w:rFonts w:ascii="Times New Roman" w:eastAsia="ＭＳ Ｐ明朝" w:hAnsi="Times New Roman"/>
          <w:szCs w:val="22"/>
        </w:rPr>
        <w:t>TEMPERATURE</w:t>
      </w:r>
      <w:r w:rsidRPr="00583733">
        <w:rPr>
          <w:rFonts w:ascii="Times New Roman" w:eastAsia="ＭＳ Ｐ明朝" w:hAnsi="ＭＳ Ｐ明朝" w:hint="eastAsia"/>
          <w:szCs w:val="22"/>
        </w:rPr>
        <w:t>）としてセットされます．</w:t>
      </w:r>
    </w:p>
    <w:p w:rsidR="004F5858" w:rsidRPr="00583733" w:rsidRDefault="004F5858" w:rsidP="004F5858">
      <w:pPr>
        <w:pStyle w:val="21"/>
        <w:ind w:leftChars="266" w:left="559"/>
        <w:rPr>
          <w:rFonts w:ascii="Times New Roman" w:eastAsia="ＭＳ Ｐ明朝" w:hAnsi="Times New Roman"/>
          <w:szCs w:val="22"/>
        </w:rPr>
      </w:pPr>
      <w:r w:rsidRPr="00583733">
        <w:rPr>
          <w:rFonts w:ascii="Times New Roman" w:eastAsia="ＭＳ Ｐ明朝" w:hAnsi="ＭＳ Ｐ明朝" w:hint="eastAsia"/>
          <w:szCs w:val="22"/>
        </w:rPr>
        <w:t>但し，両者間には多少の差がありますが問題ありません．</w:t>
      </w:r>
    </w:p>
    <w:p w:rsidR="004F5858" w:rsidRPr="00583733" w:rsidRDefault="004F5858" w:rsidP="004F5858">
      <w:pPr>
        <w:pStyle w:val="21"/>
        <w:ind w:leftChars="400" w:left="1280" w:hangingChars="200" w:hanging="440"/>
        <w:rPr>
          <w:rFonts w:ascii="Times New Roman" w:eastAsia="ＭＳ Ｐ明朝" w:hAnsi="Times New Roman"/>
          <w:szCs w:val="22"/>
        </w:rPr>
      </w:pPr>
    </w:p>
    <w:p w:rsidR="004F5858" w:rsidRPr="00583733" w:rsidRDefault="004F5858" w:rsidP="004F5858">
      <w:pPr>
        <w:pStyle w:val="21"/>
        <w:ind w:leftChars="377" w:left="1232" w:hangingChars="200" w:hanging="440"/>
        <w:rPr>
          <w:rFonts w:ascii="Times New Roman" w:eastAsia="ＭＳ Ｐ明朝" w:hAnsi="Times New Roman"/>
          <w:szCs w:val="22"/>
        </w:rPr>
      </w:pPr>
      <w:r w:rsidRPr="00583733">
        <w:rPr>
          <w:rFonts w:ascii="Times New Roman" w:eastAsia="ＭＳ Ｐ明朝" w:hAnsi="ＭＳ Ｐ明朝" w:hint="eastAsia"/>
          <w:szCs w:val="22"/>
        </w:rPr>
        <w:t>その後の表示される内容は「ＡＵＴＯ」設定の場合と同様です．</w:t>
      </w:r>
    </w:p>
    <w:p w:rsidR="004F5858" w:rsidRPr="00583733" w:rsidRDefault="004F5858" w:rsidP="004F5858">
      <w:pPr>
        <w:pStyle w:val="21"/>
        <w:ind w:leftChars="400" w:left="1280" w:hangingChars="200" w:hanging="440"/>
        <w:rPr>
          <w:rFonts w:ascii="Times New Roman" w:eastAsia="ＭＳ Ｐ明朝" w:hAnsi="Times New Roman"/>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2915">
          <v:shape id="_x0000_i1036" type="#_x0000_t75" style="width:364.2pt;height:145.8pt" o:ole="">
            <v:imagedata r:id="rId43" o:title=""/>
          </v:shape>
          <o:OLEObject Type="Embed" ProgID="Visio.Drawing.6" ShapeID="_x0000_i1036" DrawAspect="Content" ObjectID="_1493716720" r:id="rId44"/>
        </w:object>
      </w:r>
    </w:p>
    <w:p w:rsidR="004F5858" w:rsidRPr="00583733" w:rsidRDefault="004F5858" w:rsidP="00583733">
      <w:pPr>
        <w:ind w:firstLineChars="400" w:firstLine="880"/>
        <w:rPr>
          <w:rFonts w:ascii="Times New Roman" w:eastAsia="ＭＳ Ｐ明朝" w:hAnsi="Times New Roman"/>
          <w:sz w:val="22"/>
          <w:szCs w:val="22"/>
        </w:rPr>
      </w:pPr>
    </w:p>
    <w:p w:rsidR="004F5858" w:rsidRPr="00583733" w:rsidRDefault="004F5858" w:rsidP="00583733">
      <w:pPr>
        <w:ind w:firstLineChars="400" w:firstLine="880"/>
        <w:rPr>
          <w:rFonts w:ascii="Times New Roman" w:eastAsia="ＭＳ Ｐ明朝" w:hAnsi="Times New Roman"/>
          <w:sz w:val="22"/>
          <w:szCs w:val="22"/>
        </w:rPr>
      </w:pPr>
    </w:p>
    <w:p w:rsidR="004F5858" w:rsidRPr="00583733" w:rsidRDefault="004F5858" w:rsidP="004F5858">
      <w:pPr>
        <w:jc w:val="center"/>
        <w:rPr>
          <w:rFonts w:ascii="Times New Roman" w:eastAsia="ＭＳ Ｐ明朝" w:hAnsi="Times New Roman"/>
          <w:sz w:val="22"/>
          <w:szCs w:val="22"/>
        </w:rPr>
      </w:pPr>
      <w:r w:rsidRPr="00583733">
        <w:rPr>
          <w:rFonts w:ascii="Times New Roman" w:eastAsia="ＭＳ Ｐ明朝" w:hAnsi="ＭＳ Ｐ明朝" w:hint="eastAsia"/>
          <w:sz w:val="22"/>
          <w:szCs w:val="22"/>
        </w:rPr>
        <w:t>表示は一例を示します．</w:t>
      </w:r>
    </w:p>
    <w:p w:rsidR="004F5858" w:rsidRPr="00583733" w:rsidRDefault="004F5858" w:rsidP="00583733">
      <w:pPr>
        <w:ind w:left="-1080" w:firstLineChars="500" w:firstLine="1100"/>
        <w:jc w:val="left"/>
        <w:rPr>
          <w:rFonts w:ascii="Times New Roman" w:eastAsia="ＭＳ Ｐ明朝" w:hAnsi="Times New Roman"/>
          <w:b/>
          <w:sz w:val="22"/>
          <w:szCs w:val="22"/>
        </w:rPr>
      </w:pPr>
      <w:r w:rsidRPr="00583733">
        <w:rPr>
          <w:rFonts w:ascii="Times New Roman" w:eastAsia="ＭＳ Ｐ明朝" w:hAnsi="Times New Roman"/>
          <w:sz w:val="22"/>
          <w:szCs w:val="22"/>
        </w:rPr>
        <w:br w:type="page"/>
      </w:r>
      <w:r w:rsidR="00F926BA" w:rsidRPr="00583733">
        <w:rPr>
          <w:rFonts w:ascii="Times New Roman" w:eastAsia="ＭＳ Ｐ明朝" w:hAnsi="Times New Roman"/>
          <w:b/>
          <w:sz w:val="22"/>
          <w:szCs w:val="22"/>
        </w:rPr>
        <w:t>4.</w:t>
      </w:r>
      <w:r w:rsidR="0046430B" w:rsidRPr="00583733">
        <w:rPr>
          <w:rFonts w:ascii="Times New Roman" w:eastAsia="ＭＳ Ｐ明朝" w:hAnsi="Times New Roman"/>
          <w:b/>
          <w:sz w:val="22"/>
          <w:szCs w:val="22"/>
        </w:rPr>
        <w:t>1.</w:t>
      </w:r>
      <w:r w:rsidRPr="00583733">
        <w:rPr>
          <w:rFonts w:ascii="Times New Roman" w:eastAsia="ＭＳ Ｐ明朝" w:hAnsi="Times New Roman"/>
          <w:b/>
          <w:sz w:val="22"/>
          <w:szCs w:val="22"/>
        </w:rPr>
        <w:t>2.4</w:t>
      </w:r>
      <w:r w:rsidRPr="00583733">
        <w:rPr>
          <w:rFonts w:ascii="Times New Roman" w:eastAsia="ＭＳ Ｐ明朝" w:hAnsi="ＭＳ Ｐ明朝" w:hint="eastAsia"/>
          <w:b/>
          <w:sz w:val="22"/>
          <w:szCs w:val="22"/>
        </w:rPr>
        <w:t xml:space="preserve">　試水と標準海水の準備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（１）試水の準備</w:t>
      </w:r>
    </w:p>
    <w:p w:rsidR="004F5858" w:rsidRPr="00583733" w:rsidRDefault="004F5858" w:rsidP="007F08FF">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測定する試水は，密封した採水瓶等に入れて室温に十分（</w:t>
      </w:r>
      <w:r w:rsidRPr="00583733">
        <w:rPr>
          <w:rFonts w:ascii="Times New Roman" w:eastAsia="ＭＳ Ｐ明朝" w:hAnsi="Times New Roman" w:hint="eastAsia"/>
          <w:sz w:val="22"/>
          <w:szCs w:val="22"/>
        </w:rPr>
        <w:t>±</w:t>
      </w:r>
      <w:r w:rsidRPr="00583733">
        <w:rPr>
          <w:rFonts w:ascii="Times New Roman" w:eastAsia="ＭＳ Ｐ明朝" w:hAnsi="ＭＳ Ｐ明朝" w:hint="eastAsia"/>
          <w:sz w:val="22"/>
          <w:szCs w:val="22"/>
        </w:rPr>
        <w:t>２</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以内）になじませておきます．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精度内で測定するためには，試水の温度分布が小さいことが必要です．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（２）標準海水</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本器は標準海水で標準化してから試水を測定しますので，標準海水を用意して室温に十分</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w:t>
      </w:r>
      <w:r w:rsidRPr="00583733">
        <w:rPr>
          <w:rFonts w:ascii="Times New Roman" w:eastAsia="ＭＳ Ｐ明朝" w:hAnsi="Times New Roman" w:hint="eastAsia"/>
          <w:sz w:val="22"/>
          <w:szCs w:val="22"/>
        </w:rPr>
        <w:t>±準</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以内）になじませておいて下さい．</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精度内で測定するためには，試水と極力同じ温度にします．</w:t>
      </w:r>
    </w:p>
    <w:p w:rsidR="004F5858" w:rsidRPr="00583733" w:rsidRDefault="007F08FF" w:rsidP="004F5858">
      <w:pPr>
        <w:ind w:firstLine="630"/>
        <w:rPr>
          <w:rFonts w:ascii="Times New Roman" w:eastAsia="ＭＳ Ｐ明朝" w:hAnsi="Times New Roman"/>
          <w:sz w:val="22"/>
          <w:szCs w:val="22"/>
        </w:rPr>
      </w:pPr>
      <w:r>
        <w:rPr>
          <w:rFonts w:ascii="Times New Roman" w:eastAsia="ＭＳ Ｐ明朝" w:hAnsi="ＭＳ Ｐ明朝" w:hint="eastAsia"/>
          <w:sz w:val="22"/>
          <w:szCs w:val="22"/>
        </w:rPr>
        <w:t>なお</w:t>
      </w:r>
      <w:r w:rsidR="004F5858" w:rsidRPr="00583733">
        <w:rPr>
          <w:rFonts w:ascii="Times New Roman" w:eastAsia="ＭＳ Ｐ明朝" w:hAnsi="ＭＳ Ｐ明朝" w:hint="eastAsia"/>
          <w:sz w:val="22"/>
          <w:szCs w:val="22"/>
        </w:rPr>
        <w:t>，標準海水の代わりに，近い濃度で濃度が充分に管理された２次標準液（海水，塩水）</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を使用することも可能です．（２次標準液の誤差の影響はあります．）</w:t>
      </w:r>
    </w:p>
    <w:p w:rsidR="004F5858" w:rsidRPr="00583733" w:rsidRDefault="004F5858" w:rsidP="004F5858">
      <w:pPr>
        <w:tabs>
          <w:tab w:val="left" w:pos="588"/>
        </w:tabs>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標準化を行う間隔は一概に決められませんが，通常は</w:t>
      </w:r>
    </w:p>
    <w:p w:rsidR="004F5858" w:rsidRPr="00583733" w:rsidRDefault="004F5858" w:rsidP="004F5858">
      <w:pPr>
        <w:pStyle w:val="a6"/>
        <w:spacing w:before="12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r w:rsidRPr="00583733">
        <w:rPr>
          <w:rFonts w:ascii="ＭＳ Ｐ明朝" w:eastAsia="ＭＳ Ｐ明朝" w:hAnsi="ＭＳ Ｐ明朝" w:hint="eastAsia"/>
          <w:sz w:val="22"/>
          <w:szCs w:val="22"/>
        </w:rPr>
        <w:t>①</w:t>
      </w:r>
      <w:r w:rsidRPr="00583733">
        <w:rPr>
          <w:rFonts w:ascii="Times New Roman" w:eastAsia="ＭＳ Ｐ明朝" w:hAnsi="ＭＳ Ｐ明朝" w:hint="eastAsia"/>
          <w:sz w:val="22"/>
          <w:szCs w:val="22"/>
        </w:rPr>
        <w:t xml:space="preserve">　長期間使用しなかった場合</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r w:rsidRPr="00583733">
        <w:rPr>
          <w:rFonts w:ascii="ＭＳ Ｐ明朝" w:eastAsia="ＭＳ Ｐ明朝" w:hAnsi="ＭＳ Ｐ明朝" w:hint="eastAsia"/>
          <w:sz w:val="22"/>
          <w:szCs w:val="22"/>
        </w:rPr>
        <w:t>②</w:t>
      </w:r>
      <w:r w:rsidRPr="00583733">
        <w:rPr>
          <w:rFonts w:ascii="Times New Roman" w:eastAsia="ＭＳ Ｐ明朝" w:hAnsi="ＭＳ Ｐ明朝" w:hint="eastAsia"/>
          <w:sz w:val="22"/>
          <w:szCs w:val="22"/>
        </w:rPr>
        <w:t xml:space="preserve">　試水の測定数が多い場合や測定時間が長くなった場合</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r w:rsidRPr="00583733">
        <w:rPr>
          <w:rFonts w:ascii="ＭＳ Ｐ明朝" w:eastAsia="ＭＳ Ｐ明朝" w:hAnsi="ＭＳ Ｐ明朝" w:hint="eastAsia"/>
          <w:sz w:val="22"/>
          <w:szCs w:val="22"/>
        </w:rPr>
        <w:t>③</w:t>
      </w:r>
      <w:r w:rsidRPr="00583733">
        <w:rPr>
          <w:rFonts w:ascii="Times New Roman" w:eastAsia="ＭＳ Ｐ明朝" w:hAnsi="ＭＳ Ｐ明朝" w:hint="eastAsia"/>
          <w:sz w:val="22"/>
          <w:szCs w:val="22"/>
        </w:rPr>
        <w:t xml:space="preserve">　試水の温度又は室温が大きく変わり恒温槽の設定温度を変えた場合</w:t>
      </w:r>
    </w:p>
    <w:p w:rsidR="004F5858" w:rsidRPr="00583733" w:rsidRDefault="004F5858" w:rsidP="00583733">
      <w:pPr>
        <w:ind w:firstLineChars="300" w:firstLine="660"/>
        <w:rPr>
          <w:rFonts w:ascii="Times New Roman" w:eastAsia="ＭＳ Ｐ明朝" w:hAnsi="Times New Roman"/>
          <w:sz w:val="22"/>
          <w:szCs w:val="22"/>
        </w:rPr>
      </w:pPr>
      <w:r w:rsidRPr="00583733">
        <w:rPr>
          <w:rFonts w:ascii="Times New Roman" w:eastAsia="ＭＳ Ｐ明朝" w:hAnsi="ＭＳ Ｐ明朝" w:hint="eastAsia"/>
          <w:sz w:val="22"/>
          <w:szCs w:val="22"/>
        </w:rPr>
        <w:t>等には標準海水による標準化を行う必要があります．</w:t>
      </w:r>
    </w:p>
    <w:p w:rsidR="004F5858" w:rsidRPr="00583733" w:rsidRDefault="004F5858" w:rsidP="004F5858">
      <w:pPr>
        <w:rPr>
          <w:rFonts w:ascii="Times New Roman" w:eastAsia="ＭＳ Ｐ明朝" w:hAnsi="Times New Roman"/>
          <w:b/>
          <w:sz w:val="22"/>
          <w:szCs w:val="22"/>
        </w:rPr>
      </w:pPr>
      <w:r w:rsidRPr="00583733">
        <w:rPr>
          <w:rFonts w:ascii="Times New Roman" w:eastAsia="ＭＳ Ｐ明朝" w:hAnsi="Times New Roman"/>
          <w:sz w:val="22"/>
          <w:szCs w:val="22"/>
        </w:rPr>
        <w:br w:type="page"/>
      </w:r>
      <w:r w:rsidR="00F926BA" w:rsidRPr="00583733">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Pr="00583733">
        <w:rPr>
          <w:rFonts w:ascii="Times New Roman" w:eastAsia="ＭＳ Ｐ明朝" w:hAnsi="Times New Roman"/>
          <w:b/>
          <w:sz w:val="22"/>
          <w:szCs w:val="22"/>
        </w:rPr>
        <w:t>3</w:t>
      </w:r>
      <w:r w:rsidRPr="00583733">
        <w:rPr>
          <w:rFonts w:ascii="Times New Roman" w:eastAsia="ＭＳ Ｐ明朝" w:hAnsi="ＭＳ Ｐ明朝" w:hint="eastAsia"/>
          <w:b/>
          <w:sz w:val="22"/>
          <w:szCs w:val="22"/>
        </w:rPr>
        <w:t xml:space="preserve">　操　作</w:t>
      </w:r>
    </w:p>
    <w:p w:rsidR="004F5858" w:rsidRPr="00583733" w:rsidRDefault="00F926BA" w:rsidP="003B05ED">
      <w:pPr>
        <w:ind w:leftChars="-14" w:left="2" w:hangingChars="14" w:hanging="31"/>
        <w:jc w:val="left"/>
        <w:rPr>
          <w:rFonts w:ascii="Times New Roman" w:eastAsia="ＭＳ Ｐ明朝" w:hAnsi="Times New Roman"/>
          <w:b/>
          <w:sz w:val="22"/>
          <w:szCs w:val="22"/>
        </w:rPr>
      </w:pPr>
      <w:r w:rsidRPr="00EB11B5">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3.1</w:t>
      </w:r>
      <w:r w:rsidR="004F5858" w:rsidRPr="00583733">
        <w:rPr>
          <w:rFonts w:ascii="Times New Roman" w:eastAsia="ＭＳ Ｐ明朝" w:hAnsi="ＭＳ Ｐ明朝" w:hint="eastAsia"/>
          <w:b/>
          <w:sz w:val="22"/>
          <w:szCs w:val="22"/>
        </w:rPr>
        <w:t xml:space="preserve">　試水瓶のセット</w:t>
      </w:r>
    </w:p>
    <w:p w:rsidR="004F5858" w:rsidRPr="00583733" w:rsidRDefault="004F5858" w:rsidP="004F5858">
      <w:pPr>
        <w:ind w:firstLine="700"/>
        <w:rPr>
          <w:rFonts w:ascii="Times New Roman" w:eastAsia="ＭＳ Ｐ明朝" w:hAnsi="Times New Roman"/>
          <w:sz w:val="22"/>
          <w:szCs w:val="22"/>
        </w:rPr>
      </w:pPr>
      <w:r w:rsidRPr="00583733">
        <w:rPr>
          <w:rFonts w:ascii="Times New Roman" w:eastAsia="ＭＳ Ｐ明朝" w:hAnsi="ＭＳ Ｐ明朝" w:hint="eastAsia"/>
          <w:sz w:val="22"/>
          <w:szCs w:val="22"/>
        </w:rPr>
        <w:t>試水瓶の栓を抜いて本器の瓶受けに入れ，ポンプの吸引チューブを試水瓶の底近く</w:t>
      </w:r>
    </w:p>
    <w:p w:rsidR="004F5858" w:rsidRPr="00583733" w:rsidRDefault="004F5858" w:rsidP="004F5858">
      <w:pPr>
        <w:ind w:firstLine="700"/>
        <w:rPr>
          <w:rFonts w:ascii="Times New Roman" w:eastAsia="ＭＳ Ｐ明朝" w:hAnsi="Times New Roman"/>
          <w:sz w:val="22"/>
          <w:szCs w:val="22"/>
        </w:rPr>
      </w:pPr>
      <w:r w:rsidRPr="00583733">
        <w:rPr>
          <w:rFonts w:ascii="Times New Roman" w:eastAsia="ＭＳ Ｐ明朝" w:hAnsi="ＭＳ Ｐ明朝" w:hint="eastAsia"/>
          <w:sz w:val="22"/>
          <w:szCs w:val="22"/>
        </w:rPr>
        <w:t>に挿入します．（写真</w:t>
      </w:r>
      <w:r w:rsidRPr="00583733">
        <w:rPr>
          <w:rFonts w:ascii="Times New Roman" w:eastAsia="ＭＳ Ｐ明朝" w:hAnsi="Times New Roman"/>
          <w:sz w:val="22"/>
          <w:szCs w:val="22"/>
        </w:rPr>
        <w:t>-1</w:t>
      </w:r>
      <w:r w:rsidRPr="00583733">
        <w:rPr>
          <w:rFonts w:ascii="Times New Roman" w:eastAsia="ＭＳ Ｐ明朝" w:hAnsi="ＭＳ Ｐ明朝" w:hint="eastAsia"/>
          <w:sz w:val="22"/>
          <w:szCs w:val="22"/>
        </w:rPr>
        <w:t>参照）</w:t>
      </w:r>
    </w:p>
    <w:p w:rsidR="004F5858" w:rsidRPr="00583733" w:rsidRDefault="004F5858" w:rsidP="004F5858">
      <w:pPr>
        <w:ind w:firstLine="700"/>
        <w:rPr>
          <w:rFonts w:ascii="Times New Roman" w:eastAsia="ＭＳ Ｐ明朝" w:hAnsi="Times New Roman"/>
          <w:sz w:val="22"/>
          <w:szCs w:val="22"/>
        </w:rPr>
      </w:pPr>
      <w:r w:rsidRPr="00583733">
        <w:rPr>
          <w:rFonts w:ascii="Times New Roman" w:eastAsia="ＭＳ Ｐ明朝" w:hAnsi="ＭＳ Ｐ明朝" w:hint="eastAsia"/>
          <w:sz w:val="22"/>
          <w:szCs w:val="22"/>
        </w:rPr>
        <w:t>標準海水瓶は本体横に置いて吸引チューブを挿入します．（写真</w:t>
      </w:r>
      <w:r w:rsidRPr="00583733">
        <w:rPr>
          <w:rFonts w:ascii="Times New Roman" w:eastAsia="ＭＳ Ｐ明朝" w:hAnsi="Times New Roman"/>
          <w:sz w:val="22"/>
          <w:szCs w:val="22"/>
        </w:rPr>
        <w:t>-2</w:t>
      </w:r>
      <w:r w:rsidRPr="00583733">
        <w:rPr>
          <w:rFonts w:ascii="Times New Roman" w:eastAsia="ＭＳ Ｐ明朝" w:hAnsi="ＭＳ Ｐ明朝" w:hint="eastAsia"/>
          <w:sz w:val="22"/>
          <w:szCs w:val="22"/>
        </w:rPr>
        <w:t>参照）</w:t>
      </w:r>
    </w:p>
    <w:p w:rsidR="004F5858" w:rsidRPr="00583733" w:rsidRDefault="004F5858" w:rsidP="004F5858">
      <w:pPr>
        <w:ind w:firstLine="686"/>
        <w:rPr>
          <w:rFonts w:ascii="Times New Roman" w:eastAsia="ＭＳ Ｐ明朝" w:hAnsi="Times New Roman"/>
          <w:sz w:val="22"/>
          <w:szCs w:val="22"/>
        </w:rPr>
      </w:pPr>
      <w:r w:rsidRPr="00583733">
        <w:rPr>
          <w:rFonts w:ascii="Times New Roman" w:eastAsia="ＭＳ Ｐ明朝" w:hAnsi="ＭＳ Ｐ明朝" w:hint="eastAsia"/>
          <w:sz w:val="22"/>
          <w:szCs w:val="22"/>
        </w:rPr>
        <w:t>旧タイプ標準海水の場合は，アンプルの片端をカットして本機の試水瓶受けに入れ，</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ポンプの吸引チューブをアンプルの底近くに挿入します．（写真</w:t>
      </w:r>
      <w:r w:rsidRPr="00583733">
        <w:rPr>
          <w:rFonts w:ascii="Times New Roman" w:eastAsia="ＭＳ Ｐ明朝" w:hAnsi="Times New Roman"/>
          <w:sz w:val="22"/>
          <w:szCs w:val="22"/>
        </w:rPr>
        <w:t>-3</w:t>
      </w:r>
      <w:r w:rsidRPr="00583733">
        <w:rPr>
          <w:rFonts w:ascii="Times New Roman" w:eastAsia="ＭＳ Ｐ明朝" w:hAnsi="ＭＳ Ｐ明朝" w:hint="eastAsia"/>
          <w:sz w:val="22"/>
          <w:szCs w:val="22"/>
        </w:rPr>
        <w:t>参照）</w:t>
      </w:r>
    </w:p>
    <w:p w:rsidR="004F5858" w:rsidRPr="00583733" w:rsidRDefault="004F5858" w:rsidP="004F5858">
      <w:pPr>
        <w:jc w:val="left"/>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bookmarkStart w:id="40" w:name="_MON_1191739483"/>
      <w:bookmarkEnd w:id="40"/>
      <w:r w:rsidRPr="0058224C">
        <w:rPr>
          <w:rFonts w:ascii="Times New Roman" w:eastAsia="ＭＳ Ｐ明朝" w:hAnsi="Times New Roman"/>
          <w:sz w:val="22"/>
          <w:szCs w:val="22"/>
        </w:rPr>
        <w:object w:dxaOrig="5029" w:dyaOrig="8725">
          <v:shape id="_x0000_i1037" type="#_x0000_t75" style="width:193.2pt;height:322.2pt" o:ole="">
            <v:imagedata r:id="rId45" o:title=""/>
          </v:shape>
          <o:OLEObject Type="Embed" ProgID="Visio.Drawing.6" ShapeID="_x0000_i1037" DrawAspect="Content" ObjectID="_1493716721" r:id="rId46"/>
        </w:object>
      </w:r>
      <w:r w:rsidRPr="00583733">
        <w:rPr>
          <w:rFonts w:ascii="Times New Roman" w:eastAsia="ＭＳ Ｐ明朝" w:hAnsi="ＭＳ Ｐ明朝" w:hint="eastAsia"/>
          <w:sz w:val="22"/>
          <w:szCs w:val="22"/>
        </w:rPr>
        <w:t xml:space="preserve">　　　　</w:t>
      </w:r>
      <w:r w:rsidRPr="0058224C">
        <w:rPr>
          <w:rFonts w:ascii="Times New Roman" w:eastAsia="ＭＳ Ｐ明朝" w:hAnsi="Times New Roman"/>
          <w:sz w:val="22"/>
          <w:szCs w:val="22"/>
        </w:rPr>
        <w:object w:dxaOrig="2926" w:dyaOrig="6330">
          <v:shape id="_x0000_i1038" type="#_x0000_t75" style="width:145.8pt;height:317.4pt" o:ole="">
            <v:imagedata r:id="rId47" o:title=""/>
          </v:shape>
          <o:OLEObject Type="Embed" ProgID="Visio.Drawing.6" ShapeID="_x0000_i1038" DrawAspect="Content" ObjectID="_1493716722" r:id="rId48"/>
        </w:object>
      </w:r>
    </w:p>
    <w:p w:rsidR="004F5858" w:rsidRPr="00583733" w:rsidRDefault="004F5858" w:rsidP="004F5858">
      <w:pPr>
        <w:ind w:firstLine="630"/>
        <w:jc w:val="left"/>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写真</w:t>
      </w:r>
      <w:r w:rsidRPr="00583733">
        <w:rPr>
          <w:rFonts w:ascii="Times New Roman" w:eastAsia="ＭＳ Ｐ明朝" w:hAnsi="Times New Roman"/>
          <w:sz w:val="22"/>
          <w:szCs w:val="22"/>
        </w:rPr>
        <w:t>-2</w:t>
      </w:r>
      <w:r w:rsidRPr="00583733">
        <w:rPr>
          <w:rFonts w:ascii="Times New Roman" w:eastAsia="ＭＳ Ｐ明朝" w:hAnsi="ＭＳ Ｐ明朝" w:hint="eastAsia"/>
          <w:sz w:val="22"/>
          <w:szCs w:val="22"/>
        </w:rPr>
        <w:t>：標準海水瓶のセット　　　　　写真</w:t>
      </w:r>
      <w:r w:rsidRPr="00583733">
        <w:rPr>
          <w:rFonts w:ascii="Times New Roman" w:eastAsia="ＭＳ Ｐ明朝" w:hAnsi="Times New Roman"/>
          <w:sz w:val="22"/>
          <w:szCs w:val="22"/>
        </w:rPr>
        <w:t>-3</w:t>
      </w:r>
      <w:r w:rsidRPr="00583733">
        <w:rPr>
          <w:rFonts w:ascii="Times New Roman" w:eastAsia="ＭＳ Ｐ明朝" w:hAnsi="ＭＳ Ｐ明朝" w:hint="eastAsia"/>
          <w:sz w:val="22"/>
          <w:szCs w:val="22"/>
        </w:rPr>
        <w:t>：旧タイプ標準海水瓶のセット</w:t>
      </w:r>
    </w:p>
    <w:p w:rsidR="004F5858" w:rsidRPr="00583733" w:rsidRDefault="004F5858" w:rsidP="004F5858">
      <w:pPr>
        <w:ind w:firstLine="630"/>
        <w:jc w:val="left"/>
        <w:rPr>
          <w:rFonts w:ascii="Times New Roman" w:eastAsia="ＭＳ Ｐ明朝" w:hAnsi="Times New Roman"/>
          <w:sz w:val="22"/>
          <w:szCs w:val="22"/>
        </w:rPr>
      </w:pPr>
    </w:p>
    <w:p w:rsidR="004F5858" w:rsidRPr="00583733" w:rsidRDefault="00F926BA" w:rsidP="004F5858">
      <w:pPr>
        <w:rPr>
          <w:rFonts w:ascii="Times New Roman" w:eastAsia="ＭＳ Ｐ明朝" w:hAnsi="Times New Roman"/>
          <w:b/>
          <w:sz w:val="22"/>
          <w:szCs w:val="22"/>
        </w:rPr>
      </w:pPr>
      <w:r w:rsidRPr="00EB11B5">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3.2</w:t>
      </w:r>
      <w:r w:rsidR="004F5858" w:rsidRPr="00583733">
        <w:rPr>
          <w:rFonts w:ascii="Times New Roman" w:eastAsia="ＭＳ Ｐ明朝" w:hAnsi="ＭＳ Ｐ明朝" w:hint="eastAsia"/>
          <w:b/>
          <w:sz w:val="22"/>
          <w:szCs w:val="22"/>
        </w:rPr>
        <w:t xml:space="preserve">　試水の測定</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（１）『ＰＵＳＨ</w:t>
      </w:r>
      <w:r w:rsidRPr="00583733">
        <w:rPr>
          <w:rFonts w:ascii="Times New Roman" w:eastAsia="ＭＳ Ｐ明朝" w:hAnsi="Times New Roman"/>
          <w:szCs w:val="22"/>
        </w:rPr>
        <w:t xml:space="preserve"> </w:t>
      </w:r>
      <w:r w:rsidRPr="00583733">
        <w:rPr>
          <w:rFonts w:ascii="Times New Roman" w:eastAsia="ＭＳ Ｐ明朝" w:hAnsi="ＭＳ Ｐ明朝" w:hint="eastAsia"/>
          <w:szCs w:val="22"/>
        </w:rPr>
        <w:t>ＳＴＡＲＴ</w:t>
      </w:r>
      <w:r w:rsidRPr="00583733">
        <w:rPr>
          <w:rFonts w:ascii="Times New Roman" w:eastAsia="ＭＳ Ｐ明朝" w:hAnsi="Times New Roman"/>
          <w:szCs w:val="22"/>
        </w:rPr>
        <w:t xml:space="preserve"> </w:t>
      </w:r>
      <w:r w:rsidRPr="00583733">
        <w:rPr>
          <w:rFonts w:ascii="Times New Roman" w:eastAsia="ＭＳ Ｐ明朝" w:hAnsi="ＭＳ Ｐ明朝" w:hint="eastAsia"/>
          <w:szCs w:val="22"/>
        </w:rPr>
        <w:t>ＳＷ』と表示されていることと恒温槽温度が安定していることを確</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 xml:space="preserve">　　　認します．</w:t>
      </w:r>
    </w:p>
    <w:p w:rsidR="004F5858" w:rsidRPr="00583733" w:rsidRDefault="004F5858" w:rsidP="004F5858">
      <w:pPr>
        <w:pStyle w:val="21"/>
        <w:ind w:leftChars="300" w:left="1290" w:hangingChars="300" w:hanging="660"/>
        <w:rPr>
          <w:rFonts w:ascii="Times New Roman" w:eastAsia="ＭＳ Ｐ明朝" w:hAnsi="Times New Roman"/>
          <w:szCs w:val="22"/>
        </w:rPr>
      </w:pPr>
    </w:p>
    <w:p w:rsidR="004F5858" w:rsidRPr="00583733" w:rsidRDefault="004F5858" w:rsidP="0058224C">
      <w:pPr>
        <w:tabs>
          <w:tab w:val="left" w:pos="1260"/>
        </w:tabs>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39" type="#_x0000_t75" style="width:364.2pt;height:31.8pt" o:ole="">
            <v:imagedata r:id="rId49" o:title=""/>
          </v:shape>
          <o:OLEObject Type="Embed" ProgID="Visio.Drawing.6" ShapeID="_x0000_i1039" DrawAspect="Content" ObjectID="_1493716723" r:id="rId50"/>
        </w:object>
      </w:r>
      <w:r w:rsidRPr="00583733">
        <w:rPr>
          <w:rFonts w:ascii="Times New Roman" w:eastAsia="ＭＳ Ｐ明朝" w:hAnsi="Times New Roman"/>
          <w:sz w:val="22"/>
          <w:szCs w:val="22"/>
        </w:rPr>
        <w:t xml:space="preserve"> </w:t>
      </w:r>
    </w:p>
    <w:p w:rsidR="004F5858" w:rsidRPr="00583733" w:rsidRDefault="004F5858" w:rsidP="00583733">
      <w:pPr>
        <w:tabs>
          <w:tab w:val="left" w:pos="1260"/>
        </w:tabs>
        <w:ind w:firstLineChars="400" w:firstLine="880"/>
        <w:rPr>
          <w:rFonts w:ascii="Times New Roman" w:eastAsia="ＭＳ Ｐ明朝" w:hAnsi="Times New Roman"/>
          <w:sz w:val="22"/>
          <w:szCs w:val="22"/>
        </w:rPr>
      </w:pPr>
    </w:p>
    <w:p w:rsidR="004F5858" w:rsidRPr="00583733" w:rsidRDefault="004F5858" w:rsidP="004F5858">
      <w:pPr>
        <w:pStyle w:val="a6"/>
        <w:tabs>
          <w:tab w:val="left" w:pos="1440"/>
        </w:tabs>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表示の右端に番号が表示されます．これはサンプル番号／バッチ番号です．</w:t>
      </w:r>
    </w:p>
    <w:p w:rsidR="004F5858" w:rsidRPr="00583733" w:rsidRDefault="004F5858" w:rsidP="004F5858">
      <w:pPr>
        <w:tabs>
          <w:tab w:val="left" w:pos="1440"/>
        </w:tabs>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サンプル番号は同一試水の測定回数を，バッチ番号は試水の番号を示します．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（２）「ＳＴＡＲＴ」スイッチを押します．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以後，次の測定動作が自動的に行われます．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Times New Roman"/>
          <w:sz w:val="22"/>
          <w:szCs w:val="22"/>
        </w:rPr>
        <w:br w:type="page"/>
      </w:r>
      <w:r w:rsidRPr="00583733">
        <w:rPr>
          <w:rFonts w:ascii="Times New Roman" w:eastAsia="ＭＳ Ｐ明朝" w:hAnsi="ＭＳ Ｐ明朝" w:hint="eastAsia"/>
          <w:sz w:val="22"/>
          <w:szCs w:val="22"/>
        </w:rPr>
        <w:t xml:space="preserve">　１）次の表示の間，測定回路の較正（ドリフト補正）が行われます．</w:t>
      </w:r>
    </w:p>
    <w:p w:rsidR="004F5858" w:rsidRPr="00583733" w:rsidRDefault="004F5858" w:rsidP="004F5858">
      <w:pPr>
        <w:rPr>
          <w:rFonts w:ascii="Times New Roman" w:eastAsia="ＭＳ Ｐ明朝" w:hAnsi="Times New Roman"/>
          <w:sz w:val="22"/>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0" type="#_x0000_t75" style="width:364.2pt;height:31.8pt" o:ole="">
            <v:imagedata r:id="rId51" o:title=""/>
          </v:shape>
          <o:OLEObject Type="Embed" ProgID="Visio.Drawing.6" ShapeID="_x0000_i1040" DrawAspect="Content" ObjectID="_1493716724" r:id="rId52"/>
        </w:object>
      </w:r>
    </w:p>
    <w:p w:rsidR="004F5858" w:rsidRPr="00583733" w:rsidRDefault="004F5858" w:rsidP="00583733">
      <w:pPr>
        <w:ind w:firstLineChars="400" w:firstLine="880"/>
        <w:rPr>
          <w:rFonts w:ascii="Times New Roman" w:eastAsia="ＭＳ Ｐ明朝" w:hAnsi="Times New Roman"/>
          <w:sz w:val="22"/>
          <w:szCs w:val="22"/>
        </w:rPr>
      </w:pPr>
    </w:p>
    <w:p w:rsidR="004F5858" w:rsidRPr="00583733" w:rsidRDefault="004F5858" w:rsidP="00583733">
      <w:pPr>
        <w:ind w:leftChars="100" w:left="650" w:hangingChars="200" w:hanging="440"/>
        <w:rPr>
          <w:rFonts w:ascii="Times New Roman" w:eastAsia="ＭＳ Ｐ明朝" w:hAnsi="Times New Roman"/>
          <w:sz w:val="22"/>
          <w:szCs w:val="22"/>
        </w:rPr>
      </w:pPr>
      <w:r w:rsidRPr="00583733">
        <w:rPr>
          <w:rFonts w:ascii="Times New Roman" w:eastAsia="ＭＳ Ｐ明朝" w:hAnsi="ＭＳ Ｐ明朝" w:hint="eastAsia"/>
          <w:sz w:val="22"/>
          <w:szCs w:val="22"/>
        </w:rPr>
        <w:t>２）次の表示の間，</w:t>
      </w:r>
      <w:r w:rsidRPr="00583733">
        <w:rPr>
          <w:rFonts w:ascii="ＭＳ Ｐ明朝" w:eastAsia="ＭＳ Ｐ明朝" w:hAnsi="ＭＳ Ｐ明朝" w:hint="eastAsia"/>
          <w:sz w:val="22"/>
          <w:szCs w:val="22"/>
        </w:rPr>
        <w:t>①</w:t>
      </w:r>
      <w:r w:rsidRPr="00583733">
        <w:rPr>
          <w:rFonts w:ascii="Times New Roman" w:eastAsia="ＭＳ Ｐ明朝" w:hAnsi="ＭＳ Ｐ明朝" w:hint="eastAsia"/>
          <w:sz w:val="22"/>
          <w:szCs w:val="22"/>
        </w:rPr>
        <w:t>ポンプにより試水の吸引動作が行われます．図</w:t>
      </w:r>
      <w:r w:rsidR="0008434C">
        <w:rPr>
          <w:rFonts w:ascii="Times New Roman" w:eastAsia="ＭＳ Ｐ明朝" w:hAnsi="ＭＳ Ｐ明朝" w:hint="eastAsia"/>
          <w:sz w:val="22"/>
          <w:szCs w:val="22"/>
        </w:rPr>
        <w:t>13</w:t>
      </w:r>
      <w:r w:rsidRPr="00583733">
        <w:rPr>
          <w:rFonts w:ascii="Times New Roman" w:eastAsia="ＭＳ Ｐ明朝" w:hAnsi="ＭＳ Ｐ明朝" w:hint="eastAsia"/>
          <w:sz w:val="22"/>
          <w:szCs w:val="22"/>
        </w:rPr>
        <w:t>に示すように試水は</w:t>
      </w:r>
    </w:p>
    <w:p w:rsidR="004F5858" w:rsidRPr="00583733" w:rsidRDefault="004F5858" w:rsidP="00583733">
      <w:pPr>
        <w:ind w:leftChars="100" w:left="650" w:hangingChars="200" w:hanging="4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ポンプより吸上げられ，</w:t>
      </w:r>
      <w:r w:rsidRPr="00583733">
        <w:rPr>
          <w:rFonts w:ascii="ＭＳ Ｐ明朝" w:eastAsia="ＭＳ Ｐ明朝" w:hAnsi="ＭＳ Ｐ明朝" w:hint="eastAsia"/>
          <w:sz w:val="22"/>
          <w:szCs w:val="22"/>
        </w:rPr>
        <w:t>②</w:t>
      </w:r>
      <w:r w:rsidRPr="00583733">
        <w:rPr>
          <w:rFonts w:ascii="Times New Roman" w:eastAsia="ＭＳ Ｐ明朝" w:hAnsi="ＭＳ Ｐ明朝" w:hint="eastAsia"/>
          <w:sz w:val="22"/>
          <w:szCs w:val="22"/>
        </w:rPr>
        <w:t>熱交換チューブで恒温槽と同じ温度になり，</w:t>
      </w:r>
      <w:r w:rsidRPr="00583733">
        <w:rPr>
          <w:rFonts w:ascii="ＭＳ Ｐ明朝" w:eastAsia="ＭＳ Ｐ明朝" w:hAnsi="ＭＳ Ｐ明朝" w:hint="eastAsia"/>
          <w:sz w:val="22"/>
          <w:szCs w:val="22"/>
        </w:rPr>
        <w:t>③</w:t>
      </w:r>
      <w:r w:rsidRPr="00583733">
        <w:rPr>
          <w:rFonts w:ascii="Times New Roman" w:eastAsia="ＭＳ Ｐ明朝" w:hAnsi="ＭＳ Ｐ明朝" w:hint="eastAsia"/>
          <w:sz w:val="22"/>
          <w:szCs w:val="22"/>
        </w:rPr>
        <w:t>セルに到達し</w:t>
      </w:r>
    </w:p>
    <w:p w:rsidR="004F5858" w:rsidRPr="00583733" w:rsidRDefault="004F5858" w:rsidP="004F5858">
      <w:pPr>
        <w:ind w:leftChars="300" w:left="630"/>
        <w:rPr>
          <w:rFonts w:ascii="Times New Roman" w:eastAsia="ＭＳ Ｐ明朝" w:hAnsi="Times New Roman"/>
          <w:sz w:val="22"/>
          <w:szCs w:val="22"/>
        </w:rPr>
      </w:pPr>
      <w:r w:rsidRPr="00583733">
        <w:rPr>
          <w:rFonts w:ascii="Times New Roman" w:eastAsia="ＭＳ Ｐ明朝" w:hAnsi="ＭＳ Ｐ明朝" w:hint="eastAsia"/>
          <w:sz w:val="22"/>
          <w:szCs w:val="22"/>
        </w:rPr>
        <w:t>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さらに</w:t>
      </w:r>
      <w:r w:rsidRPr="00583733">
        <w:rPr>
          <w:rFonts w:ascii="ＭＳ Ｐ明朝" w:eastAsia="ＭＳ Ｐ明朝" w:hAnsi="ＭＳ Ｐ明朝" w:hint="eastAsia"/>
          <w:sz w:val="22"/>
          <w:szCs w:val="22"/>
        </w:rPr>
        <w:t>④</w:t>
      </w:r>
      <w:r w:rsidRPr="00583733">
        <w:rPr>
          <w:rFonts w:ascii="Times New Roman" w:eastAsia="ＭＳ Ｐ明朝" w:hAnsi="ＭＳ Ｐ明朝" w:hint="eastAsia"/>
          <w:sz w:val="22"/>
          <w:szCs w:val="22"/>
        </w:rPr>
        <w:t>水位センサに試水が到達するとポンプが止ります．</w:t>
      </w:r>
    </w:p>
    <w:p w:rsidR="004F5858" w:rsidRPr="00583733" w:rsidRDefault="004F5858" w:rsidP="004F5858">
      <w:pPr>
        <w:ind w:left="1620" w:hanging="360"/>
        <w:rPr>
          <w:rFonts w:ascii="Times New Roman" w:eastAsia="ＭＳ Ｐ明朝" w:hAnsi="Times New Roman"/>
          <w:b/>
          <w:bCs/>
          <w:sz w:val="22"/>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1" type="#_x0000_t75" style="width:364.2pt;height:31.8pt" o:ole="">
            <v:imagedata r:id="rId53" o:title=""/>
          </v:shape>
          <o:OLEObject Type="Embed" ProgID="Visio.Drawing.6" ShapeID="_x0000_i1041" DrawAspect="Content" ObjectID="_1493716725" r:id="rId54"/>
        </w:object>
      </w:r>
    </w:p>
    <w:p w:rsidR="004F5858" w:rsidRPr="00583733" w:rsidRDefault="004F5858" w:rsidP="00583733">
      <w:pPr>
        <w:ind w:firstLineChars="400" w:firstLine="880"/>
        <w:rPr>
          <w:rFonts w:ascii="Times New Roman" w:eastAsia="ＭＳ Ｐ明朝" w:hAnsi="Times New Roman"/>
          <w:sz w:val="22"/>
          <w:szCs w:val="22"/>
        </w:rPr>
      </w:pPr>
    </w:p>
    <w:p w:rsidR="004F5858" w:rsidRPr="00583733" w:rsidRDefault="004F5858" w:rsidP="003B05ED">
      <w:pPr>
        <w:ind w:leftChars="264" w:left="1292" w:hangingChars="334" w:hanging="738"/>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万一，何らかの原因でポンプが止まらない場合，水位センサを通過した試水は「</w:t>
      </w:r>
      <w:r w:rsidRPr="00583733">
        <w:rPr>
          <w:rFonts w:ascii="Times New Roman" w:eastAsia="ＭＳ Ｐ明朝" w:hAnsi="Times New Roman"/>
          <w:color w:val="000000"/>
          <w:sz w:val="22"/>
          <w:szCs w:val="22"/>
        </w:rPr>
        <w:t>OVER FLOW</w:t>
      </w:r>
      <w:r w:rsidRPr="00583733">
        <w:rPr>
          <w:rFonts w:ascii="Times New Roman" w:eastAsia="ＭＳ Ｐ明朝" w:hAnsi="ＭＳ Ｐ明朝" w:hint="eastAsia"/>
          <w:sz w:val="22"/>
          <w:szCs w:val="22"/>
        </w:rPr>
        <w:t>」下側栓</w:t>
      </w:r>
      <w:r w:rsidRPr="00583733">
        <w:rPr>
          <w:rFonts w:ascii="Times New Roman" w:eastAsia="ＭＳ Ｐ明朝" w:hAnsi="Times New Roman"/>
          <w:sz w:val="22"/>
          <w:szCs w:val="22"/>
        </w:rPr>
        <w:t>(CELL)</w:t>
      </w:r>
      <w:r w:rsidRPr="00583733">
        <w:rPr>
          <w:rFonts w:ascii="Times New Roman" w:eastAsia="ＭＳ Ｐ明朝" w:hAnsi="ＭＳ Ｐ明朝" w:hint="eastAsia"/>
          <w:sz w:val="22"/>
          <w:szCs w:val="22"/>
        </w:rPr>
        <w:t>から排水されます．この場合は，「ＳＴＡＲＴ」スイッチをＯＦＦにして試水を排水して測定をやり直します．正常に測定できず上記現象が再現する場合は，故障ですので使用を中止して下さい．</w:t>
      </w:r>
    </w:p>
    <w:p w:rsidR="004F5858" w:rsidRPr="00583733" w:rsidRDefault="004F5858" w:rsidP="00583733">
      <w:pPr>
        <w:tabs>
          <w:tab w:val="left" w:pos="540"/>
        </w:tabs>
        <w:ind w:leftChars="257" w:left="540" w:firstLineChars="85" w:firstLine="187"/>
        <w:rPr>
          <w:rFonts w:ascii="Times New Roman" w:eastAsia="ＭＳ Ｐ明朝" w:hAnsi="Times New Roman"/>
          <w:sz w:val="22"/>
          <w:szCs w:val="22"/>
        </w:rPr>
      </w:pPr>
    </w:p>
    <w:p w:rsidR="004F5858" w:rsidRPr="00583733" w:rsidRDefault="004F5858" w:rsidP="004F5858">
      <w:pPr>
        <w:tabs>
          <w:tab w:val="left" w:pos="540"/>
        </w:tabs>
        <w:jc w:val="center"/>
        <w:rPr>
          <w:rFonts w:ascii="Times New Roman" w:eastAsia="ＭＳ Ｐ明朝" w:hAnsi="Times New Roman"/>
          <w:sz w:val="22"/>
          <w:szCs w:val="22"/>
        </w:rPr>
      </w:pPr>
      <w:r w:rsidRPr="0058224C">
        <w:rPr>
          <w:rFonts w:ascii="Times New Roman" w:eastAsia="ＭＳ Ｐ明朝" w:hAnsi="Times New Roman"/>
          <w:sz w:val="22"/>
          <w:szCs w:val="22"/>
        </w:rPr>
        <w:object w:dxaOrig="5176" w:dyaOrig="4428">
          <v:shape id="_x0000_i1042" type="#_x0000_t75" style="width:357pt;height:318pt" o:ole="">
            <v:imagedata r:id="rId55" o:title=""/>
          </v:shape>
          <o:OLEObject Type="Embed" ProgID="Visio.Drawing.6" ShapeID="_x0000_i1042" DrawAspect="Content" ObjectID="_1493716726" r:id="rId56"/>
        </w:object>
      </w:r>
    </w:p>
    <w:p w:rsidR="004F5858" w:rsidRPr="00583733" w:rsidRDefault="004F5858" w:rsidP="004F5858">
      <w:pPr>
        <w:tabs>
          <w:tab w:val="left" w:pos="540"/>
        </w:tabs>
        <w:jc w:val="center"/>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0008434C">
        <w:rPr>
          <w:rFonts w:ascii="Times New Roman" w:eastAsia="ＭＳ Ｐ明朝" w:hAnsi="ＭＳ Ｐ明朝" w:hint="eastAsia"/>
          <w:sz w:val="22"/>
          <w:szCs w:val="22"/>
        </w:rPr>
        <w:t>13</w:t>
      </w:r>
      <w:r w:rsidR="00872EE2">
        <w:rPr>
          <w:rFonts w:ascii="Times New Roman" w:eastAsia="ＭＳ Ｐ明朝" w:hAnsi="ＭＳ Ｐ明朝" w:hint="eastAsia"/>
          <w:sz w:val="22"/>
          <w:szCs w:val="22"/>
        </w:rPr>
        <w:t>.</w:t>
      </w:r>
      <w:r w:rsidR="00872EE2">
        <w:rPr>
          <w:rFonts w:ascii="Times New Roman" w:eastAsia="ＭＳ Ｐ明朝" w:hAnsi="ＭＳ Ｐ明朝" w:hint="eastAsia"/>
          <w:sz w:val="22"/>
          <w:szCs w:val="22"/>
        </w:rPr>
        <w:t xml:space="preserve">　</w:t>
      </w:r>
      <w:r w:rsidRPr="00583733">
        <w:rPr>
          <w:rFonts w:ascii="Times New Roman" w:eastAsia="ＭＳ Ｐ明朝" w:hAnsi="ＭＳ Ｐ明朝" w:hint="eastAsia"/>
          <w:sz w:val="22"/>
          <w:szCs w:val="22"/>
        </w:rPr>
        <w:t>試水の流れ（吸水）</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Times New Roman"/>
          <w:sz w:val="22"/>
          <w:szCs w:val="22"/>
        </w:rPr>
        <w:br w:type="page"/>
      </w:r>
      <w:r w:rsidRPr="00583733">
        <w:rPr>
          <w:rFonts w:ascii="Times New Roman" w:eastAsia="ＭＳ Ｐ明朝" w:hAnsi="ＭＳ Ｐ明朝" w:hint="eastAsia"/>
          <w:sz w:val="22"/>
          <w:szCs w:val="22"/>
        </w:rPr>
        <w:t xml:space="preserve">　３）試水の電気伝導度と温度（恒温槽温度）が測定されます．</w:t>
      </w:r>
    </w:p>
    <w:p w:rsidR="004F5858" w:rsidRPr="00583733" w:rsidRDefault="004F5858" w:rsidP="00583733">
      <w:pPr>
        <w:ind w:firstLineChars="300" w:firstLine="660"/>
        <w:rPr>
          <w:rFonts w:ascii="Times New Roman" w:eastAsia="ＭＳ Ｐ明朝" w:hAnsi="Times New Roman"/>
          <w:sz w:val="22"/>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3" type="#_x0000_t75" style="width:364.2pt;height:31.8pt" o:ole="">
            <v:imagedata r:id="rId57" o:title=""/>
          </v:shape>
          <o:OLEObject Type="Embed" ProgID="Visio.Drawing.6" ShapeID="_x0000_i1043" DrawAspect="Content" ObjectID="_1493716727" r:id="rId58"/>
        </w:object>
      </w:r>
    </w:p>
    <w:p w:rsidR="004F5858" w:rsidRPr="00583733" w:rsidRDefault="004F5858" w:rsidP="004F5858">
      <w:pPr>
        <w:rPr>
          <w:rFonts w:ascii="Times New Roman" w:eastAsia="ＭＳ Ｐ明朝" w:hAnsi="Times New Roman"/>
          <w:b/>
          <w:bCs/>
          <w:sz w:val="22"/>
          <w:szCs w:val="22"/>
          <w:u w:val="single"/>
        </w:rPr>
      </w:pPr>
    </w:p>
    <w:p w:rsidR="004F5858" w:rsidRPr="00583733" w:rsidRDefault="004F5858" w:rsidP="003B05ED">
      <w:pPr>
        <w:ind w:leftChars="199" w:left="1081" w:hangingChars="300" w:hanging="663"/>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この時セル内の試水中に気泡が混入している場合は正しい測定値が得られないので，</w:t>
      </w:r>
    </w:p>
    <w:p w:rsidR="004F5858" w:rsidRPr="00583733" w:rsidRDefault="004F5858" w:rsidP="00583733">
      <w:pPr>
        <w:ind w:leftChars="199" w:left="1078" w:hangingChars="300" w:hanging="660"/>
        <w:rPr>
          <w:rFonts w:ascii="Times New Roman" w:eastAsia="ＭＳ Ｐ明朝" w:hAnsi="Times New Roman"/>
          <w:b/>
          <w:bCs/>
          <w:sz w:val="22"/>
          <w:szCs w:val="22"/>
          <w:u w:val="single"/>
        </w:rPr>
      </w:pPr>
      <w:r w:rsidRPr="00583733">
        <w:rPr>
          <w:rFonts w:ascii="Times New Roman" w:eastAsia="ＭＳ Ｐ明朝" w:hAnsi="ＭＳ Ｐ明朝" w:hint="eastAsia"/>
          <w:sz w:val="22"/>
          <w:szCs w:val="22"/>
        </w:rPr>
        <w:t xml:space="preserve">　　　「ＳＴＡＲＴ」スイッチをＯＦＦにして排水して測定をやり直します．</w:t>
      </w:r>
    </w:p>
    <w:p w:rsidR="004F5858" w:rsidRPr="00583733" w:rsidRDefault="004F5858" w:rsidP="004F5858">
      <w:pPr>
        <w:ind w:left="1440"/>
        <w:rPr>
          <w:rFonts w:ascii="Times New Roman" w:eastAsia="ＭＳ Ｐ明朝" w:hAnsi="Times New Roman"/>
          <w:b/>
          <w:bCs/>
          <w:sz w:val="22"/>
          <w:szCs w:val="22"/>
          <w:u w:val="single"/>
        </w:rPr>
      </w:pPr>
    </w:p>
    <w:p w:rsidR="004F5858" w:rsidRPr="00583733" w:rsidRDefault="004F5858" w:rsidP="00583733">
      <w:pPr>
        <w:pStyle w:val="a7"/>
        <w:ind w:left="440" w:hangingChars="200" w:hanging="4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４）水温と電気伝導度から塩分が計算されます．</w:t>
      </w:r>
    </w:p>
    <w:p w:rsidR="004F5858" w:rsidRPr="00583733" w:rsidRDefault="004F5858" w:rsidP="00583733">
      <w:pPr>
        <w:pStyle w:val="a7"/>
        <w:ind w:firstLine="220"/>
        <w:rPr>
          <w:rFonts w:ascii="Times New Roman" w:eastAsia="ＭＳ Ｐ明朝" w:hAnsi="Times New Roman"/>
          <w:sz w:val="22"/>
          <w:szCs w:val="22"/>
        </w:rPr>
      </w:pPr>
    </w:p>
    <w:p w:rsidR="004F5858" w:rsidRPr="00583733" w:rsidRDefault="004F5858" w:rsidP="0058224C">
      <w:pPr>
        <w:pStyle w:val="a7"/>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4" type="#_x0000_t75" style="width:364.2pt;height:31.8pt" o:ole="">
            <v:imagedata r:id="rId59" o:title=""/>
          </v:shape>
          <o:OLEObject Type="Embed" ProgID="Visio.Drawing.6" ShapeID="_x0000_i1044" DrawAspect="Content" ObjectID="_1493716728" r:id="rId60"/>
        </w:object>
      </w:r>
    </w:p>
    <w:p w:rsidR="004F5858" w:rsidRPr="00583733" w:rsidRDefault="004F5858" w:rsidP="00583733">
      <w:pPr>
        <w:pStyle w:val="a7"/>
        <w:ind w:firstLineChars="400" w:firstLine="880"/>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５）測定結果の水温値（Ｔ）と塩分値（ＰＳ）を表示しますので，標準化を行うか決めます．</w:t>
      </w:r>
    </w:p>
    <w:p w:rsidR="004F5858" w:rsidRPr="00583733" w:rsidRDefault="004F5858" w:rsidP="00583733">
      <w:pPr>
        <w:ind w:leftChars="600" w:left="1260" w:firstLineChars="400" w:firstLine="880"/>
        <w:rPr>
          <w:rFonts w:ascii="Times New Roman" w:eastAsia="ＭＳ Ｐ明朝" w:hAnsi="Times New Roman"/>
          <w:sz w:val="22"/>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5" type="#_x0000_t75" style="width:364.2pt;height:31.8pt" o:ole="">
            <v:imagedata r:id="rId61" o:title=""/>
          </v:shape>
          <o:OLEObject Type="Embed" ProgID="Visio.Drawing.6" ShapeID="_x0000_i1045" DrawAspect="Content" ObjectID="_1493716729" r:id="rId62"/>
        </w:object>
      </w:r>
      <w:r w:rsidRPr="00583733">
        <w:rPr>
          <w:rFonts w:ascii="Times New Roman" w:eastAsia="ＭＳ Ｐ明朝" w:hAnsi="Times New Roman"/>
          <w:sz w:val="22"/>
          <w:szCs w:val="22"/>
        </w:rPr>
        <w:t xml:space="preserve"> </w:t>
      </w:r>
    </w:p>
    <w:p w:rsidR="004F5858" w:rsidRPr="00583733" w:rsidRDefault="004F5858" w:rsidP="004F5858">
      <w:pPr>
        <w:pStyle w:val="a6"/>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６）標準化を行う場合</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標準海水を測定し測定結果が表示された５）項の状態で「</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ＵＰ又はＤＯＷＮにすると標準化が始まります．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詳しくは</w:t>
      </w:r>
      <w:r w:rsidRPr="00583733">
        <w:rPr>
          <w:rFonts w:ascii="Times New Roman" w:eastAsia="ＭＳ Ｐ明朝" w:hAnsi="Times New Roman"/>
          <w:sz w:val="22"/>
          <w:szCs w:val="22"/>
        </w:rPr>
        <w:t>5.5</w:t>
      </w:r>
      <w:r w:rsidRPr="00583733">
        <w:rPr>
          <w:rFonts w:ascii="Times New Roman" w:eastAsia="ＭＳ Ｐ明朝" w:hAnsi="ＭＳ Ｐ明朝" w:hint="eastAsia"/>
          <w:sz w:val="22"/>
          <w:szCs w:val="22"/>
        </w:rPr>
        <w:t>項「標準化操作」を参照して下さい．</w:t>
      </w:r>
    </w:p>
    <w:p w:rsidR="004F5858" w:rsidRPr="00583733" w:rsidRDefault="004F5858" w:rsidP="004F5858">
      <w:pPr>
        <w:ind w:left="1620" w:hanging="720"/>
        <w:rPr>
          <w:rFonts w:ascii="Times New Roman" w:eastAsia="ＭＳ Ｐ明朝" w:hAnsi="Times New Roman"/>
          <w:sz w:val="22"/>
          <w:szCs w:val="22"/>
        </w:rPr>
      </w:pPr>
    </w:p>
    <w:p w:rsidR="004F5858" w:rsidRPr="00583733" w:rsidRDefault="004F5858" w:rsidP="00583733">
      <w:pPr>
        <w:ind w:leftChars="8" w:left="677" w:hangingChars="300" w:hanging="660"/>
        <w:rPr>
          <w:rFonts w:ascii="Times New Roman" w:eastAsia="ＭＳ Ｐ明朝" w:hAnsi="Times New Roman"/>
          <w:sz w:val="22"/>
          <w:szCs w:val="22"/>
        </w:rPr>
      </w:pPr>
      <w:r w:rsidRPr="00583733">
        <w:rPr>
          <w:rFonts w:ascii="Times New Roman" w:eastAsia="ＭＳ Ｐ明朝" w:hAnsi="ＭＳ Ｐ明朝" w:hint="eastAsia"/>
          <w:sz w:val="22"/>
          <w:szCs w:val="22"/>
        </w:rPr>
        <w:t>（３）「ＳＴＡＲＴ」ス</w:t>
      </w:r>
      <w:r w:rsidRPr="00583733">
        <w:rPr>
          <w:rFonts w:ascii="Times New Roman" w:eastAsia="ＭＳ Ｐ明朝" w:hAnsi="ＭＳ Ｐ明朝" w:hint="eastAsia"/>
          <w:sz w:val="22"/>
          <w:szCs w:val="22"/>
          <w:vertAlign w:val="subscript"/>
        </w:rPr>
        <w:t>イ</w:t>
      </w:r>
      <w:r w:rsidRPr="00583733">
        <w:rPr>
          <w:rFonts w:ascii="Times New Roman" w:eastAsia="ＭＳ Ｐ明朝" w:hAnsi="ＭＳ Ｐ明朝" w:hint="eastAsia"/>
          <w:sz w:val="22"/>
          <w:szCs w:val="22"/>
        </w:rPr>
        <w:t>ッチをＯＦＦにして，セル内の試水を排出します．</w:t>
      </w:r>
    </w:p>
    <w:p w:rsidR="004F5858" w:rsidRPr="00583733" w:rsidRDefault="004F5858" w:rsidP="00583733">
      <w:pPr>
        <w:ind w:leftChars="300" w:left="1290" w:hangingChars="300" w:hanging="660"/>
        <w:rPr>
          <w:rFonts w:ascii="Times New Roman" w:eastAsia="ＭＳ Ｐ明朝" w:hAnsi="Times New Roman"/>
          <w:sz w:val="22"/>
          <w:szCs w:val="22"/>
        </w:rPr>
      </w:pPr>
      <w:r w:rsidRPr="00583733">
        <w:rPr>
          <w:rFonts w:ascii="Times New Roman" w:eastAsia="ＭＳ Ｐ明朝" w:hAnsi="ＭＳ Ｐ明朝" w:hint="eastAsia"/>
          <w:sz w:val="22"/>
          <w:szCs w:val="22"/>
        </w:rPr>
        <w:t>何らかの理由で測定の途中に中止，排水したい場合も，「ＳＴＡＲＴ」スイッチをＯＦＦに</w:t>
      </w:r>
    </w:p>
    <w:p w:rsidR="004F5858" w:rsidRPr="00583733" w:rsidRDefault="004F5858" w:rsidP="00583733">
      <w:pPr>
        <w:ind w:leftChars="300" w:left="1290" w:hangingChars="300" w:hanging="660"/>
        <w:rPr>
          <w:rFonts w:ascii="Times New Roman" w:eastAsia="ＭＳ Ｐ明朝" w:hAnsi="Times New Roman"/>
          <w:b/>
          <w:bCs/>
          <w:sz w:val="22"/>
          <w:szCs w:val="22"/>
        </w:rPr>
      </w:pPr>
      <w:r w:rsidRPr="00583733">
        <w:rPr>
          <w:rFonts w:ascii="Times New Roman" w:eastAsia="ＭＳ Ｐ明朝" w:hAnsi="ＭＳ Ｐ明朝" w:hint="eastAsia"/>
          <w:sz w:val="22"/>
          <w:szCs w:val="22"/>
        </w:rPr>
        <w:t>すれば中止，排水します．</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14</w:t>
      </w:r>
      <w:r w:rsidRPr="00583733">
        <w:rPr>
          <w:rFonts w:ascii="Times New Roman" w:eastAsia="ＭＳ Ｐ明朝" w:hAnsi="ＭＳ Ｐ明朝" w:hint="eastAsia"/>
          <w:sz w:val="22"/>
          <w:szCs w:val="22"/>
        </w:rPr>
        <w:t>に示されるように，</w:t>
      </w:r>
      <w:r w:rsidRPr="00583733">
        <w:rPr>
          <w:rFonts w:ascii="ＭＳ Ｐ明朝" w:eastAsia="ＭＳ Ｐ明朝" w:hAnsi="ＭＳ Ｐ明朝" w:hint="eastAsia"/>
          <w:sz w:val="22"/>
          <w:szCs w:val="22"/>
        </w:rPr>
        <w:t>⑤</w:t>
      </w:r>
      <w:r w:rsidRPr="00583733">
        <w:rPr>
          <w:rFonts w:ascii="Times New Roman" w:eastAsia="ＭＳ Ｐ明朝" w:hAnsi="ＭＳ Ｐ明朝" w:hint="eastAsia"/>
          <w:sz w:val="22"/>
          <w:szCs w:val="22"/>
        </w:rPr>
        <w:t>電磁バルブが開き，</w:t>
      </w:r>
      <w:r w:rsidRPr="00583733">
        <w:rPr>
          <w:rFonts w:ascii="ＭＳ Ｐ明朝" w:eastAsia="ＭＳ Ｐ明朝" w:hAnsi="ＭＳ Ｐ明朝" w:hint="eastAsia"/>
          <w:sz w:val="22"/>
          <w:szCs w:val="22"/>
        </w:rPr>
        <w:t>⑥</w:t>
      </w:r>
      <w:r w:rsidRPr="00583733">
        <w:rPr>
          <w:rFonts w:ascii="Times New Roman" w:eastAsia="ＭＳ Ｐ明朝" w:hAnsi="ＭＳ Ｐ明朝" w:hint="eastAsia"/>
          <w:sz w:val="22"/>
          <w:szCs w:val="22"/>
        </w:rPr>
        <w:t>「</w:t>
      </w:r>
      <w:r w:rsidRPr="00583733">
        <w:rPr>
          <w:rFonts w:ascii="Times New Roman" w:eastAsia="ＭＳ Ｐ明朝" w:hAnsi="Times New Roman"/>
          <w:sz w:val="22"/>
          <w:szCs w:val="22"/>
        </w:rPr>
        <w:t>OVER FLOW</w:t>
      </w:r>
      <w:r w:rsidRPr="00583733">
        <w:rPr>
          <w:rFonts w:ascii="Times New Roman" w:eastAsia="ＭＳ Ｐ明朝" w:hAnsi="ＭＳ Ｐ明朝" w:hint="eastAsia"/>
          <w:sz w:val="22"/>
          <w:szCs w:val="22"/>
        </w:rPr>
        <w:t>」下側栓</w:t>
      </w:r>
      <w:r w:rsidRPr="00583733">
        <w:rPr>
          <w:rFonts w:ascii="Times New Roman" w:eastAsia="ＭＳ Ｐ明朝" w:hAnsi="Times New Roman"/>
          <w:sz w:val="22"/>
          <w:szCs w:val="22"/>
        </w:rPr>
        <w:t>(CELL)</w:t>
      </w:r>
      <w:r w:rsidRPr="00583733">
        <w:rPr>
          <w:rFonts w:ascii="Times New Roman" w:eastAsia="ＭＳ Ｐ明朝" w:hAnsi="ＭＳ Ｐ明朝" w:hint="eastAsia"/>
          <w:sz w:val="22"/>
          <w:szCs w:val="22"/>
        </w:rPr>
        <w:t>から試水</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が排出されます．この時電磁バルブは約８秒間開いた後にストンと言う音を出して閉じ</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ます．</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万一，セル内に試水残っているのが確認された場合は，「ＳＴＡＲＴ」スイッチをＯＮにし，</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表示が『ＳＡＭＰＬＩＮＧ』に変わってから「ＳＴＡＲＴ」スイッチをＯＦＦにして，再</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度排水します．</w:t>
      </w:r>
    </w:p>
    <w:p w:rsidR="004F5858" w:rsidRPr="00583733" w:rsidRDefault="004F5858" w:rsidP="004F5858">
      <w:pPr>
        <w:ind w:leftChars="769" w:left="1615"/>
        <w:rPr>
          <w:rFonts w:ascii="Times New Roman" w:eastAsia="ＭＳ Ｐ明朝" w:hAnsi="Times New Roman"/>
          <w:sz w:val="22"/>
          <w:szCs w:val="22"/>
        </w:rPr>
      </w:pPr>
    </w:p>
    <w:p w:rsidR="004F5858" w:rsidRPr="00583733" w:rsidRDefault="004F5858" w:rsidP="0058224C">
      <w:pPr>
        <w:ind w:firstLineChars="400" w:firstLine="880"/>
        <w:jc w:val="center"/>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6" type="#_x0000_t75" style="width:364.2pt;height:31.8pt" o:ole="">
            <v:imagedata r:id="rId63" o:title=""/>
          </v:shape>
          <o:OLEObject Type="Embed" ProgID="Visio.Drawing.6" ShapeID="_x0000_i1046" DrawAspect="Content" ObjectID="_1493716730" r:id="rId64"/>
        </w:object>
      </w:r>
      <w:r w:rsidRPr="00554E45">
        <w:rPr>
          <w:rFonts w:ascii="Times New Roman" w:eastAsia="ＭＳ Ｐ明朝" w:hAnsi="Times New Roman"/>
          <w:sz w:val="22"/>
          <w:szCs w:val="22"/>
        </w:rPr>
        <w:object w:dxaOrig="5176" w:dyaOrig="4428">
          <v:shape id="_x0000_i1047" type="#_x0000_t75" style="width:354pt;height:300pt" o:ole="">
            <v:imagedata r:id="rId65" o:title=""/>
          </v:shape>
          <o:OLEObject Type="Embed" ProgID="Visio.Drawing.6" ShapeID="_x0000_i1047" DrawAspect="Content" ObjectID="_1493716731" r:id="rId66"/>
        </w:object>
      </w:r>
    </w:p>
    <w:p w:rsidR="004F5858" w:rsidRPr="00583733" w:rsidRDefault="004F5858" w:rsidP="004F5858">
      <w:pPr>
        <w:jc w:val="center"/>
        <w:rPr>
          <w:rFonts w:ascii="Times New Roman" w:eastAsia="ＭＳ Ｐ明朝" w:hAnsi="Times New Roman"/>
          <w:color w:val="000000"/>
          <w:sz w:val="22"/>
          <w:szCs w:val="22"/>
        </w:rPr>
      </w:pPr>
      <w:r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14.</w:t>
      </w:r>
      <w:r w:rsidR="00872EE2">
        <w:rPr>
          <w:rFonts w:ascii="Times New Roman" w:eastAsia="ＭＳ Ｐ明朝" w:hAnsi="ＭＳ Ｐ明朝" w:hint="eastAsia"/>
          <w:sz w:val="22"/>
          <w:szCs w:val="22"/>
        </w:rPr>
        <w:t xml:space="preserve">　</w:t>
      </w:r>
      <w:r w:rsidRPr="00583733">
        <w:rPr>
          <w:rFonts w:ascii="Times New Roman" w:eastAsia="ＭＳ Ｐ明朝" w:hAnsi="ＭＳ Ｐ明朝" w:hint="eastAsia"/>
          <w:sz w:val="22"/>
          <w:szCs w:val="22"/>
        </w:rPr>
        <w:t>試水の流れ（排水）</w:t>
      </w:r>
    </w:p>
    <w:p w:rsidR="004F5858" w:rsidRPr="00583733" w:rsidRDefault="004F5858" w:rsidP="004F5858">
      <w:pPr>
        <w:ind w:left="630" w:firstLine="210"/>
        <w:rPr>
          <w:rFonts w:ascii="Times New Roman" w:eastAsia="ＭＳ Ｐ明朝" w:hAnsi="Times New Roman"/>
          <w:sz w:val="22"/>
          <w:szCs w:val="22"/>
        </w:rPr>
      </w:pPr>
      <w:r w:rsidRPr="00583733">
        <w:rPr>
          <w:rFonts w:ascii="Times New Roman" w:eastAsia="ＭＳ Ｐ明朝" w:hAnsi="ＭＳ Ｐ明朝" w:hint="eastAsia"/>
          <w:color w:val="000000"/>
          <w:sz w:val="22"/>
          <w:szCs w:val="22"/>
        </w:rPr>
        <w:t xml:space="preserve">　　</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（４）試水を排水すると測定結果が表示されます．</w:t>
      </w:r>
    </w:p>
    <w:p w:rsidR="004F5858" w:rsidRPr="00583733" w:rsidRDefault="004F5858" w:rsidP="004F5858">
      <w:pPr>
        <w:pStyle w:val="33"/>
        <w:tabs>
          <w:tab w:val="left" w:pos="180"/>
        </w:tabs>
        <w:ind w:left="840"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測定結果（水温，塩分値，標準化係数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）の画面と，次の測定開始の画面（恒温槽設定温</w:t>
      </w:r>
    </w:p>
    <w:p w:rsidR="004F5858" w:rsidRPr="00583733" w:rsidRDefault="004F5858" w:rsidP="004F5858">
      <w:pPr>
        <w:pStyle w:val="33"/>
        <w:tabs>
          <w:tab w:val="left" w:pos="180"/>
        </w:tabs>
        <w:ind w:left="840"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度と現在の恒温槽温度）が交互に表示されます．</w:t>
      </w:r>
    </w:p>
    <w:p w:rsidR="004F5858" w:rsidRPr="00583733" w:rsidRDefault="004F5858" w:rsidP="004F5858">
      <w:pPr>
        <w:pStyle w:val="33"/>
        <w:tabs>
          <w:tab w:val="left" w:pos="180"/>
        </w:tabs>
        <w:ind w:left="8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標準化した場合は，標準化された後の塩分値と標準化係数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が表示されます．</w:t>
      </w:r>
    </w:p>
    <w:p w:rsidR="004F5858" w:rsidRPr="00583733" w:rsidRDefault="004F5858" w:rsidP="00583733">
      <w:pPr>
        <w:pStyle w:val="33"/>
        <w:tabs>
          <w:tab w:val="left" w:pos="180"/>
        </w:tabs>
        <w:ind w:left="840" w:firstLineChars="600" w:firstLine="1320"/>
        <w:rPr>
          <w:rFonts w:ascii="Times New Roman" w:eastAsia="ＭＳ Ｐ明朝" w:hAnsi="Times New Roman"/>
          <w:sz w:val="22"/>
          <w:szCs w:val="22"/>
        </w:rPr>
      </w:pPr>
    </w:p>
    <w:p w:rsidR="004F5858" w:rsidRPr="00583733" w:rsidRDefault="004F5858" w:rsidP="004F5858">
      <w:pPr>
        <w:ind w:left="1440" w:hanging="540"/>
        <w:rPr>
          <w:rFonts w:ascii="Times New Roman" w:eastAsia="ＭＳ Ｐ明朝" w:hAnsi="Times New Roman"/>
          <w:sz w:val="22"/>
          <w:szCs w:val="22"/>
        </w:rPr>
      </w:pPr>
      <w:r w:rsidRPr="00583733">
        <w:rPr>
          <w:rFonts w:ascii="Times New Roman" w:eastAsia="ＭＳ Ｐ明朝" w:hAnsi="ＭＳ Ｐ明朝" w:hint="eastAsia"/>
          <w:sz w:val="22"/>
          <w:szCs w:val="22"/>
        </w:rPr>
        <w:t>測定結果の画面</w:t>
      </w:r>
    </w:p>
    <w:p w:rsidR="004F5858" w:rsidRPr="00583733" w:rsidRDefault="004F5858" w:rsidP="004F5858">
      <w:pPr>
        <w:ind w:left="840"/>
        <w:rPr>
          <w:rFonts w:ascii="Times New Roman" w:eastAsia="ＭＳ Ｐ明朝" w:hAnsi="Times New Roman"/>
          <w:sz w:val="22"/>
          <w:szCs w:val="22"/>
        </w:rPr>
      </w:pPr>
      <w:r w:rsidRPr="00583733">
        <w:rPr>
          <w:rFonts w:ascii="Times New Roman" w:eastAsia="ＭＳ Ｐ明朝" w:hAnsi="Times New Roman"/>
          <w:sz w:val="22"/>
          <w:szCs w:val="22"/>
        </w:rPr>
        <w:object w:dxaOrig="7274" w:dyaOrig="647">
          <v:shape id="_x0000_i1048" type="#_x0000_t75" style="width:364.2pt;height:31.8pt" o:ole="">
            <v:imagedata r:id="rId67" o:title=""/>
          </v:shape>
          <o:OLEObject Type="Embed" ProgID="Visio.Drawing.6" ShapeID="_x0000_i1048" DrawAspect="Content" ObjectID="_1493716732" r:id="rId68"/>
        </w:object>
      </w:r>
    </w:p>
    <w:p w:rsidR="004F5858" w:rsidRPr="00583733" w:rsidRDefault="004F5858" w:rsidP="004F5858">
      <w:pPr>
        <w:jc w:val="left"/>
        <w:rPr>
          <w:rFonts w:ascii="Times New Roman" w:eastAsia="ＭＳ Ｐ明朝" w:hAnsi="Times New Roman"/>
          <w:sz w:val="22"/>
          <w:szCs w:val="22"/>
        </w:rPr>
      </w:pPr>
    </w:p>
    <w:p w:rsidR="004F5858" w:rsidRPr="00583733" w:rsidRDefault="004F5858" w:rsidP="004F5858">
      <w:pPr>
        <w:jc w:val="left"/>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測定開始の画面</w:t>
      </w: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49" type="#_x0000_t75" style="width:364.2pt;height:31.8pt" o:ole="">
            <v:imagedata r:id="rId69" o:title=""/>
          </v:shape>
          <o:OLEObject Type="Embed" ProgID="Visio.Drawing.6" ShapeID="_x0000_i1049" DrawAspect="Content" ObjectID="_1493716733" r:id="rId70"/>
        </w:object>
      </w:r>
    </w:p>
    <w:p w:rsidR="004F5858" w:rsidRPr="00583733" w:rsidRDefault="004F5858" w:rsidP="00583733">
      <w:pPr>
        <w:ind w:firstLineChars="400" w:firstLine="880"/>
        <w:rPr>
          <w:rFonts w:ascii="Times New Roman" w:eastAsia="ＭＳ Ｐ明朝" w:hAnsi="Times New Roman"/>
          <w:sz w:val="22"/>
          <w:szCs w:val="22"/>
        </w:rPr>
      </w:pPr>
    </w:p>
    <w:p w:rsidR="004F5858" w:rsidRPr="00583733" w:rsidRDefault="004F5858" w:rsidP="004F5858">
      <w:pPr>
        <w:ind w:leftChars="400" w:left="840"/>
        <w:rPr>
          <w:rFonts w:ascii="Times New Roman" w:eastAsia="ＭＳ Ｐ明朝" w:hAnsi="Times New Roman"/>
          <w:sz w:val="22"/>
          <w:szCs w:val="22"/>
        </w:rPr>
      </w:pPr>
      <w:r w:rsidRPr="00583733">
        <w:rPr>
          <w:rFonts w:ascii="Times New Roman" w:eastAsia="ＭＳ Ｐ明朝" w:hAnsi="ＭＳ Ｐ明朝" w:hint="eastAsia"/>
          <w:sz w:val="22"/>
          <w:szCs w:val="22"/>
        </w:rPr>
        <w:t>この時点で，「Ｔ－ＳＥＴ</w:t>
      </w:r>
      <w:r w:rsidRPr="00583733">
        <w:rPr>
          <w:rFonts w:ascii="Times New Roman" w:eastAsia="ＭＳ Ｐ明朝" w:hAnsi="Times New Roman"/>
          <w:sz w:val="22"/>
          <w:szCs w:val="22"/>
        </w:rPr>
        <w:t xml:space="preserve"> </w:t>
      </w:r>
      <w:r w:rsidRPr="00583733">
        <w:rPr>
          <w:rFonts w:ascii="Times New Roman" w:eastAsia="ＭＳ Ｐ明朝" w:hAnsi="ＭＳ Ｐ明朝" w:hint="eastAsia"/>
          <w:sz w:val="22"/>
          <w:szCs w:val="22"/>
        </w:rPr>
        <w:t>ＳＷ」スイッチをＯＮにすると，恒温槽設定温度を「ＡＵＴＯ」または「ＭＡＮＵ」モードで再設定することができます．「Ｔ－ＳＥＴ」スイッチをＯＮにする前にＡＵＴＯ／ＭＡＮＵ切換スイッチを選択しておきます．</w:t>
      </w:r>
    </w:p>
    <w:p w:rsidR="004F5858" w:rsidRPr="00583733" w:rsidRDefault="004F5858" w:rsidP="004F5858">
      <w:pPr>
        <w:ind w:leftChars="400" w:left="840"/>
        <w:rPr>
          <w:rFonts w:ascii="Times New Roman" w:eastAsia="ＭＳ Ｐ明朝" w:hAnsi="Times New Roman"/>
          <w:sz w:val="22"/>
          <w:szCs w:val="22"/>
        </w:rPr>
      </w:pPr>
    </w:p>
    <w:p w:rsidR="004F5858" w:rsidRPr="00583733" w:rsidRDefault="004F5858" w:rsidP="003B05ED">
      <w:pPr>
        <w:ind w:leftChars="300" w:left="1293" w:hangingChars="300" w:hanging="663"/>
        <w:rPr>
          <w:rFonts w:ascii="Times New Roman" w:eastAsia="ＭＳ Ｐ明朝" w:hAnsi="Times New Roman"/>
          <w:b/>
          <w:bCs/>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恒温槽温度の設定及び変更は，本体起動時か（４）項の表示状態時のみ行え，その他の状態では行えませんのでご注意下さい．</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r w:rsidR="00F36A6B">
        <w:rPr>
          <w:rFonts w:ascii="Times New Roman" w:eastAsia="ＭＳ Ｐ明朝" w:hAnsi="ＭＳ Ｐ明朝" w:hint="eastAsia"/>
          <w:sz w:val="22"/>
          <w:szCs w:val="22"/>
        </w:rPr>
        <w:t xml:space="preserve"> </w:t>
      </w: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の値を記録しておいてください．機器の状態遷移や修理時の参考と</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なります．（外部出力</w:t>
      </w:r>
      <w:r w:rsidRPr="00583733">
        <w:rPr>
          <w:rFonts w:ascii="Times New Roman" w:eastAsia="ＭＳ Ｐ明朝" w:hAnsi="Times New Roman"/>
          <w:sz w:val="22"/>
          <w:szCs w:val="22"/>
        </w:rPr>
        <w:t>RS232C</w:t>
      </w:r>
      <w:r w:rsidRPr="00583733">
        <w:rPr>
          <w:rFonts w:ascii="Times New Roman" w:eastAsia="ＭＳ Ｐ明朝" w:hAnsi="ＭＳ Ｐ明朝" w:hint="eastAsia"/>
          <w:sz w:val="22"/>
          <w:szCs w:val="22"/>
        </w:rPr>
        <w:t>信号を利用されると効率的です．）</w:t>
      </w:r>
    </w:p>
    <w:p w:rsidR="004F5858" w:rsidRPr="00583733" w:rsidRDefault="004F5858" w:rsidP="00583733">
      <w:pPr>
        <w:ind w:leftChars="136" w:left="317" w:hangingChars="14" w:hanging="31"/>
        <w:rPr>
          <w:rFonts w:ascii="Times New Roman" w:eastAsia="ＭＳ Ｐ明朝" w:hAnsi="Times New Roman"/>
          <w:sz w:val="22"/>
          <w:szCs w:val="22"/>
        </w:rPr>
      </w:pPr>
    </w:p>
    <w:p w:rsidR="004F5858" w:rsidRPr="00583733" w:rsidRDefault="004F5858" w:rsidP="00583733">
      <w:pPr>
        <w:ind w:leftChars="136" w:left="317" w:hangingChars="14" w:hanging="31"/>
        <w:rPr>
          <w:rFonts w:ascii="Times New Roman" w:eastAsia="ＭＳ Ｐ明朝" w:hAnsi="Times New Roman"/>
          <w:sz w:val="22"/>
          <w:szCs w:val="22"/>
        </w:rPr>
      </w:pPr>
    </w:p>
    <w:p w:rsidR="004F5858" w:rsidRPr="00583733" w:rsidRDefault="004F5858" w:rsidP="00583733">
      <w:pPr>
        <w:ind w:leftChars="136" w:left="317" w:hangingChars="14" w:hanging="31"/>
        <w:rPr>
          <w:rFonts w:ascii="Times New Roman" w:eastAsia="ＭＳ Ｐ明朝" w:hAnsi="Times New Roman"/>
          <w:sz w:val="22"/>
          <w:szCs w:val="22"/>
        </w:rPr>
      </w:pPr>
      <w:r w:rsidRPr="00583733">
        <w:rPr>
          <w:rFonts w:ascii="Times New Roman" w:eastAsia="ＭＳ Ｐ明朝" w:hAnsi="ＭＳ Ｐ明朝" w:hint="eastAsia"/>
          <w:sz w:val="22"/>
          <w:szCs w:val="22"/>
        </w:rPr>
        <w:t>（５）次の回（サンプル番号）の測定を開始します．</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「ＳＴＡＲＴ」スイッチをＯＮにすると（２）項の測定動作が行われます．右端に表示</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されるサンプル番号が＋１され，Ｎｏ０２／０１の様になります．</w:t>
      </w:r>
    </w:p>
    <w:p w:rsidR="004F5858" w:rsidRPr="00583733" w:rsidRDefault="004F5858" w:rsidP="004F5858">
      <w:pPr>
        <w:pStyle w:val="21"/>
        <w:rPr>
          <w:rFonts w:ascii="Times New Roman" w:eastAsia="ＭＳ Ｐ明朝" w:hAnsi="Times New Roman"/>
          <w:szCs w:val="22"/>
        </w:rPr>
      </w:pPr>
    </w:p>
    <w:p w:rsidR="004F5858" w:rsidRPr="00583733" w:rsidRDefault="004F5858" w:rsidP="003B05ED">
      <w:pPr>
        <w:ind w:leftChars="257" w:left="1293" w:hangingChars="341" w:hanging="753"/>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「ＳＴＡＲＴ」スイッチをＯＮにするのは，（３）項で「ＳＴＡＲＴ」をＯＦＦにした後，電磁バルブの閉じる音がするか，「ＰＵＳＨ　ＳＴＡＲＴ　ＳＷ」と表示された後に</w:t>
      </w:r>
    </w:p>
    <w:p w:rsidR="004F5858" w:rsidRPr="00583733" w:rsidRDefault="004F5858" w:rsidP="003B05ED">
      <w:pPr>
        <w:ind w:leftChars="257" w:left="1293" w:hangingChars="341" w:hanging="753"/>
        <w:rPr>
          <w:rFonts w:ascii="Times New Roman" w:eastAsia="ＭＳ Ｐ明朝" w:hAnsi="Times New Roman"/>
          <w:sz w:val="22"/>
          <w:szCs w:val="22"/>
        </w:rPr>
      </w:pPr>
      <w:r w:rsidRPr="00583733">
        <w:rPr>
          <w:rFonts w:ascii="Times New Roman" w:eastAsia="ＭＳ Ｐ明朝" w:hAnsi="ＭＳ Ｐ明朝" w:hint="eastAsia"/>
          <w:b/>
          <w:bCs/>
          <w:color w:val="FF0000"/>
          <w:sz w:val="22"/>
          <w:szCs w:val="22"/>
        </w:rPr>
        <w:t xml:space="preserve">　　　</w:t>
      </w:r>
      <w:r w:rsidRPr="00583733">
        <w:rPr>
          <w:rFonts w:ascii="Times New Roman" w:eastAsia="ＭＳ Ｐ明朝" w:hAnsi="Times New Roman"/>
          <w:b/>
          <w:bCs/>
          <w:color w:val="FF0000"/>
          <w:sz w:val="22"/>
          <w:szCs w:val="22"/>
        </w:rPr>
        <w:t xml:space="preserve"> </w:t>
      </w:r>
      <w:r w:rsidRPr="00583733">
        <w:rPr>
          <w:rFonts w:ascii="Times New Roman" w:eastAsia="ＭＳ Ｐ明朝" w:hAnsi="ＭＳ Ｐ明朝" w:hint="eastAsia"/>
          <w:bCs/>
          <w:sz w:val="22"/>
          <w:szCs w:val="22"/>
        </w:rPr>
        <w:t>行います．</w:t>
      </w:r>
      <w:r w:rsidRPr="00583733">
        <w:rPr>
          <w:rFonts w:ascii="Times New Roman" w:eastAsia="ＭＳ Ｐ明朝" w:hAnsi="ＭＳ Ｐ明朝" w:hint="eastAsia"/>
          <w:sz w:val="22"/>
          <w:szCs w:val="22"/>
        </w:rPr>
        <w:t>スイッチを押すのが早すぎると，測定値にバラツキが見られる場合があります．</w:t>
      </w:r>
    </w:p>
    <w:p w:rsidR="004F5858" w:rsidRPr="00583733" w:rsidRDefault="004F5858" w:rsidP="004F5858">
      <w:pPr>
        <w:ind w:leftChars="700" w:left="1470"/>
        <w:rPr>
          <w:rFonts w:ascii="Times New Roman" w:eastAsia="ＭＳ Ｐ明朝" w:hAnsi="Times New Roman"/>
          <w:sz w:val="22"/>
          <w:szCs w:val="22"/>
        </w:rPr>
      </w:pPr>
    </w:p>
    <w:p w:rsidR="004F5858" w:rsidRPr="00583733" w:rsidRDefault="00F926BA" w:rsidP="004F5858">
      <w:pPr>
        <w:rPr>
          <w:rFonts w:ascii="Times New Roman" w:eastAsia="ＭＳ Ｐ明朝" w:hAnsi="Times New Roman"/>
          <w:b/>
          <w:sz w:val="22"/>
          <w:szCs w:val="22"/>
        </w:rPr>
      </w:pPr>
      <w:r w:rsidRPr="00EB11B5">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3.3</w:t>
      </w:r>
      <w:r w:rsidR="004F5858" w:rsidRPr="00583733">
        <w:rPr>
          <w:rFonts w:ascii="Times New Roman" w:eastAsia="ＭＳ Ｐ明朝" w:hAnsi="ＭＳ Ｐ明朝" w:hint="eastAsia"/>
          <w:b/>
          <w:sz w:val="22"/>
          <w:szCs w:val="22"/>
        </w:rPr>
        <w:t xml:space="preserve">　測定完了後の試水排水</w:t>
      </w:r>
    </w:p>
    <w:p w:rsidR="004F5858" w:rsidRPr="00583733" w:rsidRDefault="004F5858" w:rsidP="00583733">
      <w:pPr>
        <w:pStyle w:val="33"/>
        <w:ind w:left="840" w:firstLineChars="400" w:firstLine="880"/>
        <w:rPr>
          <w:rFonts w:ascii="Times New Roman" w:eastAsia="ＭＳ Ｐ明朝" w:hAnsi="Times New Roman"/>
          <w:sz w:val="22"/>
          <w:szCs w:val="22"/>
        </w:rPr>
      </w:pPr>
      <w:r w:rsidRPr="00583733">
        <w:rPr>
          <w:rFonts w:ascii="Times New Roman" w:eastAsia="ＭＳ Ｐ明朝" w:hAnsi="ＭＳ Ｐ明朝" w:hint="eastAsia"/>
          <w:sz w:val="22"/>
          <w:szCs w:val="22"/>
        </w:rPr>
        <w:t>前項の測定動作を数回行って，１試水について安定した測定値（目安として</w:t>
      </w:r>
      <w:r w:rsidRPr="00583733">
        <w:rPr>
          <w:rFonts w:ascii="Times New Roman" w:eastAsia="ＭＳ Ｐ明朝" w:hAnsi="Times New Roman"/>
          <w:sz w:val="22"/>
          <w:szCs w:val="22"/>
        </w:rPr>
        <w:t>0</w:t>
      </w:r>
      <w:r w:rsidRPr="00583733">
        <w:rPr>
          <w:rFonts w:ascii="Times New Roman" w:eastAsia="ＭＳ Ｐ明朝" w:hAnsi="ＭＳ Ｐ明朝" w:hint="eastAsia"/>
          <w:sz w:val="22"/>
          <w:szCs w:val="22"/>
        </w:rPr>
        <w:t>．</w:t>
      </w:r>
      <w:r w:rsidRPr="00583733">
        <w:rPr>
          <w:rFonts w:ascii="Times New Roman" w:eastAsia="ＭＳ Ｐ明朝" w:hAnsi="Times New Roman"/>
          <w:sz w:val="22"/>
          <w:szCs w:val="22"/>
        </w:rPr>
        <w:t>004</w:t>
      </w:r>
    </w:p>
    <w:p w:rsidR="004F5858" w:rsidRPr="00583733" w:rsidRDefault="004F5858" w:rsidP="00583733">
      <w:pPr>
        <w:pStyle w:val="33"/>
        <w:ind w:left="840" w:firstLineChars="400" w:firstLine="880"/>
        <w:rPr>
          <w:rFonts w:ascii="Times New Roman" w:eastAsia="ＭＳ Ｐ明朝" w:hAnsi="Times New Roman"/>
          <w:sz w:val="22"/>
          <w:szCs w:val="22"/>
        </w:rPr>
      </w:pPr>
      <w:r w:rsidRPr="00583733">
        <w:rPr>
          <w:rFonts w:ascii="Times New Roman" w:eastAsia="ＭＳ Ｐ明朝" w:hAnsi="ＭＳ Ｐ明朝" w:hint="eastAsia"/>
          <w:sz w:val="22"/>
          <w:szCs w:val="22"/>
        </w:rPr>
        <w:t>以内）が２～３回得られたら，次の手順で本器内全ての試水を排水します．</w:t>
      </w:r>
    </w:p>
    <w:p w:rsidR="004F5858" w:rsidRPr="00583733" w:rsidRDefault="004F5858" w:rsidP="004F5858">
      <w:pPr>
        <w:pStyle w:val="33"/>
        <w:ind w:left="8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r w:rsidRPr="00583733">
        <w:rPr>
          <w:rFonts w:ascii="Times New Roman" w:eastAsia="ＭＳ Ｐ明朝" w:hAnsi="Times New Roman"/>
          <w:sz w:val="22"/>
          <w:szCs w:val="22"/>
        </w:rPr>
        <w:t>5.2</w:t>
      </w:r>
      <w:r w:rsidRPr="00583733">
        <w:rPr>
          <w:rFonts w:ascii="Times New Roman" w:eastAsia="ＭＳ Ｐ明朝" w:hAnsi="ＭＳ Ｐ明朝" w:hint="eastAsia"/>
          <w:sz w:val="22"/>
          <w:szCs w:val="22"/>
        </w:rPr>
        <w:t>－（３）項で「ＳＴＡＲＴ」スイッチをＯＦＦにする前に，ポンプ吸引チューブを</w:t>
      </w:r>
    </w:p>
    <w:p w:rsidR="004F5858" w:rsidRPr="00583733" w:rsidRDefault="004F5858" w:rsidP="004F5858">
      <w:pPr>
        <w:pStyle w:val="33"/>
        <w:ind w:left="8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試水瓶から外します．</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「ＳＴＡＲＴ」スイッチをＯＦＦにして約３秒以内に，「</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ＤＯＷＮ側に</w:t>
      </w:r>
      <w:r w:rsidRPr="00583733">
        <w:rPr>
          <w:rFonts w:ascii="Times New Roman" w:eastAsia="ＭＳ Ｐ明朝" w:hAnsi="Times New Roman"/>
          <w:sz w:val="22"/>
          <w:szCs w:val="22"/>
        </w:rPr>
        <w:t>1</w:t>
      </w:r>
      <w:r w:rsidRPr="00583733">
        <w:rPr>
          <w:rFonts w:ascii="Times New Roman" w:eastAsia="ＭＳ Ｐ明朝" w:hAnsi="ＭＳ Ｐ明朝" w:hint="eastAsia"/>
          <w:sz w:val="22"/>
          <w:szCs w:val="22"/>
        </w:rPr>
        <w:t>回，操作します．バルブとポンプが約４０～５０秒程作動して，</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検出セル内だけでなく本器内配管路の全ての試水が排水されます．</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尚，この操作を行う度に右端に表示されるバッチ番号は＋１され，次の測定時に表示さ</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れるサンプル番号は０１に戻り，Ｎｏ０１／０２の様になります．</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この全体排水操作を行わずに次の試水の測定を始めると，本器内で試水が残っている前</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の試水と混ざるので，安定した測定値を得るのに通常よりも測定回数が多く必要になり</w:t>
      </w:r>
    </w:p>
    <w:p w:rsidR="004F5858" w:rsidRPr="00583733" w:rsidRDefault="004F5858" w:rsidP="00583733">
      <w:pPr>
        <w:pStyle w:val="33"/>
        <w:ind w:leftChars="300" w:left="630" w:firstLineChars="100" w:firstLine="220"/>
        <w:rPr>
          <w:rFonts w:ascii="Times New Roman" w:eastAsia="ＭＳ Ｐ明朝" w:hAnsi="Times New Roman"/>
          <w:sz w:val="22"/>
          <w:szCs w:val="22"/>
        </w:rPr>
      </w:pPr>
      <w:r w:rsidRPr="00583733">
        <w:rPr>
          <w:rFonts w:ascii="Times New Roman" w:eastAsia="ＭＳ Ｐ明朝" w:hAnsi="ＭＳ Ｐ明朝" w:hint="eastAsia"/>
          <w:sz w:val="22"/>
          <w:szCs w:val="22"/>
        </w:rPr>
        <w:t>ます．</w:t>
      </w:r>
    </w:p>
    <w:p w:rsidR="004F5858" w:rsidRPr="00583733" w:rsidRDefault="004F5858" w:rsidP="004F5858">
      <w:pPr>
        <w:pStyle w:val="33"/>
        <w:ind w:leftChars="300" w:left="630"/>
        <w:rPr>
          <w:rFonts w:ascii="Times New Roman" w:eastAsia="ＭＳ Ｐ明朝" w:hAnsi="Times New Roman"/>
          <w:sz w:val="22"/>
          <w:szCs w:val="22"/>
        </w:rPr>
      </w:pPr>
    </w:p>
    <w:p w:rsidR="004F5858" w:rsidRPr="00583733" w:rsidRDefault="004F5858" w:rsidP="003B05ED">
      <w:pPr>
        <w:pStyle w:val="33"/>
        <w:ind w:leftChars="300" w:left="1293" w:hangingChars="300" w:hanging="663"/>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b/>
          <w:bCs/>
          <w:sz w:val="22"/>
          <w:szCs w:val="22"/>
        </w:rPr>
        <w:t xml:space="preserve">　</w:t>
      </w:r>
      <w:r w:rsidRPr="00583733">
        <w:rPr>
          <w:rFonts w:ascii="Times New Roman" w:eastAsia="ＭＳ Ｐ明朝" w:hAnsi="ＭＳ Ｐ明朝" w:hint="eastAsia"/>
          <w:sz w:val="22"/>
          <w:szCs w:val="22"/>
        </w:rPr>
        <w:t>「ＳＴＡＲＴ」スイッチをＯＦＦにする前に「</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」スイッチをＤＯＷＮにすると標準化操作が開始されるので，スイッチ操作には注意して下さい．</w:t>
      </w:r>
    </w:p>
    <w:p w:rsidR="004F5858" w:rsidRPr="00583733" w:rsidRDefault="004F5858" w:rsidP="004F5858">
      <w:pPr>
        <w:pStyle w:val="33"/>
        <w:ind w:leftChars="600" w:left="1260"/>
        <w:rPr>
          <w:rFonts w:ascii="Times New Roman" w:eastAsia="ＭＳ Ｐ明朝" w:hAnsi="Times New Roman"/>
          <w:sz w:val="22"/>
          <w:szCs w:val="22"/>
        </w:rPr>
      </w:pPr>
      <w:r w:rsidRPr="00583733">
        <w:rPr>
          <w:rFonts w:ascii="Times New Roman" w:eastAsia="ＭＳ Ｐ明朝" w:hAnsi="ＭＳ Ｐ明朝" w:hint="eastAsia"/>
          <w:sz w:val="22"/>
          <w:szCs w:val="22"/>
        </w:rPr>
        <w:t>誤操作した場合は，</w:t>
      </w:r>
      <w:r w:rsidRPr="00583733">
        <w:rPr>
          <w:rFonts w:ascii="Times New Roman" w:eastAsia="ＭＳ Ｐ明朝" w:hAnsi="Times New Roman"/>
          <w:sz w:val="22"/>
          <w:szCs w:val="22"/>
        </w:rPr>
        <w:t>5.5</w:t>
      </w:r>
      <w:r w:rsidRPr="00583733">
        <w:rPr>
          <w:rFonts w:ascii="Times New Roman" w:eastAsia="ＭＳ Ｐ明朝" w:hAnsi="ＭＳ Ｐ明朝" w:hint="eastAsia"/>
          <w:sz w:val="22"/>
          <w:szCs w:val="22"/>
        </w:rPr>
        <w:t>項「標準化操作」を参照して復旧します．</w:t>
      </w:r>
    </w:p>
    <w:p w:rsidR="004F5858" w:rsidRPr="00583733" w:rsidRDefault="004F5858" w:rsidP="004F5858">
      <w:pPr>
        <w:pStyle w:val="33"/>
        <w:ind w:leftChars="592" w:left="1243"/>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F926BA" w:rsidP="004F5858">
      <w:pPr>
        <w:rPr>
          <w:rFonts w:ascii="Times New Roman" w:eastAsia="ＭＳ Ｐ明朝" w:hAnsi="Times New Roman"/>
          <w:b/>
          <w:sz w:val="22"/>
          <w:szCs w:val="22"/>
        </w:rPr>
      </w:pPr>
      <w:r w:rsidRPr="00D53D93">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3.4</w:t>
      </w:r>
      <w:r w:rsidR="004F5858" w:rsidRPr="00583733">
        <w:rPr>
          <w:rFonts w:ascii="Times New Roman" w:eastAsia="ＭＳ Ｐ明朝" w:hAnsi="ＭＳ Ｐ明朝" w:hint="eastAsia"/>
          <w:b/>
          <w:sz w:val="22"/>
          <w:szCs w:val="22"/>
        </w:rPr>
        <w:t xml:space="preserve">　連続注水による洗浄</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（１）電源スイッチをＯＮにする．</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（２）ディスプレイに　Ｖｅｒ　を表示する．（</w:t>
      </w:r>
      <w:r w:rsidRPr="00583733">
        <w:rPr>
          <w:rFonts w:ascii="Times New Roman" w:eastAsia="ＭＳ Ｐ明朝" w:hAnsi="Times New Roman"/>
          <w:sz w:val="22"/>
          <w:szCs w:val="22"/>
        </w:rPr>
        <w:t>1.08</w:t>
      </w:r>
      <w:r w:rsidRPr="00583733">
        <w:rPr>
          <w:rFonts w:ascii="Times New Roman" w:eastAsia="ＭＳ Ｐ明朝" w:hAnsi="ＭＳ Ｐ明朝" w:hint="eastAsia"/>
          <w:sz w:val="22"/>
          <w:szCs w:val="22"/>
        </w:rPr>
        <w:t>以降に下記機能が追加されました）</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p>
    <w:p w:rsidR="004F5858" w:rsidRPr="00583733" w:rsidRDefault="005C48C6" w:rsidP="004F5858">
      <w:pPr>
        <w:rPr>
          <w:rFonts w:ascii="Times New Roman" w:eastAsia="ＭＳ Ｐ明朝" w:hAnsi="Times New Roman"/>
          <w:sz w:val="22"/>
          <w:szCs w:val="22"/>
        </w:rPr>
      </w:pPr>
      <w:r>
        <w:rPr>
          <w:noProof/>
        </w:rPr>
        <w:drawing>
          <wp:anchor distT="0" distB="0" distL="114300" distR="114300" simplePos="0" relativeHeight="251652096" behindDoc="0" locked="0" layoutInCell="1" allowOverlap="1">
            <wp:simplePos x="0" y="0"/>
            <wp:positionH relativeFrom="column">
              <wp:posOffset>742950</wp:posOffset>
            </wp:positionH>
            <wp:positionV relativeFrom="paragraph">
              <wp:posOffset>34290</wp:posOffset>
            </wp:positionV>
            <wp:extent cx="4060825" cy="516255"/>
            <wp:effectExtent l="0" t="0" r="3175" b="0"/>
            <wp:wrapNone/>
            <wp:docPr id="1370" name="図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0"/>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04" t="8466" r="1659" b="5502"/>
                    <a:stretch>
                      <a:fillRect/>
                    </a:stretch>
                  </pic:blipFill>
                  <pic:spPr bwMode="auto">
                    <a:xfrm>
                      <a:off x="0" y="0"/>
                      <a:ext cx="4060825" cy="516255"/>
                    </a:xfrm>
                    <a:prstGeom prst="rect">
                      <a:avLst/>
                    </a:prstGeom>
                    <a:noFill/>
                    <a:ln>
                      <a:noFill/>
                    </a:ln>
                  </pic:spPr>
                </pic:pic>
              </a:graphicData>
            </a:graphic>
          </wp:anchor>
        </w:drawing>
      </w: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もしくは</w:t>
      </w:r>
    </w:p>
    <w:p w:rsidR="004F5858" w:rsidRPr="00583733" w:rsidRDefault="005C48C6" w:rsidP="004F5858">
      <w:pPr>
        <w:rPr>
          <w:rFonts w:ascii="Times New Roman" w:eastAsia="ＭＳ Ｐ明朝" w:hAnsi="Times New Roman"/>
          <w:sz w:val="22"/>
          <w:szCs w:val="22"/>
        </w:rPr>
      </w:pPr>
      <w:r>
        <w:rPr>
          <w:noProof/>
        </w:rPr>
        <w:drawing>
          <wp:anchor distT="0" distB="0" distL="114300" distR="114300" simplePos="0" relativeHeight="251653120" behindDoc="0" locked="0" layoutInCell="1" allowOverlap="1">
            <wp:simplePos x="0" y="0"/>
            <wp:positionH relativeFrom="column">
              <wp:posOffset>742950</wp:posOffset>
            </wp:positionH>
            <wp:positionV relativeFrom="paragraph">
              <wp:posOffset>34290</wp:posOffset>
            </wp:positionV>
            <wp:extent cx="4060825" cy="510540"/>
            <wp:effectExtent l="0" t="0" r="3175" b="0"/>
            <wp:wrapNone/>
            <wp:docPr id="1369"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78" t="9479" r="1663" b="6770"/>
                    <a:stretch>
                      <a:fillRect/>
                    </a:stretch>
                  </pic:blipFill>
                  <pic:spPr bwMode="auto">
                    <a:xfrm>
                      <a:off x="0" y="0"/>
                      <a:ext cx="4060825" cy="510540"/>
                    </a:xfrm>
                    <a:prstGeom prst="rect">
                      <a:avLst/>
                    </a:prstGeom>
                    <a:noFill/>
                    <a:ln>
                      <a:noFill/>
                    </a:ln>
                  </pic:spPr>
                </pic:pic>
              </a:graphicData>
            </a:graphic>
          </wp:anchor>
        </w:drawing>
      </w: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と表示されたら，［ＳＴＡＲＴ　ＳＷ］を押し，ＳＴＡＮＤＡＲＤＩＺＥ　スイッチ</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を「ＤＯＷＮ」側に２回素早く押します．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全排水時間の動作時間　４０～５０秒後に一旦停止し，直ぐに連続で吸引と排水を</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行います．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（３）洗浄中はディスプレイにＹ文字とＺ文字が交互に表示します．</w:t>
      </w:r>
    </w:p>
    <w:p w:rsidR="004F5858" w:rsidRPr="00583733" w:rsidRDefault="005C48C6" w:rsidP="004F5858">
      <w:pPr>
        <w:rPr>
          <w:rFonts w:ascii="Times New Roman" w:eastAsia="ＭＳ Ｐ明朝" w:hAnsi="Times New Roman"/>
          <w:sz w:val="22"/>
          <w:szCs w:val="22"/>
        </w:rPr>
      </w:pPr>
      <w:r>
        <w:rPr>
          <w:noProof/>
        </w:rPr>
        <w:drawing>
          <wp:anchor distT="0" distB="0" distL="114300" distR="114300" simplePos="0" relativeHeight="251654144" behindDoc="0" locked="0" layoutInCell="1" allowOverlap="1">
            <wp:simplePos x="0" y="0"/>
            <wp:positionH relativeFrom="column">
              <wp:posOffset>861695</wp:posOffset>
            </wp:positionH>
            <wp:positionV relativeFrom="paragraph">
              <wp:posOffset>164465</wp:posOffset>
            </wp:positionV>
            <wp:extent cx="4084955" cy="504825"/>
            <wp:effectExtent l="0" t="0" r="4445" b="3175"/>
            <wp:wrapNone/>
            <wp:docPr id="1368" name="図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2"/>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51" t="6154" r="4684" b="25897"/>
                    <a:stretch>
                      <a:fillRect/>
                    </a:stretch>
                  </pic:blipFill>
                  <pic:spPr bwMode="auto">
                    <a:xfrm>
                      <a:off x="0" y="0"/>
                      <a:ext cx="4084955" cy="504825"/>
                    </a:xfrm>
                    <a:prstGeom prst="rect">
                      <a:avLst/>
                    </a:prstGeom>
                    <a:noFill/>
                    <a:ln>
                      <a:noFill/>
                    </a:ln>
                  </pic:spPr>
                </pic:pic>
              </a:graphicData>
            </a:graphic>
          </wp:anchor>
        </w:drawing>
      </w: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（４）洗浄を終了する場合は「ＳＴＡＲＴ　ＳＷ」を押して　ＯＦＦ　にします．</w:t>
      </w:r>
    </w:p>
    <w:p w:rsidR="004F5858" w:rsidRPr="00583733" w:rsidRDefault="005C48C6" w:rsidP="004F5858">
      <w:pPr>
        <w:rPr>
          <w:rFonts w:ascii="Times New Roman" w:eastAsia="ＭＳ Ｐ明朝" w:hAnsi="Times New Roman"/>
          <w:sz w:val="22"/>
          <w:szCs w:val="22"/>
        </w:rPr>
      </w:pPr>
      <w:r>
        <w:rPr>
          <w:noProof/>
        </w:rPr>
        <w:drawing>
          <wp:anchor distT="0" distB="0" distL="114300" distR="114300" simplePos="0" relativeHeight="251655168" behindDoc="0" locked="0" layoutInCell="1" allowOverlap="1">
            <wp:simplePos x="0" y="0"/>
            <wp:positionH relativeFrom="column">
              <wp:posOffset>897255</wp:posOffset>
            </wp:positionH>
            <wp:positionV relativeFrom="paragraph">
              <wp:posOffset>173355</wp:posOffset>
            </wp:positionV>
            <wp:extent cx="4049395" cy="516890"/>
            <wp:effectExtent l="0" t="0" r="0" b="0"/>
            <wp:wrapNone/>
            <wp:docPr id="1367"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3"/>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727" t="5730" r="1651" b="9479"/>
                    <a:stretch>
                      <a:fillRect/>
                    </a:stretch>
                  </pic:blipFill>
                  <pic:spPr bwMode="auto">
                    <a:xfrm>
                      <a:off x="0" y="0"/>
                      <a:ext cx="4049395" cy="516890"/>
                    </a:xfrm>
                    <a:prstGeom prst="rect">
                      <a:avLst/>
                    </a:prstGeom>
                    <a:noFill/>
                    <a:ln>
                      <a:noFill/>
                    </a:ln>
                  </pic:spPr>
                </pic:pic>
              </a:graphicData>
            </a:graphic>
          </wp:anchor>
        </w:drawing>
      </w: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Ａ，Ｂと表示して停止します．</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（５）全排水</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この状態では内部の水路に洗浄水が残っているので，もう一度「ＳＴＡＲＴ　ＳＷ」</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を押し，ポンプが動き出したなら「ＳＴＡＲＴ　ＳＷ」をＯＦＦして，</w:t>
      </w:r>
      <w:r w:rsidRPr="00583733">
        <w:rPr>
          <w:rFonts w:ascii="Times New Roman" w:eastAsia="ＭＳ Ｐ明朝" w:hAnsi="Times New Roman"/>
          <w:sz w:val="22"/>
          <w:szCs w:val="22"/>
        </w:rPr>
        <w:t>3</w:t>
      </w:r>
      <w:r w:rsidRPr="00583733">
        <w:rPr>
          <w:rFonts w:ascii="Times New Roman" w:eastAsia="ＭＳ Ｐ明朝" w:hAnsi="ＭＳ Ｐ明朝" w:hint="eastAsia"/>
          <w:sz w:val="22"/>
          <w:szCs w:val="22"/>
        </w:rPr>
        <w:t>秒以内に</w: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「ＵＰ／ＤＯＷＮ　ＳＷ」を　ＤＯＷＮ　側に一回押し，全排水を開始します．</w:t>
      </w:r>
    </w:p>
    <w:p w:rsidR="004F5858" w:rsidRPr="00583733" w:rsidRDefault="004F5858" w:rsidP="004F5858">
      <w:pPr>
        <w:rPr>
          <w:rFonts w:ascii="Times New Roman" w:eastAsia="ＭＳ Ｐ明朝" w:hAnsi="Times New Roman"/>
          <w:sz w:val="22"/>
          <w:szCs w:val="22"/>
        </w:rPr>
      </w:pPr>
    </w:p>
    <w:p w:rsidR="004F5858" w:rsidRPr="00583733" w:rsidRDefault="004F5858" w:rsidP="004F5858">
      <w:pPr>
        <w:rPr>
          <w:rFonts w:ascii="Times New Roman" w:eastAsia="ＭＳ Ｐ明朝" w:hAnsi="Times New Roman"/>
          <w:sz w:val="22"/>
          <w:szCs w:val="22"/>
        </w:rPr>
      </w:pPr>
    </w:p>
    <w:p w:rsidR="004F5858" w:rsidRPr="00583733" w:rsidRDefault="00F926BA" w:rsidP="004F5858">
      <w:pPr>
        <w:rPr>
          <w:rFonts w:ascii="Times New Roman" w:eastAsia="ＭＳ Ｐ明朝" w:hAnsi="Times New Roman"/>
          <w:b/>
          <w:sz w:val="22"/>
          <w:szCs w:val="22"/>
        </w:rPr>
      </w:pPr>
      <w:r w:rsidRPr="00D53D93">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3.5</w:t>
      </w:r>
      <w:r w:rsidR="004F5858" w:rsidRPr="00583733">
        <w:rPr>
          <w:rFonts w:ascii="Times New Roman" w:eastAsia="ＭＳ Ｐ明朝" w:hAnsi="ＭＳ Ｐ明朝" w:hint="eastAsia"/>
          <w:b/>
          <w:sz w:val="22"/>
          <w:szCs w:val="22"/>
        </w:rPr>
        <w:t xml:space="preserve">　標準化操作</w:t>
      </w:r>
    </w:p>
    <w:p w:rsidR="004F5858" w:rsidRPr="00583733" w:rsidRDefault="004F5858" w:rsidP="004F5858">
      <w:pPr>
        <w:ind w:firstLine="720"/>
        <w:rPr>
          <w:rFonts w:ascii="Times New Roman" w:eastAsia="ＭＳ Ｐ明朝" w:hAnsi="Times New Roman"/>
          <w:sz w:val="22"/>
          <w:szCs w:val="22"/>
        </w:rPr>
      </w:pPr>
      <w:r w:rsidRPr="00583733">
        <w:rPr>
          <w:rFonts w:ascii="Times New Roman" w:eastAsia="ＭＳ Ｐ明朝" w:hAnsi="ＭＳ Ｐ明朝" w:hint="eastAsia"/>
          <w:sz w:val="22"/>
          <w:szCs w:val="22"/>
        </w:rPr>
        <w:t>標準化を行う前に３５</w:t>
      </w:r>
      <w:r w:rsidRPr="00583733">
        <w:rPr>
          <w:rFonts w:ascii="Times New Roman" w:eastAsia="ＭＳ Ｐ明朝" w:hAnsi="Times New Roman"/>
          <w:sz w:val="22"/>
          <w:szCs w:val="22"/>
        </w:rPr>
        <w:t>psu</w:t>
      </w:r>
      <w:r w:rsidRPr="00583733">
        <w:rPr>
          <w:rFonts w:ascii="Times New Roman" w:eastAsia="ＭＳ Ｐ明朝" w:hAnsi="ＭＳ Ｐ明朝" w:hint="eastAsia"/>
          <w:sz w:val="22"/>
          <w:szCs w:val="22"/>
        </w:rPr>
        <w:t>に近い濃度の２次標準液等で数回測定し，本器内の試水流路内</w:t>
      </w:r>
    </w:p>
    <w:p w:rsidR="004F5858" w:rsidRPr="00583733" w:rsidRDefault="004F5858" w:rsidP="004F5858">
      <w:pPr>
        <w:ind w:firstLine="720"/>
        <w:rPr>
          <w:rFonts w:ascii="Times New Roman" w:eastAsia="ＭＳ Ｐ明朝" w:hAnsi="Times New Roman"/>
          <w:sz w:val="22"/>
          <w:szCs w:val="22"/>
        </w:rPr>
      </w:pPr>
      <w:r w:rsidRPr="00583733">
        <w:rPr>
          <w:rFonts w:ascii="Times New Roman" w:eastAsia="ＭＳ Ｐ明朝" w:hAnsi="ＭＳ Ｐ明朝" w:hint="eastAsia"/>
          <w:sz w:val="22"/>
          <w:szCs w:val="22"/>
        </w:rPr>
        <w:t>をなじませます．このことにより標準海水の量を減らせることができます．</w:t>
      </w:r>
    </w:p>
    <w:p w:rsidR="004F5858" w:rsidRPr="00583733" w:rsidRDefault="004F5858" w:rsidP="004F5858">
      <w:pPr>
        <w:pStyle w:val="33"/>
        <w:ind w:left="840" w:firstLine="700"/>
        <w:rPr>
          <w:rFonts w:ascii="Times New Roman" w:eastAsia="ＭＳ Ｐ明朝" w:hAnsi="Times New Roman"/>
          <w:sz w:val="22"/>
          <w:szCs w:val="22"/>
        </w:rPr>
      </w:pPr>
      <w:r w:rsidRPr="00583733">
        <w:rPr>
          <w:rFonts w:ascii="Times New Roman" w:eastAsia="ＭＳ Ｐ明朝" w:hAnsi="ＭＳ Ｐ明朝" w:hint="eastAsia"/>
          <w:sz w:val="22"/>
          <w:szCs w:val="22"/>
        </w:rPr>
        <w:t>その後，標準海水を測定して再現性のある測定値が得られてから，次の表示の状態で</w:t>
      </w:r>
    </w:p>
    <w:p w:rsidR="004F5858" w:rsidRPr="00583733" w:rsidRDefault="004F5858" w:rsidP="004F5858">
      <w:pPr>
        <w:pStyle w:val="33"/>
        <w:ind w:left="840" w:firstLine="700"/>
        <w:rPr>
          <w:rFonts w:ascii="Times New Roman" w:eastAsia="ＭＳ Ｐ明朝" w:hAnsi="Times New Roman"/>
          <w:sz w:val="22"/>
          <w:szCs w:val="22"/>
        </w:rPr>
      </w:pPr>
      <w:r w:rsidRPr="00583733">
        <w:rPr>
          <w:rFonts w:ascii="Times New Roman" w:eastAsia="ＭＳ Ｐ明朝" w:hAnsi="ＭＳ Ｐ明朝" w:hint="eastAsia"/>
          <w:sz w:val="22"/>
          <w:szCs w:val="22"/>
        </w:rPr>
        <w:t>「</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」スイッチを操作します．</w:t>
      </w:r>
    </w:p>
    <w:p w:rsidR="004F5858" w:rsidRPr="00583733" w:rsidRDefault="004F5858" w:rsidP="004F5858">
      <w:pPr>
        <w:pStyle w:val="a6"/>
        <w:rPr>
          <w:rFonts w:ascii="Times New Roman" w:eastAsia="ＭＳ Ｐ明朝" w:hAnsi="Times New Roman"/>
          <w:sz w:val="22"/>
          <w:szCs w:val="22"/>
        </w:rPr>
      </w:pP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50" type="#_x0000_t75" style="width:364.2pt;height:31.8pt" o:ole="">
            <v:imagedata r:id="rId61" o:title=""/>
          </v:shape>
          <o:OLEObject Type="Embed" ProgID="Visio.Drawing.6" ShapeID="_x0000_i1050" DrawAspect="Content" ObjectID="_1493716734" r:id="rId75"/>
        </w:object>
      </w:r>
    </w:p>
    <w:p w:rsidR="004F5858" w:rsidRPr="00583733" w:rsidRDefault="004F5858" w:rsidP="004F5858">
      <w:pPr>
        <w:tabs>
          <w:tab w:val="left" w:pos="1440"/>
        </w:tabs>
        <w:spacing w:before="120"/>
        <w:rPr>
          <w:rFonts w:ascii="Times New Roman" w:eastAsia="ＭＳ Ｐ明朝" w:hAnsi="Times New Roman"/>
          <w:sz w:val="22"/>
          <w:szCs w:val="22"/>
        </w:rPr>
      </w:pPr>
      <w:r w:rsidRPr="00583733">
        <w:rPr>
          <w:rFonts w:ascii="Times New Roman" w:eastAsia="ＭＳ Ｐ明朝" w:hAnsi="ＭＳ Ｐ明朝" w:hint="eastAsia"/>
          <w:sz w:val="22"/>
          <w:szCs w:val="22"/>
        </w:rPr>
        <w:t>（１）「</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」スイッチをＵＰまたはＤＯＷＮに操作すると，標準化が始まり</w:t>
      </w:r>
    </w:p>
    <w:p w:rsidR="004F5858" w:rsidRPr="00583733" w:rsidRDefault="004F5858" w:rsidP="00583733">
      <w:pPr>
        <w:tabs>
          <w:tab w:val="left" w:pos="1440"/>
        </w:tabs>
        <w:spacing w:before="120"/>
        <w:ind w:firstLineChars="300" w:firstLine="660"/>
        <w:rPr>
          <w:rFonts w:ascii="Times New Roman" w:eastAsia="ＭＳ Ｐ明朝" w:hAnsi="Times New Roman"/>
          <w:sz w:val="22"/>
          <w:szCs w:val="22"/>
        </w:rPr>
      </w:pPr>
      <w:r w:rsidRPr="00583733">
        <w:rPr>
          <w:rFonts w:ascii="Times New Roman" w:eastAsia="ＭＳ Ｐ明朝" w:hAnsi="ＭＳ Ｐ明朝" w:hint="eastAsia"/>
          <w:sz w:val="22"/>
          <w:szCs w:val="22"/>
        </w:rPr>
        <w:t>電気伝導度比</w:t>
      </w:r>
      <w:r w:rsidRPr="00583733">
        <w:rPr>
          <w:rFonts w:ascii="Times New Roman" w:eastAsia="ＭＳ Ｐ明朝" w:hAnsi="Times New Roman"/>
          <w:sz w:val="22"/>
          <w:szCs w:val="22"/>
        </w:rPr>
        <w:t>R15</w:t>
      </w:r>
      <w:r w:rsidRPr="00583733">
        <w:rPr>
          <w:rFonts w:ascii="Times New Roman" w:eastAsia="ＭＳ Ｐ明朝" w:hAnsi="ＭＳ Ｐ明朝" w:hint="eastAsia"/>
          <w:sz w:val="22"/>
          <w:szCs w:val="22"/>
        </w:rPr>
        <w:t>（１５</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換算の電気伝導度比），標準化係数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が表示されます．</w:t>
      </w:r>
    </w:p>
    <w:p w:rsidR="004F5858" w:rsidRPr="00583733" w:rsidRDefault="004F5858" w:rsidP="004F5858">
      <w:pPr>
        <w:pStyle w:val="21"/>
        <w:tabs>
          <w:tab w:val="left" w:pos="1440"/>
        </w:tabs>
        <w:rPr>
          <w:rFonts w:ascii="Times New Roman" w:eastAsia="ＭＳ Ｐ明朝" w:hAnsi="Times New Roman"/>
          <w:szCs w:val="22"/>
        </w:rPr>
      </w:pPr>
      <w:r w:rsidRPr="00583733">
        <w:rPr>
          <w:rFonts w:ascii="Times New Roman" w:eastAsia="ＭＳ Ｐ明朝" w:hAnsi="ＭＳ Ｐ明朝" w:hint="eastAsia"/>
          <w:szCs w:val="22"/>
        </w:rPr>
        <w:t>ＵＰ／ＤＯＷＮの操作を行って，この表示値を標準海水に表示されている電気伝導度比値，</w:t>
      </w:r>
    </w:p>
    <w:p w:rsidR="004F5858" w:rsidRPr="00583733" w:rsidRDefault="004F5858" w:rsidP="004F5858">
      <w:pPr>
        <w:pStyle w:val="21"/>
        <w:tabs>
          <w:tab w:val="left" w:pos="1440"/>
        </w:tabs>
        <w:rPr>
          <w:rFonts w:ascii="Times New Roman" w:eastAsia="ＭＳ Ｐ明朝" w:hAnsi="Times New Roman"/>
          <w:szCs w:val="22"/>
        </w:rPr>
      </w:pPr>
      <w:r w:rsidRPr="00583733">
        <w:rPr>
          <w:rFonts w:ascii="Times New Roman" w:eastAsia="ＭＳ Ｐ明朝" w:hAnsi="ＭＳ Ｐ明朝" w:hint="eastAsia"/>
          <w:szCs w:val="22"/>
        </w:rPr>
        <w:t>塩分値に一致させます．</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の値は，スイッチを１回ＵＰ側又はＤＯＷＮ側に操作すると</w:t>
      </w:r>
      <w:r w:rsidRPr="00583733">
        <w:rPr>
          <w:rFonts w:ascii="Times New Roman" w:eastAsia="ＭＳ Ｐ明朝" w:hAnsi="Times New Roman"/>
          <w:sz w:val="22"/>
          <w:szCs w:val="22"/>
        </w:rPr>
        <w:t>0.00001</w:t>
      </w:r>
      <w:r w:rsidRPr="00583733">
        <w:rPr>
          <w:rFonts w:ascii="Times New Roman" w:eastAsia="ＭＳ Ｐ明朝" w:hAnsi="ＭＳ Ｐ明朝" w:hint="eastAsia"/>
          <w:sz w:val="22"/>
          <w:szCs w:val="22"/>
        </w:rPr>
        <w:t>増減し，３秒間押</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し続けると１桁上の</w:t>
      </w:r>
      <w:r w:rsidRPr="00583733">
        <w:rPr>
          <w:rFonts w:ascii="Times New Roman" w:eastAsia="ＭＳ Ｐ明朝" w:hAnsi="Times New Roman"/>
          <w:sz w:val="22"/>
          <w:szCs w:val="22"/>
        </w:rPr>
        <w:t>0.0001</w:t>
      </w:r>
      <w:r w:rsidRPr="00583733">
        <w:rPr>
          <w:rFonts w:ascii="Times New Roman" w:eastAsia="ＭＳ Ｐ明朝" w:hAnsi="ＭＳ Ｐ明朝" w:hint="eastAsia"/>
          <w:sz w:val="22"/>
          <w:szCs w:val="22"/>
        </w:rPr>
        <w:t>桁が増減します．更に３秒間押し続けるともう１桁上の</w:t>
      </w:r>
      <w:r w:rsidRPr="00583733">
        <w:rPr>
          <w:rFonts w:ascii="Times New Roman" w:eastAsia="ＭＳ Ｐ明朝" w:hAnsi="Times New Roman"/>
          <w:sz w:val="22"/>
          <w:szCs w:val="22"/>
        </w:rPr>
        <w:t>0.001</w:t>
      </w:r>
    </w:p>
    <w:p w:rsidR="004F5858" w:rsidRPr="00583733" w:rsidRDefault="004F5858" w:rsidP="004F5858">
      <w:pPr>
        <w:ind w:firstLine="630"/>
        <w:rPr>
          <w:rFonts w:ascii="Times New Roman" w:eastAsia="ＭＳ Ｐ明朝" w:hAnsi="Times New Roman"/>
          <w:sz w:val="22"/>
          <w:szCs w:val="22"/>
        </w:rPr>
      </w:pPr>
      <w:r w:rsidRPr="00583733">
        <w:rPr>
          <w:rFonts w:ascii="Times New Roman" w:eastAsia="ＭＳ Ｐ明朝" w:hAnsi="ＭＳ Ｐ明朝" w:hint="eastAsia"/>
          <w:sz w:val="22"/>
          <w:szCs w:val="22"/>
        </w:rPr>
        <w:t>桁が増減します．塩分値もこれに応じた変化をします．</w:t>
      </w:r>
    </w:p>
    <w:p w:rsidR="004F5858" w:rsidRPr="00583733" w:rsidRDefault="004F5858" w:rsidP="004F5858">
      <w:pPr>
        <w:ind w:leftChars="600" w:left="1260"/>
        <w:rPr>
          <w:rFonts w:ascii="Times New Roman" w:eastAsia="ＭＳ Ｐ明朝" w:hAnsi="Times New Roman"/>
          <w:sz w:val="22"/>
          <w:szCs w:val="22"/>
        </w:rPr>
      </w:pPr>
      <w:r w:rsidRPr="00583733">
        <w:rPr>
          <w:rFonts w:ascii="Times New Roman" w:eastAsia="ＭＳ Ｐ明朝" w:hAnsi="ＭＳ Ｐ明朝" w:hint="eastAsia"/>
          <w:sz w:val="22"/>
          <w:szCs w:val="22"/>
        </w:rPr>
        <w:t>（Ｒ</w:t>
      </w:r>
      <w:r w:rsidRPr="00583733">
        <w:rPr>
          <w:rFonts w:ascii="Times New Roman" w:eastAsia="ＭＳ Ｐ明朝" w:hAnsi="Times New Roman"/>
          <w:sz w:val="22"/>
          <w:szCs w:val="22"/>
        </w:rPr>
        <w:t>15</w:t>
      </w:r>
      <w:r w:rsidRPr="00583733">
        <w:rPr>
          <w:rFonts w:ascii="Times New Roman" w:eastAsia="ＭＳ Ｐ明朝" w:hAnsi="ＭＳ Ｐ明朝" w:hint="eastAsia"/>
          <w:sz w:val="22"/>
          <w:szCs w:val="22"/>
        </w:rPr>
        <w:t>は，標準化操作を行っている時のみ表示されます．）</w:t>
      </w:r>
    </w:p>
    <w:p w:rsidR="004F5858" w:rsidRPr="00583733" w:rsidRDefault="004F5858" w:rsidP="004F5858">
      <w:pPr>
        <w:ind w:leftChars="800" w:left="1680"/>
        <w:rPr>
          <w:rFonts w:ascii="Times New Roman" w:eastAsia="ＭＳ Ｐ明朝" w:hAnsi="Times New Roman"/>
          <w:sz w:val="22"/>
          <w:szCs w:val="22"/>
        </w:rPr>
      </w:pPr>
    </w:p>
    <w:p w:rsidR="004F5858" w:rsidRPr="00583733" w:rsidRDefault="004F5858" w:rsidP="004F5858">
      <w:pPr>
        <w:ind w:leftChars="800" w:left="1680"/>
        <w:rPr>
          <w:rFonts w:ascii="Times New Roman" w:eastAsia="ＭＳ Ｐ明朝" w:hAnsi="Times New Roman"/>
          <w:sz w:val="22"/>
          <w:szCs w:val="22"/>
        </w:rPr>
      </w:pPr>
      <w:r w:rsidRPr="00583733">
        <w:rPr>
          <w:rFonts w:ascii="Times New Roman" w:eastAsia="ＭＳ Ｐ明朝" w:hAnsi="ＭＳ Ｐ明朝" w:hint="eastAsia"/>
          <w:sz w:val="22"/>
          <w:szCs w:val="22"/>
        </w:rPr>
        <w:t>ＵＰに操作した場合</w:t>
      </w: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51" type="#_x0000_t75" style="width:364.2pt;height:31.8pt" o:ole="">
            <v:imagedata r:id="rId76" o:title=""/>
          </v:shape>
          <o:OLEObject Type="Embed" ProgID="Visio.Drawing.6" ShapeID="_x0000_i1051" DrawAspect="Content" ObjectID="_1493716735" r:id="rId77"/>
        </w:object>
      </w:r>
    </w:p>
    <w:p w:rsidR="004F5858" w:rsidRPr="00583733" w:rsidRDefault="004F5858" w:rsidP="004F5858">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w:t>
      </w:r>
    </w:p>
    <w:p w:rsidR="004F5858" w:rsidRPr="00583733" w:rsidRDefault="004F5858" w:rsidP="00583733">
      <w:pPr>
        <w:ind w:firstLineChars="700" w:firstLine="154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ＤＯＷＮに操作した場合</w:t>
      </w:r>
    </w:p>
    <w:p w:rsidR="004F5858" w:rsidRPr="00583733" w:rsidRDefault="004F5858" w:rsidP="0058224C">
      <w:pPr>
        <w:ind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52" type="#_x0000_t75" style="width:364.2pt;height:31.8pt" o:ole="">
            <v:imagedata r:id="rId78" o:title=""/>
          </v:shape>
          <o:OLEObject Type="Embed" ProgID="Visio.Drawing.6" ShapeID="_x0000_i1052" DrawAspect="Content" ObjectID="_1493716736" r:id="rId79"/>
        </w:object>
      </w:r>
    </w:p>
    <w:p w:rsidR="004F5858" w:rsidRPr="00583733" w:rsidRDefault="004F5858" w:rsidP="004F5858">
      <w:pPr>
        <w:pStyle w:val="a6"/>
        <w:spacing w:before="120"/>
        <w:rPr>
          <w:rFonts w:ascii="Times New Roman" w:eastAsia="ＭＳ Ｐ明朝" w:hAnsi="Times New Roman"/>
          <w:sz w:val="22"/>
          <w:szCs w:val="22"/>
        </w:rPr>
      </w:pPr>
      <w:r w:rsidRPr="00583733">
        <w:rPr>
          <w:rFonts w:ascii="Times New Roman" w:eastAsia="ＭＳ Ｐ明朝" w:hAnsi="ＭＳ Ｐ明朝" w:hint="eastAsia"/>
          <w:sz w:val="22"/>
          <w:szCs w:val="22"/>
        </w:rPr>
        <w:t>（２）電気伝導度比値，塩分値の調整（一致）が完了したら「ＳＴＡＲＴ」スイッチを</w:t>
      </w:r>
    </w:p>
    <w:p w:rsidR="004F5858" w:rsidRPr="00583733" w:rsidRDefault="004F5858" w:rsidP="00583733">
      <w:pPr>
        <w:ind w:leftChars="300" w:left="1290" w:hangingChars="300" w:hanging="660"/>
        <w:rPr>
          <w:rFonts w:ascii="Times New Roman" w:eastAsia="ＭＳ Ｐ明朝" w:hAnsi="Times New Roman"/>
          <w:sz w:val="22"/>
          <w:szCs w:val="22"/>
        </w:rPr>
      </w:pPr>
      <w:r w:rsidRPr="00583733">
        <w:rPr>
          <w:rFonts w:ascii="Times New Roman" w:eastAsia="ＭＳ Ｐ明朝" w:hAnsi="ＭＳ Ｐ明朝" w:hint="eastAsia"/>
          <w:sz w:val="22"/>
          <w:szCs w:val="22"/>
        </w:rPr>
        <w:t>ＯＦＦにします．標準化係数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は修正された値に置き換わります．</w:t>
      </w:r>
    </w:p>
    <w:p w:rsidR="004F5858" w:rsidRPr="00583733" w:rsidRDefault="004F5858" w:rsidP="004F5858">
      <w:pPr>
        <w:ind w:left="630" w:firstLine="210"/>
        <w:rPr>
          <w:rFonts w:ascii="Times New Roman" w:eastAsia="ＭＳ Ｐ明朝" w:hAnsi="Times New Roman"/>
          <w:sz w:val="22"/>
          <w:szCs w:val="22"/>
        </w:rPr>
      </w:pPr>
    </w:p>
    <w:p w:rsidR="004F5858" w:rsidRPr="00583733" w:rsidRDefault="004F5858" w:rsidP="00583733">
      <w:pPr>
        <w:ind w:left="630" w:firstLine="210"/>
        <w:rPr>
          <w:rFonts w:ascii="Times New Roman" w:eastAsia="ＭＳ Ｐ明朝" w:hAnsi="Times New Roman"/>
          <w:sz w:val="22"/>
          <w:szCs w:val="22"/>
        </w:rPr>
      </w:pPr>
      <w:r w:rsidRPr="00583733">
        <w:rPr>
          <w:rFonts w:ascii="Times New Roman" w:eastAsia="ＭＳ Ｐ明朝" w:hAnsi="Times New Roman"/>
          <w:sz w:val="22"/>
          <w:szCs w:val="22"/>
        </w:rPr>
        <w:object w:dxaOrig="7274" w:dyaOrig="647">
          <v:shape id="_x0000_i1053" type="#_x0000_t75" style="width:364.2pt;height:31.8pt" o:ole="">
            <v:imagedata r:id="rId80" o:title=""/>
          </v:shape>
          <o:OLEObject Type="Embed" ProgID="Visio.Drawing.6" ShapeID="_x0000_i1053" DrawAspect="Content" ObjectID="_1493716737" r:id="rId81"/>
        </w:object>
      </w:r>
    </w:p>
    <w:p w:rsidR="004F5858" w:rsidRPr="00583733" w:rsidRDefault="004F5858" w:rsidP="00583733">
      <w:pPr>
        <w:pStyle w:val="33"/>
        <w:ind w:leftChars="0" w:left="0"/>
        <w:rPr>
          <w:rFonts w:ascii="Times New Roman" w:eastAsia="ＭＳ Ｐ明朝" w:hAnsi="Times New Roman"/>
          <w:sz w:val="22"/>
          <w:szCs w:val="22"/>
        </w:rPr>
      </w:pPr>
      <w:r w:rsidRPr="00583733">
        <w:rPr>
          <w:rFonts w:ascii="Times New Roman" w:eastAsia="ＭＳ Ｐ明朝" w:hAnsi="ＭＳ Ｐ明朝" w:hint="eastAsia"/>
          <w:sz w:val="22"/>
          <w:szCs w:val="22"/>
        </w:rPr>
        <w:t>（３）標準化係数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は，誤操作した時や経年変化の参考として記録しておいて下さい．</w:t>
      </w:r>
    </w:p>
    <w:p w:rsidR="004F5858" w:rsidRPr="00583733" w:rsidRDefault="004F5858" w:rsidP="004F5858">
      <w:pPr>
        <w:pStyle w:val="33"/>
        <w:ind w:left="840" w:firstLine="600"/>
        <w:rPr>
          <w:rFonts w:ascii="Times New Roman" w:eastAsia="ＭＳ Ｐ明朝" w:hAnsi="Times New Roman"/>
          <w:sz w:val="22"/>
          <w:szCs w:val="22"/>
        </w:rPr>
      </w:pPr>
      <w:r w:rsidRPr="00583733">
        <w:rPr>
          <w:rFonts w:ascii="Times New Roman" w:eastAsia="ＭＳ Ｐ明朝" w:hAnsi="ＭＳ Ｐ明朝" w:hint="eastAsia"/>
          <w:sz w:val="22"/>
          <w:szCs w:val="22"/>
        </w:rPr>
        <w:t>誤操作によって値が変わってしまった場合は，「</w:t>
      </w:r>
      <w:r w:rsidRPr="00583733">
        <w:rPr>
          <w:rFonts w:ascii="Times New Roman" w:eastAsia="ＭＳ Ｐ明朝" w:hAnsi="Times New Roman"/>
          <w:sz w:val="22"/>
          <w:szCs w:val="22"/>
        </w:rPr>
        <w:t>STANDARDIZE</w:t>
      </w:r>
      <w:r w:rsidRPr="00583733">
        <w:rPr>
          <w:rFonts w:ascii="Times New Roman" w:eastAsia="ＭＳ Ｐ明朝" w:hAnsi="ＭＳ Ｐ明朝" w:hint="eastAsia"/>
          <w:sz w:val="22"/>
          <w:szCs w:val="22"/>
        </w:rPr>
        <w:t>」スイッチをＵＰ又は</w:t>
      </w:r>
    </w:p>
    <w:p w:rsidR="004F5858" w:rsidRPr="00583733" w:rsidRDefault="004F5858" w:rsidP="004F5858">
      <w:pPr>
        <w:pStyle w:val="33"/>
        <w:ind w:left="840" w:firstLine="600"/>
        <w:rPr>
          <w:rFonts w:ascii="Times New Roman" w:eastAsia="ＭＳ Ｐ明朝" w:hAnsi="Times New Roman"/>
          <w:sz w:val="22"/>
          <w:szCs w:val="22"/>
        </w:rPr>
      </w:pPr>
      <w:r w:rsidRPr="00583733">
        <w:rPr>
          <w:rFonts w:ascii="Times New Roman" w:eastAsia="ＭＳ Ｐ明朝" w:hAnsi="ＭＳ Ｐ明朝" w:hint="eastAsia"/>
          <w:sz w:val="22"/>
          <w:szCs w:val="22"/>
        </w:rPr>
        <w:t>ＤＯＷＮに操作して元の値に戻した後，「ＳＴＡＲＴ」スイッチをＯＦＦにします．</w:t>
      </w:r>
    </w:p>
    <w:p w:rsidR="004F5858" w:rsidRPr="00583733" w:rsidRDefault="004F5858" w:rsidP="00583733">
      <w:pPr>
        <w:pStyle w:val="33"/>
        <w:ind w:leftChars="300" w:left="1290" w:hangingChars="300" w:hanging="660"/>
        <w:rPr>
          <w:rFonts w:ascii="Times New Roman" w:eastAsia="ＭＳ Ｐ明朝" w:hAnsi="Times New Roman"/>
          <w:sz w:val="22"/>
          <w:szCs w:val="22"/>
        </w:rPr>
      </w:pPr>
    </w:p>
    <w:p w:rsidR="004F5858" w:rsidRPr="00583733" w:rsidRDefault="004F5858" w:rsidP="0058224C">
      <w:pPr>
        <w:pStyle w:val="33"/>
        <w:tabs>
          <w:tab w:val="left" w:pos="1260"/>
        </w:tabs>
        <w:ind w:left="840" w:firstLineChars="400" w:firstLine="880"/>
        <w:rPr>
          <w:rFonts w:ascii="Times New Roman" w:eastAsia="ＭＳ Ｐ明朝" w:hAnsi="Times New Roman"/>
          <w:sz w:val="22"/>
          <w:szCs w:val="22"/>
        </w:rPr>
      </w:pPr>
      <w:r w:rsidRPr="0058224C">
        <w:rPr>
          <w:rFonts w:ascii="Times New Roman" w:eastAsia="ＭＳ Ｐ明朝" w:hAnsi="Times New Roman"/>
          <w:sz w:val="22"/>
          <w:szCs w:val="22"/>
        </w:rPr>
        <w:object w:dxaOrig="7274" w:dyaOrig="647">
          <v:shape id="_x0000_i1054" type="#_x0000_t75" style="width:364.2pt;height:31.8pt" o:ole="">
            <v:imagedata r:id="rId82" o:title=""/>
          </v:shape>
          <o:OLEObject Type="Embed" ProgID="Visio.Drawing.6" ShapeID="_x0000_i1054" DrawAspect="Content" ObjectID="_1493716738" r:id="rId83"/>
        </w:object>
      </w:r>
    </w:p>
    <w:p w:rsidR="004F5858" w:rsidRPr="00583733" w:rsidRDefault="004F5858" w:rsidP="00583733">
      <w:pPr>
        <w:pStyle w:val="33"/>
        <w:tabs>
          <w:tab w:val="left" w:pos="1260"/>
        </w:tabs>
        <w:ind w:leftChars="397" w:left="1494" w:hangingChars="300" w:hanging="660"/>
        <w:rPr>
          <w:rFonts w:ascii="Times New Roman" w:eastAsia="ＭＳ Ｐ明朝" w:hAnsi="Times New Roman"/>
          <w:sz w:val="22"/>
          <w:szCs w:val="22"/>
        </w:rPr>
      </w:pPr>
    </w:p>
    <w:p w:rsidR="004F5858" w:rsidRPr="00583733" w:rsidRDefault="004F5858" w:rsidP="003B05ED">
      <w:pPr>
        <w:pStyle w:val="33"/>
        <w:tabs>
          <w:tab w:val="left" w:pos="0"/>
        </w:tabs>
        <w:ind w:leftChars="300" w:left="1288" w:hangingChars="298" w:hanging="658"/>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誤操作によって標準化係数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を変えた後に「ＳＴＡＲＴ」スイッチをＯＦＦにしてしまった場合は，何らかの試水でもう一度測定及が標準化操作を行い，標準化係数</w:t>
      </w:r>
      <w:r w:rsidRPr="00583733">
        <w:rPr>
          <w:rFonts w:ascii="Times New Roman" w:eastAsia="ＭＳ Ｐ明朝" w:hAnsi="Times New Roman" w:hint="eastAsia"/>
          <w:sz w:val="22"/>
          <w:szCs w:val="22"/>
        </w:rPr>
        <w:t>γ</w:t>
      </w:r>
      <w:r w:rsidRPr="00583733">
        <w:rPr>
          <w:rFonts w:ascii="Times New Roman" w:eastAsia="ＭＳ Ｐ明朝" w:hAnsi="ＭＳ Ｐ明朝" w:hint="eastAsia"/>
          <w:sz w:val="22"/>
          <w:szCs w:val="22"/>
        </w:rPr>
        <w:t>を元の値に戻します．</w:t>
      </w:r>
    </w:p>
    <w:p w:rsidR="004F5858" w:rsidRPr="00583733" w:rsidRDefault="004F5858" w:rsidP="004F5858">
      <w:pPr>
        <w:pStyle w:val="33"/>
        <w:tabs>
          <w:tab w:val="left" w:pos="1260"/>
        </w:tabs>
        <w:ind w:left="840"/>
        <w:rPr>
          <w:rFonts w:ascii="Times New Roman" w:eastAsia="ＭＳ Ｐ明朝" w:hAnsi="Times New Roman"/>
          <w:sz w:val="22"/>
          <w:szCs w:val="22"/>
        </w:rPr>
      </w:pPr>
    </w:p>
    <w:p w:rsidR="004F5858" w:rsidRPr="00583733" w:rsidRDefault="00F926BA" w:rsidP="00583733">
      <w:pPr>
        <w:pStyle w:val="33"/>
        <w:tabs>
          <w:tab w:val="left" w:pos="720"/>
        </w:tabs>
        <w:ind w:leftChars="0" w:left="0"/>
        <w:rPr>
          <w:rFonts w:ascii="Times New Roman" w:eastAsia="ＭＳ Ｐ明朝" w:hAnsi="Times New Roman"/>
          <w:b/>
          <w:sz w:val="22"/>
          <w:szCs w:val="22"/>
        </w:rPr>
      </w:pPr>
      <w:r w:rsidRPr="00EB11B5">
        <w:rPr>
          <w:rFonts w:ascii="Times New Roman" w:eastAsia="ＭＳ Ｐ明朝" w:hAnsi="Times New Roman"/>
          <w:b/>
          <w:sz w:val="22"/>
          <w:szCs w:val="22"/>
        </w:rPr>
        <w:t>4.</w:t>
      </w:r>
      <w:r w:rsidR="0046430B">
        <w:rPr>
          <w:rFonts w:ascii="Times New Roman" w:eastAsia="ＭＳ Ｐ明朝" w:hAnsi="Times New Roman" w:hint="eastAsia"/>
          <w:b/>
          <w:sz w:val="22"/>
          <w:szCs w:val="22"/>
        </w:rPr>
        <w:t>1.</w:t>
      </w:r>
      <w:r w:rsidR="004F5858" w:rsidRPr="00583733">
        <w:rPr>
          <w:rFonts w:ascii="Times New Roman" w:eastAsia="ＭＳ Ｐ明朝" w:hAnsi="Times New Roman"/>
          <w:b/>
          <w:sz w:val="22"/>
          <w:szCs w:val="22"/>
        </w:rPr>
        <w:t>3.6</w:t>
      </w:r>
      <w:r w:rsidR="004F5858" w:rsidRPr="00583733">
        <w:rPr>
          <w:rFonts w:ascii="Times New Roman" w:eastAsia="ＭＳ Ｐ明朝" w:hAnsi="ＭＳ Ｐ明朝" w:hint="eastAsia"/>
          <w:b/>
          <w:sz w:val="22"/>
          <w:szCs w:val="22"/>
        </w:rPr>
        <w:t xml:space="preserve">　測定結果</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１個の試水について精度内の測定値を得るには，目安として</w:t>
      </w:r>
      <w:r w:rsidRPr="00583733">
        <w:rPr>
          <w:rFonts w:ascii="Times New Roman" w:eastAsia="ＭＳ Ｐ明朝" w:hAnsi="Times New Roman"/>
          <w:szCs w:val="22"/>
        </w:rPr>
        <w:t>0.004</w:t>
      </w:r>
      <w:r w:rsidRPr="00583733">
        <w:rPr>
          <w:rFonts w:ascii="Times New Roman" w:eastAsia="ＭＳ Ｐ明朝" w:hAnsi="ＭＳ Ｐ明朝" w:hint="eastAsia"/>
          <w:szCs w:val="22"/>
        </w:rPr>
        <w:t>以内に安定した２～３</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回の測定値を平均することが必要です．精度内に安定した測定値を得るまでの測定回数は，</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前の試水との濃度差が大きいほど多く必要になります．（近い濃度の場合は３～５回です．）</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安定後の測定値平均数を増すこと，及び一連の測定前後の標準化操作での時間ドリフトを</w:t>
      </w:r>
    </w:p>
    <w:p w:rsidR="004F5858" w:rsidRPr="00583733" w:rsidRDefault="004F5858" w:rsidP="004F5858">
      <w:pPr>
        <w:pStyle w:val="21"/>
        <w:rPr>
          <w:rFonts w:ascii="Times New Roman" w:eastAsia="ＭＳ Ｐ明朝" w:hAnsi="Times New Roman"/>
          <w:szCs w:val="22"/>
        </w:rPr>
      </w:pPr>
      <w:r w:rsidRPr="00583733">
        <w:rPr>
          <w:rFonts w:ascii="Times New Roman" w:eastAsia="ＭＳ Ｐ明朝" w:hAnsi="ＭＳ Ｐ明朝" w:hint="eastAsia"/>
          <w:szCs w:val="22"/>
        </w:rPr>
        <w:t>補正すること等によって，より良い精度が得られます．</w:t>
      </w:r>
    </w:p>
    <w:p w:rsidR="004F5858" w:rsidRPr="00583733" w:rsidRDefault="004F5858" w:rsidP="004F5858">
      <w:pPr>
        <w:pStyle w:val="21"/>
        <w:ind w:left="900" w:firstLineChars="85" w:firstLine="187"/>
        <w:rPr>
          <w:rFonts w:ascii="Times New Roman" w:eastAsia="ＭＳ Ｐ明朝" w:hAnsi="Times New Roman"/>
          <w:szCs w:val="22"/>
        </w:rPr>
      </w:pPr>
    </w:p>
    <w:p w:rsidR="004F5858" w:rsidRPr="00583733" w:rsidRDefault="00F926BA" w:rsidP="00583733">
      <w:pPr>
        <w:pStyle w:val="21"/>
        <w:ind w:firstLineChars="0" w:firstLine="221"/>
        <w:rPr>
          <w:rFonts w:ascii="Times New Roman" w:eastAsia="ＭＳ Ｐ明朝" w:hAnsi="Times New Roman"/>
          <w:b/>
          <w:szCs w:val="22"/>
        </w:rPr>
      </w:pPr>
      <w:r w:rsidRPr="00EB11B5">
        <w:rPr>
          <w:rFonts w:ascii="Times New Roman" w:eastAsia="ＭＳ Ｐ明朝" w:hAnsi="Times New Roman"/>
          <w:b/>
          <w:szCs w:val="22"/>
        </w:rPr>
        <w:t>4.</w:t>
      </w:r>
      <w:r w:rsidR="0046430B">
        <w:rPr>
          <w:rFonts w:ascii="Times New Roman" w:eastAsia="ＭＳ Ｐ明朝" w:hAnsi="Times New Roman" w:hint="eastAsia"/>
          <w:b/>
          <w:szCs w:val="22"/>
        </w:rPr>
        <w:t>1.</w:t>
      </w:r>
      <w:r w:rsidR="004F5858" w:rsidRPr="00583733">
        <w:rPr>
          <w:rFonts w:ascii="Times New Roman" w:eastAsia="ＭＳ Ｐ明朝" w:hAnsi="Times New Roman"/>
          <w:b/>
          <w:szCs w:val="22"/>
        </w:rPr>
        <w:t>3.7</w:t>
      </w:r>
      <w:r w:rsidR="004F5858" w:rsidRPr="00583733">
        <w:rPr>
          <w:rFonts w:ascii="Times New Roman" w:eastAsia="ＭＳ Ｐ明朝" w:hAnsi="ＭＳ Ｐ明朝" w:hint="eastAsia"/>
          <w:b/>
          <w:szCs w:val="22"/>
        </w:rPr>
        <w:t xml:space="preserve">　測定終了後の洗浄</w:t>
      </w:r>
    </w:p>
    <w:p w:rsidR="004F5858" w:rsidRPr="00583733" w:rsidRDefault="004F5858" w:rsidP="004F5858">
      <w:pPr>
        <w:pStyle w:val="a6"/>
        <w:ind w:firstLine="735"/>
        <w:rPr>
          <w:rFonts w:ascii="Times New Roman" w:eastAsia="ＭＳ Ｐ明朝" w:hAnsi="Times New Roman"/>
          <w:sz w:val="22"/>
          <w:szCs w:val="22"/>
        </w:rPr>
      </w:pPr>
      <w:r w:rsidRPr="00583733">
        <w:rPr>
          <w:rFonts w:ascii="Times New Roman" w:eastAsia="ＭＳ Ｐ明朝" w:hAnsi="ＭＳ Ｐ明朝" w:hint="eastAsia"/>
          <w:sz w:val="22"/>
          <w:szCs w:val="22"/>
        </w:rPr>
        <w:t>全ての測定が終了した後は，精製水または蒸留水（試水に汚れが多いと思われる時は</w:t>
      </w:r>
    </w:p>
    <w:p w:rsidR="004F5858" w:rsidRPr="00583733" w:rsidRDefault="004F5858" w:rsidP="004F5858">
      <w:pPr>
        <w:pStyle w:val="a6"/>
        <w:ind w:firstLine="735"/>
        <w:rPr>
          <w:rFonts w:ascii="Times New Roman" w:eastAsia="ＭＳ Ｐ明朝" w:hAnsi="Times New Roman"/>
          <w:sz w:val="22"/>
          <w:szCs w:val="22"/>
        </w:rPr>
      </w:pPr>
      <w:r w:rsidRPr="00583733">
        <w:rPr>
          <w:rFonts w:ascii="Times New Roman" w:eastAsia="ＭＳ Ｐ明朝" w:hAnsi="ＭＳ Ｐ明朝" w:hint="eastAsia"/>
          <w:sz w:val="22"/>
          <w:szCs w:val="22"/>
        </w:rPr>
        <w:t>約４５</w:t>
      </w:r>
      <w:r w:rsidRPr="00583733">
        <w:rPr>
          <w:rFonts w:ascii="ＭＳ Ｐ明朝" w:eastAsia="ＭＳ Ｐ明朝" w:hAnsi="ＭＳ Ｐ明朝" w:hint="eastAsia"/>
          <w:sz w:val="22"/>
          <w:szCs w:val="22"/>
        </w:rPr>
        <w:t>℃</w:t>
      </w:r>
      <w:r w:rsidRPr="00583733">
        <w:rPr>
          <w:rFonts w:ascii="Times New Roman" w:eastAsia="ＭＳ Ｐ明朝" w:hAnsi="ＭＳ Ｐ明朝" w:hint="eastAsia"/>
          <w:sz w:val="22"/>
          <w:szCs w:val="22"/>
        </w:rPr>
        <w:t>程度の温水）を使用して，</w:t>
      </w:r>
      <w:r w:rsidRPr="00583733">
        <w:rPr>
          <w:rFonts w:ascii="Times New Roman" w:eastAsia="ＭＳ Ｐ明朝" w:hAnsi="Times New Roman"/>
          <w:sz w:val="22"/>
          <w:szCs w:val="22"/>
        </w:rPr>
        <w:t>5.2</w:t>
      </w:r>
      <w:r w:rsidRPr="00583733">
        <w:rPr>
          <w:rFonts w:ascii="Times New Roman" w:eastAsia="ＭＳ Ｐ明朝" w:hAnsi="ＭＳ Ｐ明朝" w:hint="eastAsia"/>
          <w:sz w:val="22"/>
          <w:szCs w:val="22"/>
        </w:rPr>
        <w:t>項の操作と</w:t>
      </w:r>
      <w:r w:rsidRPr="00583733">
        <w:rPr>
          <w:rFonts w:ascii="Times New Roman" w:eastAsia="ＭＳ Ｐ明朝" w:hAnsi="Times New Roman"/>
          <w:sz w:val="22"/>
          <w:szCs w:val="22"/>
        </w:rPr>
        <w:t>5.3</w:t>
      </w:r>
      <w:r w:rsidRPr="00583733">
        <w:rPr>
          <w:rFonts w:ascii="Times New Roman" w:eastAsia="ＭＳ Ｐ明朝" w:hAnsi="ＭＳ Ｐ明朝" w:hint="eastAsia"/>
          <w:sz w:val="22"/>
          <w:szCs w:val="22"/>
        </w:rPr>
        <w:t>項の排水操作を２～３回</w:t>
      </w:r>
    </w:p>
    <w:p w:rsidR="004F5858" w:rsidRPr="00583733" w:rsidRDefault="004F5858" w:rsidP="004F5858">
      <w:pPr>
        <w:pStyle w:val="a6"/>
        <w:ind w:firstLine="735"/>
        <w:rPr>
          <w:rFonts w:ascii="Times New Roman" w:eastAsia="ＭＳ Ｐ明朝" w:hAnsi="Times New Roman"/>
          <w:sz w:val="22"/>
          <w:szCs w:val="22"/>
        </w:rPr>
      </w:pPr>
      <w:r w:rsidRPr="00583733">
        <w:rPr>
          <w:rFonts w:ascii="Times New Roman" w:eastAsia="ＭＳ Ｐ明朝" w:hAnsi="ＭＳ Ｐ明朝" w:hint="eastAsia"/>
          <w:sz w:val="22"/>
          <w:szCs w:val="22"/>
        </w:rPr>
        <w:t>繰り返して配管路内を洗浄して下さい．</w:t>
      </w:r>
    </w:p>
    <w:p w:rsidR="004F5858" w:rsidRPr="00583733" w:rsidRDefault="004F5858" w:rsidP="004F5858">
      <w:pPr>
        <w:pStyle w:val="a6"/>
        <w:ind w:firstLine="735"/>
        <w:rPr>
          <w:rFonts w:ascii="Times New Roman" w:eastAsia="ＭＳ Ｐ明朝" w:hAnsi="Times New Roman"/>
          <w:sz w:val="22"/>
          <w:szCs w:val="22"/>
        </w:rPr>
      </w:pPr>
      <w:r w:rsidRPr="00583733">
        <w:rPr>
          <w:rFonts w:ascii="Times New Roman" w:eastAsia="ＭＳ Ｐ明朝" w:hAnsi="ＭＳ Ｐ明朝" w:hint="eastAsia"/>
          <w:sz w:val="22"/>
          <w:szCs w:val="22"/>
        </w:rPr>
        <w:t>（翌日に測定を行う場合も，必ず洗浄を行って下さい．）</w:t>
      </w:r>
    </w:p>
    <w:p w:rsidR="004F5858" w:rsidRPr="00583733" w:rsidRDefault="004F5858" w:rsidP="004F5858">
      <w:pPr>
        <w:numPr>
          <w:ilvl w:val="0"/>
          <w:numId w:val="55"/>
        </w:numPr>
        <w:adjustRightInd/>
        <w:spacing w:line="240" w:lineRule="auto"/>
        <w:textAlignment w:val="auto"/>
        <w:rPr>
          <w:rFonts w:ascii="Times New Roman" w:eastAsia="ＭＳ Ｐ明朝" w:hAnsi="Times New Roman"/>
          <w:color w:val="000000"/>
          <w:sz w:val="22"/>
          <w:szCs w:val="22"/>
        </w:rPr>
      </w:pPr>
      <w:r w:rsidRPr="00583733">
        <w:rPr>
          <w:rFonts w:ascii="Times New Roman" w:eastAsia="ＭＳ Ｐ明朝" w:hAnsi="ＭＳ Ｐ明朝" w:hint="eastAsia"/>
          <w:sz w:val="22"/>
          <w:szCs w:val="22"/>
        </w:rPr>
        <w:t>洗浄終了後，</w:t>
      </w:r>
      <w:r w:rsidRPr="00583733">
        <w:rPr>
          <w:rFonts w:ascii="Times New Roman" w:eastAsia="ＭＳ Ｐ明朝" w:hAnsi="ＭＳ Ｐ明朝" w:hint="eastAsia"/>
          <w:b/>
          <w:bCs/>
          <w:color w:val="000000"/>
          <w:sz w:val="22"/>
          <w:szCs w:val="22"/>
          <w:u w:val="single"/>
        </w:rPr>
        <w:t>「</w:t>
      </w:r>
      <w:r w:rsidRPr="00583733">
        <w:rPr>
          <w:rFonts w:ascii="Times New Roman" w:eastAsia="ＭＳ Ｐ明朝" w:hAnsi="Times New Roman"/>
          <w:b/>
          <w:bCs/>
          <w:color w:val="000000"/>
          <w:sz w:val="22"/>
          <w:szCs w:val="22"/>
          <w:u w:val="single"/>
        </w:rPr>
        <w:t>POWER</w:t>
      </w:r>
      <w:r w:rsidRPr="00583733">
        <w:rPr>
          <w:rFonts w:ascii="Times New Roman" w:eastAsia="ＭＳ Ｐ明朝" w:hAnsi="ＭＳ Ｐ明朝" w:hint="eastAsia"/>
          <w:b/>
          <w:bCs/>
          <w:color w:val="000000"/>
          <w:sz w:val="22"/>
          <w:szCs w:val="22"/>
          <w:u w:val="single"/>
        </w:rPr>
        <w:t>」</w:t>
      </w:r>
      <w:r w:rsidRPr="00583733">
        <w:rPr>
          <w:rFonts w:ascii="Times New Roman" w:eastAsia="ＭＳ Ｐ明朝" w:hAnsi="ＭＳ Ｐ明朝" w:hint="eastAsia"/>
          <w:color w:val="000000"/>
          <w:sz w:val="22"/>
          <w:szCs w:val="22"/>
        </w:rPr>
        <w:t>スイッチを</w:t>
      </w:r>
      <w:r w:rsidRPr="00583733">
        <w:rPr>
          <w:rFonts w:ascii="Times New Roman" w:eastAsia="ＭＳ Ｐ明朝" w:hAnsi="Times New Roman"/>
          <w:b/>
          <w:bCs/>
          <w:color w:val="000000"/>
          <w:sz w:val="22"/>
          <w:szCs w:val="22"/>
          <w:u w:val="single"/>
        </w:rPr>
        <w:t>OFF</w:t>
      </w:r>
      <w:r w:rsidRPr="00583733">
        <w:rPr>
          <w:rFonts w:ascii="Times New Roman" w:eastAsia="ＭＳ Ｐ明朝" w:hAnsi="ＭＳ Ｐ明朝" w:hint="eastAsia"/>
          <w:color w:val="000000"/>
          <w:sz w:val="22"/>
          <w:szCs w:val="22"/>
        </w:rPr>
        <w:t>にする．</w:t>
      </w:r>
    </w:p>
    <w:p w:rsidR="004F5858" w:rsidRPr="00583733" w:rsidRDefault="004F5858" w:rsidP="004F5858">
      <w:pPr>
        <w:rPr>
          <w:rFonts w:ascii="Times New Roman" w:eastAsia="ＭＳ Ｐ明朝" w:hAnsi="Times New Roman"/>
          <w:color w:val="000000"/>
          <w:sz w:val="22"/>
          <w:szCs w:val="22"/>
        </w:rPr>
      </w:pPr>
    </w:p>
    <w:p w:rsidR="004F5858" w:rsidRPr="00583733" w:rsidRDefault="004F5858" w:rsidP="003B05ED">
      <w:pPr>
        <w:ind w:firstLineChars="100" w:firstLine="221"/>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Times New Roman"/>
          <w:sz w:val="22"/>
          <w:szCs w:val="22"/>
        </w:rPr>
        <w:t xml:space="preserve"> </w:t>
      </w:r>
      <w:r w:rsidRPr="00583733">
        <w:rPr>
          <w:rFonts w:ascii="Times New Roman" w:eastAsia="ＭＳ Ｐ明朝" w:hAnsi="ＭＳ Ｐ明朝" w:hint="eastAsia"/>
          <w:sz w:val="22"/>
          <w:szCs w:val="22"/>
        </w:rPr>
        <w:t xml:space="preserve">　測定を１日に連続して３０検体以上行う場合は，１０～１５検体毎に本操作で洗浄を行って</w:t>
      </w:r>
    </w:p>
    <w:p w:rsidR="004F5858" w:rsidRPr="00583733" w:rsidRDefault="004F5858" w:rsidP="00583733">
      <w:pPr>
        <w:ind w:firstLineChars="100" w:firstLine="220"/>
        <w:rPr>
          <w:rFonts w:ascii="Times New Roman" w:eastAsia="ＭＳ Ｐ明朝" w:hAnsi="Times New Roman"/>
          <w:b/>
          <w:bCs/>
          <w:color w:val="000000"/>
          <w:sz w:val="22"/>
          <w:szCs w:val="22"/>
          <w:u w:val="single"/>
        </w:rPr>
      </w:pPr>
      <w:r w:rsidRPr="00583733">
        <w:rPr>
          <w:rFonts w:ascii="Times New Roman" w:eastAsia="ＭＳ Ｐ明朝" w:hAnsi="ＭＳ Ｐ明朝" w:hint="eastAsia"/>
          <w:sz w:val="22"/>
          <w:szCs w:val="22"/>
        </w:rPr>
        <w:t xml:space="preserve">　　　　下さい．また，使用後にも本操作での洗浄を</w:t>
      </w:r>
      <w:r w:rsidRPr="00583733">
        <w:rPr>
          <w:rFonts w:ascii="Times New Roman" w:eastAsia="ＭＳ Ｐ明朝" w:hAnsi="ＭＳ Ｐ明朝" w:hint="eastAsia"/>
          <w:b/>
          <w:bCs/>
          <w:color w:val="000000"/>
          <w:sz w:val="22"/>
          <w:szCs w:val="22"/>
          <w:u w:val="single"/>
        </w:rPr>
        <w:t>必ず行って下さい．</w:t>
      </w:r>
    </w:p>
    <w:p w:rsidR="004F5858" w:rsidRPr="00583733" w:rsidRDefault="004F5858" w:rsidP="004F5858">
      <w:pPr>
        <w:ind w:firstLine="966"/>
        <w:rPr>
          <w:rFonts w:ascii="Times New Roman" w:eastAsia="ＭＳ Ｐ明朝" w:hAnsi="Times New Roman"/>
          <w:color w:val="000000"/>
          <w:sz w:val="22"/>
          <w:szCs w:val="22"/>
        </w:rPr>
      </w:pPr>
      <w:r w:rsidRPr="00583733">
        <w:rPr>
          <w:rFonts w:ascii="Times New Roman" w:eastAsia="ＭＳ Ｐ明朝" w:hAnsi="ＭＳ Ｐ明朝" w:hint="eastAsia"/>
          <w:color w:val="000000"/>
          <w:sz w:val="22"/>
          <w:szCs w:val="22"/>
        </w:rPr>
        <w:t>測定配管路内に試水が残留すると保管中に試水が蒸発し，残留物が配管路内に固着</w:t>
      </w:r>
    </w:p>
    <w:p w:rsidR="004F5858" w:rsidRPr="00583733" w:rsidRDefault="004F5858" w:rsidP="004F5858">
      <w:pPr>
        <w:ind w:firstLine="966"/>
        <w:rPr>
          <w:rFonts w:ascii="Times New Roman" w:eastAsia="ＭＳ Ｐ明朝" w:hAnsi="Times New Roman"/>
          <w:color w:val="000000"/>
          <w:sz w:val="22"/>
          <w:szCs w:val="22"/>
        </w:rPr>
      </w:pPr>
      <w:r w:rsidRPr="00583733">
        <w:rPr>
          <w:rFonts w:ascii="Times New Roman" w:eastAsia="ＭＳ Ｐ明朝" w:hAnsi="ＭＳ Ｐ明朝" w:hint="eastAsia"/>
          <w:color w:val="000000"/>
          <w:sz w:val="22"/>
          <w:szCs w:val="22"/>
        </w:rPr>
        <w:t>し，その後の測定値が不安定になる等の不具合や故障の原因になりますのでご注意願います．</w:t>
      </w:r>
    </w:p>
    <w:p w:rsidR="004F5858" w:rsidRPr="00583733" w:rsidRDefault="004F5858" w:rsidP="00583733">
      <w:pPr>
        <w:ind w:firstLineChars="600" w:firstLine="1320"/>
        <w:rPr>
          <w:rFonts w:ascii="Times New Roman" w:eastAsia="ＭＳ Ｐ明朝" w:hAnsi="Times New Roman"/>
          <w:color w:val="000000"/>
          <w:sz w:val="22"/>
          <w:szCs w:val="22"/>
        </w:rPr>
      </w:pPr>
      <w:r w:rsidRPr="00583733">
        <w:rPr>
          <w:rFonts w:ascii="Times New Roman" w:eastAsia="ＭＳ Ｐ明朝" w:hAnsi="ＭＳ Ｐ明朝" w:hint="eastAsia"/>
          <w:color w:val="000000"/>
          <w:sz w:val="22"/>
          <w:szCs w:val="22"/>
        </w:rPr>
        <w:t>なお，洗浄不足が原因で発生した不具合の修理は，保証対象外となりますので，十分ご</w:t>
      </w:r>
    </w:p>
    <w:p w:rsidR="004F5858" w:rsidRPr="00583733" w:rsidRDefault="004F5858" w:rsidP="00583733">
      <w:pPr>
        <w:ind w:firstLineChars="500" w:firstLine="1100"/>
        <w:rPr>
          <w:rFonts w:ascii="Times New Roman" w:eastAsia="ＭＳ Ｐ明朝" w:hAnsi="Times New Roman"/>
          <w:color w:val="000000"/>
          <w:sz w:val="22"/>
          <w:szCs w:val="22"/>
        </w:rPr>
      </w:pPr>
      <w:r w:rsidRPr="00583733">
        <w:rPr>
          <w:rFonts w:ascii="Times New Roman" w:eastAsia="ＭＳ Ｐ明朝" w:hAnsi="ＭＳ Ｐ明朝" w:hint="eastAsia"/>
          <w:color w:val="000000"/>
          <w:sz w:val="22"/>
          <w:szCs w:val="22"/>
        </w:rPr>
        <w:t>注意下さい．</w:t>
      </w:r>
    </w:p>
    <w:p w:rsidR="004F5858" w:rsidRPr="00583733" w:rsidRDefault="004F5858" w:rsidP="004F5858">
      <w:pPr>
        <w:ind w:leftChars="400" w:left="840"/>
        <w:rPr>
          <w:rFonts w:ascii="Times New Roman" w:eastAsia="ＭＳ Ｐ明朝" w:hAnsi="Times New Roman"/>
          <w:sz w:val="22"/>
          <w:szCs w:val="22"/>
        </w:rPr>
      </w:pPr>
      <w:r w:rsidRPr="00583733">
        <w:rPr>
          <w:rFonts w:ascii="Times New Roman" w:eastAsia="ＭＳ Ｐ明朝" w:hAnsi="ＭＳ Ｐ明朝" w:hint="eastAsia"/>
          <w:sz w:val="22"/>
          <w:szCs w:val="22"/>
        </w:rPr>
        <w:t>（</w:t>
      </w:r>
      <w:r w:rsidRPr="00583733">
        <w:rPr>
          <w:rFonts w:ascii="Times New Roman" w:eastAsia="ＭＳ Ｐ明朝" w:hAnsi="ＭＳ Ｐ明朝" w:hint="eastAsia"/>
          <w:b/>
          <w:bCs/>
          <w:sz w:val="22"/>
          <w:szCs w:val="22"/>
        </w:rPr>
        <w:t>【使用上の注意事項】</w:t>
      </w:r>
      <w:r w:rsidRPr="00583733">
        <w:rPr>
          <w:rFonts w:ascii="Times New Roman" w:eastAsia="ＭＳ Ｐ明朝" w:hAnsi="Times New Roman"/>
          <w:sz w:val="22"/>
          <w:szCs w:val="22"/>
        </w:rPr>
        <w:t>3.</w:t>
      </w:r>
      <w:r w:rsidRPr="00583733">
        <w:rPr>
          <w:rFonts w:ascii="Times New Roman" w:eastAsia="ＭＳ Ｐ明朝" w:hAnsi="ＭＳ Ｐ明朝" w:hint="eastAsia"/>
          <w:sz w:val="22"/>
          <w:szCs w:val="22"/>
        </w:rPr>
        <w:t>項及び</w:t>
      </w:r>
      <w:r w:rsidRPr="00583733">
        <w:rPr>
          <w:rFonts w:ascii="Times New Roman" w:eastAsia="ＭＳ Ｐ明朝" w:hAnsi="Times New Roman"/>
          <w:sz w:val="22"/>
          <w:szCs w:val="22"/>
        </w:rPr>
        <w:t>4.</w:t>
      </w:r>
      <w:r w:rsidRPr="00583733">
        <w:rPr>
          <w:rFonts w:ascii="Times New Roman" w:eastAsia="ＭＳ Ｐ明朝" w:hAnsi="ＭＳ Ｐ明朝" w:hint="eastAsia"/>
          <w:sz w:val="22"/>
          <w:szCs w:val="22"/>
        </w:rPr>
        <w:t>項を参照下さい．）</w:t>
      </w:r>
    </w:p>
    <w:p w:rsidR="004F5858" w:rsidRPr="00583733" w:rsidRDefault="004F5858" w:rsidP="004F5858">
      <w:pPr>
        <w:pStyle w:val="21"/>
        <w:rPr>
          <w:rFonts w:ascii="Times New Roman" w:eastAsia="ＭＳ Ｐ明朝" w:hAnsi="Times New Roman"/>
          <w:szCs w:val="22"/>
        </w:rPr>
      </w:pPr>
    </w:p>
    <w:p w:rsidR="004F5858" w:rsidRPr="00583733" w:rsidRDefault="00F926BA" w:rsidP="003B05ED">
      <w:pPr>
        <w:pStyle w:val="21"/>
        <w:ind w:firstLine="221"/>
        <w:rPr>
          <w:rFonts w:ascii="Times New Roman" w:eastAsia="ＭＳ Ｐ明朝" w:hAnsi="Times New Roman"/>
          <w:b/>
          <w:szCs w:val="22"/>
        </w:rPr>
      </w:pPr>
      <w:r w:rsidRPr="00EB11B5">
        <w:rPr>
          <w:rFonts w:ascii="Times New Roman" w:eastAsia="ＭＳ Ｐ明朝" w:hAnsi="Times New Roman"/>
          <w:b/>
          <w:szCs w:val="22"/>
        </w:rPr>
        <w:t>4.</w:t>
      </w:r>
      <w:r w:rsidR="0046430B">
        <w:rPr>
          <w:rFonts w:ascii="Times New Roman" w:eastAsia="ＭＳ Ｐ明朝" w:hAnsi="Times New Roman" w:hint="eastAsia"/>
          <w:b/>
          <w:szCs w:val="22"/>
        </w:rPr>
        <w:t>1.</w:t>
      </w:r>
      <w:r w:rsidR="004F5858" w:rsidRPr="00583733">
        <w:rPr>
          <w:rFonts w:ascii="Times New Roman" w:eastAsia="ＭＳ Ｐ明朝" w:hAnsi="Times New Roman"/>
          <w:b/>
          <w:szCs w:val="22"/>
        </w:rPr>
        <w:t>3.8</w:t>
      </w:r>
      <w:r w:rsidR="004F5858" w:rsidRPr="00583733">
        <w:rPr>
          <w:rFonts w:ascii="Times New Roman" w:eastAsia="ＭＳ Ｐ明朝" w:hAnsi="ＭＳ Ｐ明朝" w:hint="eastAsia"/>
          <w:b/>
          <w:szCs w:val="22"/>
        </w:rPr>
        <w:t xml:space="preserve">　測定検体数が多い場合の保管方法</w:t>
      </w:r>
    </w:p>
    <w:p w:rsidR="004F5858" w:rsidRPr="00583733" w:rsidRDefault="004F5858" w:rsidP="004F5858">
      <w:pPr>
        <w:spacing w:before="60"/>
        <w:rPr>
          <w:rFonts w:ascii="Times New Roman" w:eastAsia="ＭＳ Ｐ明朝" w:hAnsi="Times New Roman"/>
          <w:sz w:val="22"/>
          <w:szCs w:val="22"/>
        </w:rPr>
      </w:pPr>
      <w:r w:rsidRPr="00583733">
        <w:rPr>
          <w:rFonts w:ascii="Times New Roman" w:eastAsia="ＭＳ Ｐ明朝" w:hAnsi="Times New Roman"/>
          <w:sz w:val="22"/>
          <w:szCs w:val="22"/>
        </w:rPr>
        <w:t xml:space="preserve">       </w:t>
      </w:r>
      <w:r w:rsidRPr="00583733">
        <w:rPr>
          <w:rFonts w:ascii="Times New Roman" w:eastAsia="ＭＳ Ｐ明朝" w:hAnsi="ＭＳ Ｐ明朝" w:hint="eastAsia"/>
          <w:sz w:val="22"/>
          <w:szCs w:val="22"/>
        </w:rPr>
        <w:t>長期間（３週間以上）保管する前に，次の操作を必ず行って下さい．</w:t>
      </w:r>
    </w:p>
    <w:p w:rsidR="004F5858" w:rsidRPr="00583733" w:rsidRDefault="004F5858" w:rsidP="004F5858">
      <w:pPr>
        <w:ind w:firstLine="180"/>
        <w:rPr>
          <w:rFonts w:ascii="Times New Roman" w:eastAsia="ＭＳ Ｐ明朝" w:hAnsi="Times New Roman"/>
          <w:sz w:val="22"/>
          <w:szCs w:val="22"/>
        </w:rPr>
      </w:pPr>
      <w:r w:rsidRPr="00583733">
        <w:rPr>
          <w:rFonts w:ascii="Times New Roman" w:eastAsia="ＭＳ Ｐ明朝" w:hAnsi="ＭＳ Ｐ明朝" w:hint="eastAsia"/>
          <w:sz w:val="22"/>
          <w:szCs w:val="22"/>
        </w:rPr>
        <w:t>（１）使用後，又は保管前に必ず</w:t>
      </w:r>
      <w:r w:rsidRPr="00583733">
        <w:rPr>
          <w:rFonts w:ascii="Times New Roman" w:eastAsia="ＭＳ Ｐ明朝" w:hAnsi="Times New Roman"/>
          <w:sz w:val="22"/>
          <w:szCs w:val="22"/>
        </w:rPr>
        <w:t>5.7</w:t>
      </w:r>
      <w:r w:rsidRPr="00583733">
        <w:rPr>
          <w:rFonts w:ascii="Times New Roman" w:eastAsia="ＭＳ Ｐ明朝" w:hAnsi="ＭＳ Ｐ明朝" w:hint="eastAsia"/>
          <w:sz w:val="22"/>
          <w:szCs w:val="22"/>
        </w:rPr>
        <w:t>項の「測定終了後の洗浄」を行い，装置内試水系統を</w:t>
      </w:r>
    </w:p>
    <w:p w:rsidR="004F5858" w:rsidRPr="00583733" w:rsidRDefault="004F5858" w:rsidP="004F5858">
      <w:pPr>
        <w:ind w:firstLine="180"/>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洗浄して下さい．</w:t>
      </w:r>
    </w:p>
    <w:p w:rsidR="004F5858" w:rsidRPr="00583733" w:rsidRDefault="004F5858" w:rsidP="004F5858">
      <w:pPr>
        <w:ind w:left="180" w:firstLine="630"/>
        <w:rPr>
          <w:rFonts w:ascii="Times New Roman" w:eastAsia="ＭＳ Ｐ明朝" w:hAnsi="Times New Roman"/>
          <w:sz w:val="22"/>
          <w:szCs w:val="22"/>
        </w:rPr>
      </w:pPr>
    </w:p>
    <w:p w:rsidR="004F5858" w:rsidRPr="00583733" w:rsidRDefault="004F5858" w:rsidP="003B05ED">
      <w:pPr>
        <w:ind w:leftChars="135" w:left="424" w:hangingChars="64" w:hanging="141"/>
        <w:rPr>
          <w:rFonts w:ascii="Times New Roman" w:eastAsia="ＭＳ Ｐ明朝" w:hAnsi="Times New Roman"/>
          <w:sz w:val="22"/>
          <w:szCs w:val="22"/>
        </w:rPr>
      </w:pPr>
      <w:r w:rsidRPr="00583733">
        <w:rPr>
          <w:rFonts w:ascii="Times New Roman" w:eastAsia="ＭＳ Ｐ明朝" w:hAnsi="ＭＳ Ｐ明朝" w:hint="eastAsia"/>
          <w:b/>
          <w:bCs/>
          <w:sz w:val="22"/>
          <w:szCs w:val="22"/>
          <w:bdr w:val="single" w:sz="4" w:space="0" w:color="auto"/>
        </w:rPr>
        <w:t>注意</w:t>
      </w:r>
      <w:r w:rsidRPr="00583733">
        <w:rPr>
          <w:rFonts w:ascii="Times New Roman" w:eastAsia="ＭＳ Ｐ明朝" w:hAnsi="ＭＳ Ｐ明朝" w:hint="eastAsia"/>
          <w:sz w:val="22"/>
          <w:szCs w:val="22"/>
        </w:rPr>
        <w:t xml:space="preserve">　洗浄が不十分ですと，配管路内に残留した試水が蒸発し高濃度の残留物が発生し，測定値が</w:t>
      </w:r>
    </w:p>
    <w:p w:rsidR="004F5858" w:rsidRPr="00583733" w:rsidRDefault="004F5858" w:rsidP="004F5858">
      <w:pPr>
        <w:pStyle w:val="a6"/>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不安定となり故障の原因になりますので，ご注意下さい．</w:t>
      </w:r>
    </w:p>
    <w:p w:rsidR="00084E7B" w:rsidRPr="00583733" w:rsidRDefault="00084E7B" w:rsidP="004F5858">
      <w:pPr>
        <w:pStyle w:val="a6"/>
        <w:rPr>
          <w:rFonts w:ascii="Times New Roman" w:eastAsia="ＭＳ Ｐ明朝" w:hAnsi="Times New Roman"/>
          <w:sz w:val="22"/>
          <w:szCs w:val="22"/>
        </w:rPr>
      </w:pPr>
    </w:p>
    <w:p w:rsidR="003C3378" w:rsidRDefault="00F926BA" w:rsidP="003B05ED">
      <w:pPr>
        <w:pStyle w:val="21"/>
        <w:ind w:firstLine="221"/>
        <w:rPr>
          <w:rFonts w:ascii="Times New Roman" w:eastAsia="ＭＳ Ｐ明朝" w:hAnsi="ＭＳ Ｐ明朝"/>
          <w:b/>
          <w:szCs w:val="22"/>
        </w:rPr>
      </w:pPr>
      <w:r w:rsidRPr="00EB11B5">
        <w:rPr>
          <w:rFonts w:ascii="Times New Roman" w:eastAsia="ＭＳ Ｐ明朝" w:hAnsi="Times New Roman"/>
          <w:b/>
          <w:szCs w:val="22"/>
        </w:rPr>
        <w:t>4.</w:t>
      </w:r>
      <w:r w:rsidR="0046430B">
        <w:rPr>
          <w:rFonts w:ascii="Times New Roman" w:eastAsia="ＭＳ Ｐ明朝" w:hAnsi="Times New Roman" w:hint="eastAsia"/>
          <w:b/>
          <w:szCs w:val="22"/>
        </w:rPr>
        <w:t>1.</w:t>
      </w:r>
      <w:r w:rsidR="003C3378" w:rsidRPr="00D53D93">
        <w:rPr>
          <w:rFonts w:ascii="Times New Roman" w:eastAsia="ＭＳ Ｐ明朝" w:hAnsi="Times New Roman"/>
          <w:b/>
          <w:szCs w:val="22"/>
        </w:rPr>
        <w:t>3.</w:t>
      </w:r>
      <w:r w:rsidR="003C3378" w:rsidRPr="00EB11B5">
        <w:rPr>
          <w:rFonts w:ascii="Times New Roman" w:eastAsia="ＭＳ Ｐ明朝" w:hAnsi="Times New Roman"/>
          <w:b/>
          <w:szCs w:val="22"/>
        </w:rPr>
        <w:t>9</w:t>
      </w:r>
      <w:r w:rsidR="003C3378" w:rsidRPr="00D53D93">
        <w:rPr>
          <w:rFonts w:ascii="Times New Roman" w:eastAsia="ＭＳ Ｐ明朝" w:hAnsi="ＭＳ Ｐ明朝"/>
          <w:b/>
          <w:szCs w:val="22"/>
        </w:rPr>
        <w:t xml:space="preserve">　</w:t>
      </w:r>
      <w:r w:rsidR="003C3378" w:rsidRPr="00EB11B5">
        <w:rPr>
          <w:rFonts w:ascii="Times New Roman" w:eastAsia="ＭＳ Ｐ明朝" w:hAnsi="ＭＳ Ｐ明朝"/>
          <w:b/>
          <w:szCs w:val="22"/>
        </w:rPr>
        <w:t>塩分検定ログシートの例（みらい</w:t>
      </w:r>
      <w:r w:rsidR="003C3378" w:rsidRPr="00583733">
        <w:rPr>
          <w:rFonts w:ascii="Times New Roman" w:eastAsia="ＭＳ Ｐ明朝" w:hAnsi="Times New Roman"/>
          <w:b/>
          <w:szCs w:val="22"/>
        </w:rPr>
        <w:t>2008</w:t>
      </w:r>
      <w:r w:rsidR="003C3378" w:rsidRPr="00EB11B5">
        <w:rPr>
          <w:rFonts w:ascii="Times New Roman" w:eastAsia="ＭＳ Ｐ明朝" w:hAnsi="ＭＳ Ｐ明朝"/>
          <w:b/>
          <w:szCs w:val="22"/>
        </w:rPr>
        <w:t>年国際極年北極航海より</w:t>
      </w:r>
      <w:r w:rsidR="0026731E">
        <w:rPr>
          <w:rFonts w:ascii="Times New Roman" w:eastAsia="ＭＳ Ｐ明朝" w:hAnsi="ＭＳ Ｐ明朝" w:hint="eastAsia"/>
          <w:b/>
          <w:szCs w:val="22"/>
        </w:rPr>
        <w:t>．作成者：</w:t>
      </w:r>
      <w:r w:rsidR="0026731E">
        <w:rPr>
          <w:rFonts w:ascii="Times New Roman" w:eastAsia="ＭＳ Ｐ明朝" w:hAnsi="ＭＳ Ｐ明朝" w:hint="eastAsia"/>
          <w:b/>
          <w:szCs w:val="22"/>
        </w:rPr>
        <w:t>MWJ</w:t>
      </w:r>
      <w:r w:rsidR="0026731E">
        <w:rPr>
          <w:rFonts w:ascii="Times New Roman" w:eastAsia="ＭＳ Ｐ明朝" w:hAnsi="ＭＳ Ｐ明朝" w:hint="eastAsia"/>
          <w:b/>
          <w:szCs w:val="22"/>
        </w:rPr>
        <w:t>小林不二夫</w:t>
      </w:r>
      <w:r w:rsidR="003C3378" w:rsidRPr="00EB11B5">
        <w:rPr>
          <w:rFonts w:ascii="Times New Roman" w:eastAsia="ＭＳ Ｐ明朝" w:hAnsi="ＭＳ Ｐ明朝"/>
          <w:b/>
          <w:szCs w:val="22"/>
        </w:rPr>
        <w:t>）</w:t>
      </w:r>
    </w:p>
    <w:p w:rsidR="004F5858" w:rsidRDefault="00F36A6B" w:rsidP="00583733">
      <w:pPr>
        <w:rPr>
          <w:rFonts w:ascii="Times New Roman" w:eastAsia="ＭＳ Ｐ明朝" w:hAnsi="Times New Roman"/>
          <w:sz w:val="22"/>
          <w:szCs w:val="22"/>
        </w:rPr>
      </w:pPr>
      <w:r>
        <w:rPr>
          <w:rFonts w:ascii="Times New Roman" w:eastAsia="ＭＳ Ｐ明朝" w:hAnsi="Times New Roman" w:hint="eastAsia"/>
          <w:sz w:val="22"/>
          <w:szCs w:val="22"/>
        </w:rPr>
        <w:t>使用した</w:t>
      </w:r>
      <w:r w:rsidR="0026731E">
        <w:rPr>
          <w:rFonts w:ascii="Times New Roman" w:eastAsia="ＭＳ Ｐ明朝" w:hAnsi="Times New Roman" w:hint="eastAsia"/>
          <w:sz w:val="22"/>
          <w:szCs w:val="22"/>
        </w:rPr>
        <w:t>塩分測定機器（</w:t>
      </w:r>
      <w:r>
        <w:rPr>
          <w:rFonts w:ascii="Times New Roman" w:eastAsia="ＭＳ Ｐ明朝" w:hAnsi="Times New Roman" w:hint="eastAsia"/>
          <w:sz w:val="22"/>
          <w:szCs w:val="22"/>
        </w:rPr>
        <w:t>サリノメータ</w:t>
      </w:r>
      <w:r w:rsidR="0026731E">
        <w:rPr>
          <w:rFonts w:ascii="Times New Roman" w:eastAsia="ＭＳ Ｐ明朝" w:hAnsi="Times New Roman" w:hint="eastAsia"/>
          <w:sz w:val="22"/>
          <w:szCs w:val="22"/>
        </w:rPr>
        <w:t>）</w:t>
      </w:r>
      <w:r>
        <w:rPr>
          <w:rFonts w:ascii="Times New Roman" w:eastAsia="ＭＳ Ｐ明朝" w:hAnsi="Times New Roman" w:hint="eastAsia"/>
          <w:sz w:val="22"/>
          <w:szCs w:val="22"/>
        </w:rPr>
        <w:t>は</w:t>
      </w:r>
      <w:r w:rsidR="0026731E" w:rsidRPr="0026731E">
        <w:rPr>
          <w:rFonts w:ascii="Times New Roman" w:eastAsia="ＭＳ Ｐ明朝" w:hAnsi="Times New Roman" w:hint="eastAsia"/>
          <w:sz w:val="22"/>
          <w:szCs w:val="22"/>
        </w:rPr>
        <w:t>Guildline</w:t>
      </w:r>
      <w:r w:rsidR="0026731E" w:rsidRPr="0026731E">
        <w:rPr>
          <w:rFonts w:ascii="Times New Roman" w:eastAsia="ＭＳ Ｐ明朝" w:hAnsi="Times New Roman" w:hint="eastAsia"/>
          <w:sz w:val="22"/>
          <w:szCs w:val="22"/>
        </w:rPr>
        <w:t>社製の</w:t>
      </w:r>
      <w:r w:rsidR="0026731E" w:rsidRPr="0026731E">
        <w:rPr>
          <w:rFonts w:ascii="Times New Roman" w:eastAsia="ＭＳ Ｐ明朝" w:hAnsi="Times New Roman" w:hint="eastAsia"/>
          <w:sz w:val="22"/>
          <w:szCs w:val="22"/>
        </w:rPr>
        <w:t>Autosal.</w:t>
      </w:r>
      <w:r w:rsidR="0026731E">
        <w:rPr>
          <w:rFonts w:ascii="Times New Roman" w:eastAsia="ＭＳ Ｐ明朝" w:hAnsi="Times New Roman" w:hint="eastAsia"/>
          <w:sz w:val="22"/>
          <w:szCs w:val="22"/>
        </w:rPr>
        <w:t xml:space="preserve">　電気伝導度比の</w:t>
      </w:r>
      <w:r w:rsidR="0026731E">
        <w:rPr>
          <w:rFonts w:ascii="Times New Roman" w:eastAsia="ＭＳ Ｐ明朝" w:hAnsi="Times New Roman" w:hint="eastAsia"/>
          <w:sz w:val="22"/>
          <w:szCs w:val="22"/>
        </w:rPr>
        <w:t>2</w:t>
      </w:r>
      <w:r w:rsidR="0026731E">
        <w:rPr>
          <w:rFonts w:ascii="Times New Roman" w:eastAsia="ＭＳ Ｐ明朝" w:hAnsi="Times New Roman" w:hint="eastAsia"/>
          <w:sz w:val="22"/>
          <w:szCs w:val="22"/>
        </w:rPr>
        <w:t>倍の値（</w:t>
      </w:r>
      <w:r w:rsidR="0026731E">
        <w:rPr>
          <w:rFonts w:ascii="Times New Roman" w:eastAsia="ＭＳ Ｐ明朝" w:hAnsi="Times New Roman" w:hint="eastAsia"/>
          <w:sz w:val="22"/>
          <w:szCs w:val="22"/>
        </w:rPr>
        <w:t>2K</w:t>
      </w:r>
      <w:r w:rsidR="0026731E">
        <w:rPr>
          <w:rFonts w:ascii="Times New Roman" w:eastAsia="ＭＳ Ｐ明朝" w:hAnsi="Times New Roman" w:hint="eastAsia"/>
          <w:sz w:val="22"/>
          <w:szCs w:val="22"/>
        </w:rPr>
        <w:t>）が出力される．本実習で用いる機器では，電気伝導度比</w:t>
      </w:r>
      <w:r w:rsidR="00872EE2">
        <w:rPr>
          <w:rFonts w:ascii="Times New Roman" w:eastAsia="ＭＳ Ｐ明朝" w:hAnsi="Times New Roman" w:hint="eastAsia"/>
          <w:sz w:val="22"/>
          <w:szCs w:val="22"/>
        </w:rPr>
        <w:t>（</w:t>
      </w:r>
      <w:r w:rsidR="00872EE2">
        <w:rPr>
          <w:rFonts w:ascii="Times New Roman" w:eastAsia="ＭＳ Ｐ明朝" w:hAnsi="Times New Roman" w:hint="eastAsia"/>
          <w:sz w:val="22"/>
          <w:szCs w:val="22"/>
        </w:rPr>
        <w:t>K</w:t>
      </w:r>
      <w:r w:rsidR="00872EE2">
        <w:rPr>
          <w:rFonts w:ascii="Times New Roman" w:eastAsia="ＭＳ Ｐ明朝" w:hAnsi="Times New Roman" w:hint="eastAsia"/>
          <w:sz w:val="22"/>
          <w:szCs w:val="22"/>
        </w:rPr>
        <w:t>）</w:t>
      </w:r>
      <w:r w:rsidR="0026731E">
        <w:rPr>
          <w:rFonts w:ascii="Times New Roman" w:eastAsia="ＭＳ Ｐ明朝" w:hAnsi="Times New Roman" w:hint="eastAsia"/>
          <w:sz w:val="22"/>
          <w:szCs w:val="22"/>
        </w:rPr>
        <w:t>そのものが出力される．</w:t>
      </w:r>
    </w:p>
    <w:p w:rsidR="00872EE2" w:rsidRPr="00583733" w:rsidRDefault="00650CAF" w:rsidP="00583733">
      <w:pPr>
        <w:rPr>
          <w:rFonts w:ascii="Times New Roman" w:eastAsia="ＭＳ Ｐ明朝" w:hAnsi="Times New Roman"/>
          <w:sz w:val="22"/>
          <w:szCs w:val="22"/>
        </w:rPr>
      </w:pPr>
      <w:r w:rsidRPr="00650CAF">
        <w:rPr>
          <w:noProof/>
        </w:rPr>
        <w:pict>
          <v:shape id="Text Box 1206" o:spid="_x0000_s1038" type="#_x0000_t202" style="position:absolute;left:0;text-align:left;margin-left:146.9pt;margin-top:2.95pt;width:194.9pt;height:25.2pt;z-index:251696128;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z/focCAAAbBQAADgAAAGRycy9lMm9Eb2MueG1srFTbjtsgEH2v1H9AvGd9WediK85qL01VaXuR&#10;dvsBBHCMioECib2t+u8dcJKm21aqqvoBAzMcZuacYXk1dBLtuXVCqxpnFylGXFHNhNrW+OPjerLA&#10;yHmiGJFa8Ro/cYevVi9fLHtT8Vy3WjJuEYAoV/Wmxq33pkoSR1veEXehDVdgbLTtiIel3SbMkh7Q&#10;O5nkaTpLem2ZsZpy52D3bjTiVcRvGk79+6Zx3CNZY4jNx9HGcRPGZLUk1dYS0wp6CIP8QxQdEQou&#10;PUHdEU/QzopfoDpBrXa68RdUd4luGkF5zAGyydJn2Ty0xPCYCxTHmVOZ3P+Dpe/2HywSrMZTYEqR&#10;Djh65INHN3pAWZ7OQoV64ypwfDDg6gewANMxW2fuNf3kkNK3LVFbfm2t7ltOGESYhZPJ2dERxwWQ&#10;Tf9WM7iJ7LyOQENju1A+KAgCdGDq6cROiIbCZl7Mp/klmCjYLoH8ItKXkOp42ljnX3PdoTCpsQX2&#10;IzrZ3zsfoiHV0SVc5rQUbC2kjAu73dxKi/YElLKOX0zgmZtUwVnpcGxEHHcgSLgj2EK4kfmvZZYX&#10;6U1eTtazxXxSNMV0Us7TxSTNyptylhZlcbf+FgLMiqoVjHF1LxQ/qjAr/o7lQz+M+ok6RH2Ny2k+&#10;HSn6Y5Jp/H6XZCc8NKUUXY0XJydSBWJfKQZpk8oTIcd58nP4scpQg+M/ViXKIDA/asAPmyFqLlsc&#10;5bXR7AmEYTXwBhTDiwKTVtsvGPXQnTV2n3fEcozkGwXiKrMC2Ec+LorpPIeFPbdszi1EUYCqscdo&#10;nN768QnYGSu2Ldx0lPM1CHItolaCcseoDjKGDoxJHV6L0OLn6+j1401bfQcAAP//AwBQSwMEFAAG&#10;AAgAAAAhAPbOw27fAAAACAEAAA8AAABkcnMvZG93bnJldi54bWxMj09Pg0AUxO8mfofNM/Fi7FKI&#10;pEWWpv67eGvFxOMrvALKviXstkU/va8nPU5mMvObfDXZXh1p9J1jA/NZBIq4cnXHjYHy7eV2AcoH&#10;5Bp7x2TgmzysisuLHLPanXhDx21olJSwz9BAG8KQae2rliz6mRuIxdu70WIQOTa6HvEk5bbXcRSl&#10;2mLHstDiQI8tVV/bgzXw81A+rZ9vwnwfh4/4fWNfy+oTjbm+mtb3oAJN4S8MZ3xBh0KYdu7AtVe9&#10;gXiZCHowcLcEJX66SFJQO9FpArrI9f8DxS8AAAD//wMAUEsBAi0AFAAGAAgAAAAhAOSZw8D7AAAA&#10;4QEAABMAAAAAAAAAAAAAAAAAAAAAAFtDb250ZW50X1R5cGVzXS54bWxQSwECLQAUAAYACAAAACEA&#10;I7Jq4dcAAACUAQAACwAAAAAAAAAAAAAAAAAsAQAAX3JlbHMvLnJlbHNQSwECLQAUAAYACAAAACEA&#10;N5z/focCAAAbBQAADgAAAAAAAAAAAAAAAAAsAgAAZHJzL2Uyb0RvYy54bWxQSwECLQAUAAYACAAA&#10;ACEA9s7Dbt8AAAAIAQAADwAAAAAAAAAAAAAAAADfBAAAZHJzL2Rvd25yZXYueG1sUEsFBgAAAAAE&#10;AAQA8wAAAOsFAAAAAA==&#10;" stroked="f">
            <v:textbox style="mso-fit-shape-to-text:t">
              <w:txbxContent>
                <w:p w:rsidR="00BD2567" w:rsidRDefault="00BD2567">
                  <w:r>
                    <w:rPr>
                      <w:rFonts w:hint="eastAsia"/>
                    </w:rPr>
                    <w:t>表</w:t>
                  </w:r>
                  <w:r>
                    <w:rPr>
                      <w:rFonts w:hint="eastAsia"/>
                    </w:rPr>
                    <w:t xml:space="preserve">5. </w:t>
                  </w:r>
                  <w:r>
                    <w:rPr>
                      <w:rFonts w:hint="eastAsia"/>
                    </w:rPr>
                    <w:t>塩分検定ログシートの例</w:t>
                  </w:r>
                </w:p>
              </w:txbxContent>
            </v:textbox>
          </v:shape>
        </w:pict>
      </w:r>
    </w:p>
    <w:p w:rsidR="00740216" w:rsidRPr="007F08FF" w:rsidRDefault="005C48C6" w:rsidP="00740216">
      <w:pPr>
        <w:pStyle w:val="2"/>
        <w:adjustRightInd/>
        <w:spacing w:line="240" w:lineRule="auto"/>
        <w:jc w:val="left"/>
        <w:rPr>
          <w:rFonts w:ascii="Times New Roman" w:eastAsia="ＭＳ Ｐ明朝" w:hAnsi="Times New Roman"/>
          <w:b/>
          <w:sz w:val="24"/>
          <w:szCs w:val="24"/>
        </w:rPr>
      </w:pPr>
      <w:r w:rsidRPr="00583733">
        <w:rPr>
          <w:rFonts w:ascii="Times New Roman" w:eastAsia="ＭＳ Ｐ明朝" w:hAnsi="Times New Roman"/>
          <w:noProof/>
          <w:sz w:val="22"/>
          <w:szCs w:val="22"/>
        </w:rPr>
        <w:drawing>
          <wp:inline distT="0" distB="0" distL="0" distR="0">
            <wp:extent cx="5588000" cy="3474720"/>
            <wp:effectExtent l="0" t="0" r="0" b="5080"/>
            <wp:docPr id="3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88000" cy="3474720"/>
                    </a:xfrm>
                    <a:prstGeom prst="rect">
                      <a:avLst/>
                    </a:prstGeom>
                    <a:noFill/>
                    <a:ln>
                      <a:noFill/>
                    </a:ln>
                  </pic:spPr>
                </pic:pic>
              </a:graphicData>
            </a:graphic>
          </wp:inline>
        </w:drawing>
      </w:r>
      <w:bookmarkEnd w:id="39"/>
      <w:r w:rsidR="000F2654" w:rsidRPr="00583733">
        <w:rPr>
          <w:rFonts w:ascii="Times New Roman" w:eastAsia="ＭＳ Ｐ明朝" w:hAnsi="Times New Roman"/>
          <w:sz w:val="22"/>
          <w:szCs w:val="22"/>
        </w:rPr>
        <w:br w:type="page"/>
      </w:r>
      <w:bookmarkStart w:id="41" w:name="_Toc292095845"/>
      <w:r w:rsidR="00740216" w:rsidRPr="006F5EF8">
        <w:rPr>
          <w:rFonts w:ascii="Times New Roman" w:eastAsia="ＭＳ Ｐ明朝" w:hAnsi="Times New Roman"/>
          <w:b/>
          <w:sz w:val="24"/>
          <w:szCs w:val="24"/>
        </w:rPr>
        <w:t xml:space="preserve">4.2 </w:t>
      </w:r>
      <w:r w:rsidR="00740216" w:rsidRPr="006F5EF8">
        <w:rPr>
          <w:rFonts w:ascii="Times New Roman" w:eastAsia="ＭＳ Ｐ明朝" w:hAnsi="ＭＳ Ｐ明朝"/>
          <w:b/>
          <w:sz w:val="24"/>
          <w:szCs w:val="24"/>
        </w:rPr>
        <w:t>溶存酸素の測定</w:t>
      </w:r>
      <w:r w:rsidR="00740216" w:rsidRPr="006F5EF8">
        <w:rPr>
          <w:rFonts w:ascii="Times New Roman" w:eastAsia="ＭＳ Ｐ明朝" w:hAnsi="ＭＳ Ｐ明朝" w:hint="eastAsia"/>
          <w:b/>
          <w:sz w:val="24"/>
          <w:szCs w:val="24"/>
        </w:rPr>
        <w:t>（</w:t>
      </w:r>
      <w:r w:rsidR="00740216" w:rsidRPr="006F5EF8">
        <w:rPr>
          <w:rFonts w:ascii="Times New Roman" w:eastAsia="ＭＳ Ｐ明朝" w:hAnsi="ＭＳ Ｐ明朝"/>
          <w:b/>
          <w:sz w:val="24"/>
          <w:szCs w:val="24"/>
        </w:rPr>
        <w:t>ウィンクラー法</w:t>
      </w:r>
      <w:r w:rsidR="00740216" w:rsidRPr="006F5EF8">
        <w:rPr>
          <w:rFonts w:ascii="Times New Roman" w:eastAsia="ＭＳ Ｐ明朝" w:hAnsi="ＭＳ Ｐ明朝" w:hint="eastAsia"/>
          <w:b/>
          <w:sz w:val="24"/>
          <w:szCs w:val="24"/>
        </w:rPr>
        <w:t>）</w:t>
      </w: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4.2.1</w:t>
      </w:r>
      <w:r w:rsidRPr="006F5EF8">
        <w:rPr>
          <w:rFonts w:ascii="Times New Roman" w:eastAsia="ＭＳ Ｐ明朝" w:hAnsi="ＭＳ Ｐ明朝"/>
          <w:b/>
          <w:bCs/>
          <w:sz w:val="22"/>
        </w:rPr>
        <w:t>原理</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一定量の試水に硫酸（塩化）マンガン溶液および水酸化ナトリウム溶液を加えて水酸化マンガンの沈殿を作る．</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sz w:val="22"/>
        </w:rPr>
        <w:t>Mn</w:t>
      </w:r>
      <w:r w:rsidRPr="006F5EF8">
        <w:rPr>
          <w:rFonts w:ascii="Times New Roman" w:eastAsia="ＭＳ Ｐ明朝" w:hAnsi="Times New Roman"/>
          <w:sz w:val="22"/>
          <w:vertAlign w:val="superscript"/>
        </w:rPr>
        <w:t>2+</w:t>
      </w:r>
      <w:r w:rsidRPr="006F5EF8">
        <w:rPr>
          <w:rFonts w:ascii="Times New Roman" w:eastAsia="ＭＳ Ｐ明朝" w:hAnsi="Times New Roman"/>
          <w:sz w:val="22"/>
        </w:rPr>
        <w:t>+2OH</w:t>
      </w:r>
      <w:r w:rsidRPr="006F5EF8">
        <w:rPr>
          <w:rFonts w:ascii="Times New Roman" w:eastAsia="ＭＳ Ｐ明朝" w:hAnsi="Times New Roman"/>
          <w:sz w:val="22"/>
          <w:vertAlign w:val="superscript"/>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Mn(OH)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 xml:space="preserve">  </w:t>
      </w:r>
      <w:r w:rsidRPr="006F5EF8">
        <w:rPr>
          <w:rFonts w:ascii="Times New Roman" w:eastAsia="ＭＳ Ｐ明朝" w:hAnsi="ＭＳ Ｐ明朝"/>
          <w:sz w:val="22"/>
        </w:rPr>
        <w:t>白色沈殿</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ＭＳ Ｐ明朝"/>
          <w:sz w:val="22"/>
        </w:rPr>
        <w:t>このとき，溶存酸素により一部が酸化され</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sz w:val="22"/>
        </w:rPr>
        <w:t>Mn(OH)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+1/2O</w:t>
      </w:r>
      <w:r w:rsidRPr="006F5EF8">
        <w:rPr>
          <w:rFonts w:ascii="Times New Roman" w:eastAsia="ＭＳ Ｐ明朝" w:hAnsi="Times New Roman"/>
          <w:sz w:val="22"/>
          <w:vertAlign w:val="subscript"/>
        </w:rPr>
        <w:t>2</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MnO(OH)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 xml:space="preserve">  </w:t>
      </w:r>
      <w:r w:rsidRPr="006F5EF8">
        <w:rPr>
          <w:rFonts w:ascii="Times New Roman" w:eastAsia="ＭＳ Ｐ明朝" w:hAnsi="ＭＳ Ｐ明朝"/>
          <w:sz w:val="22"/>
        </w:rPr>
        <w:t>褐色沈殿</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これにヨウ化カリウムと硫酸（塩酸）を加えると，酸化されていたマンガンイオンは酸性においてヨウ化カリウムによって還元され，ヨウ素を遊離する．</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sz w:val="22"/>
        </w:rPr>
        <w:t>MnO(OH)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+2I</w:t>
      </w:r>
      <w:r w:rsidRPr="006F5EF8">
        <w:rPr>
          <w:rFonts w:ascii="Times New Roman" w:eastAsia="ＭＳ Ｐ明朝" w:hAnsi="Times New Roman"/>
          <w:sz w:val="22"/>
          <w:vertAlign w:val="superscript"/>
        </w:rPr>
        <w:t>-</w:t>
      </w:r>
      <w:r w:rsidRPr="006F5EF8">
        <w:rPr>
          <w:rFonts w:ascii="Times New Roman" w:eastAsia="ＭＳ Ｐ明朝" w:hAnsi="Times New Roman"/>
          <w:sz w:val="22"/>
        </w:rPr>
        <w:t>+4H</w:t>
      </w:r>
      <w:r w:rsidRPr="006F5EF8">
        <w:rPr>
          <w:rFonts w:ascii="Times New Roman" w:eastAsia="ＭＳ Ｐ明朝" w:hAnsi="Times New Roman"/>
          <w:sz w:val="22"/>
          <w:vertAlign w:val="superscript"/>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Mn</w:t>
      </w:r>
      <w:r w:rsidRPr="006F5EF8">
        <w:rPr>
          <w:rFonts w:ascii="Times New Roman" w:eastAsia="ＭＳ Ｐ明朝" w:hAnsi="Times New Roman"/>
          <w:sz w:val="22"/>
          <w:vertAlign w:val="superscript"/>
        </w:rPr>
        <w:t>2+</w:t>
      </w:r>
      <w:r w:rsidRPr="006F5EF8">
        <w:rPr>
          <w:rFonts w:ascii="Times New Roman" w:eastAsia="ＭＳ Ｐ明朝" w:hAnsi="Times New Roman"/>
          <w:sz w:val="22"/>
        </w:rPr>
        <w:t>+I</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+3H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O</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遊離したヨウ素を，既知の濃度のチオ硫酸ナトリウム溶液で滴定することにより，間接的に酸素量を求める．</w:t>
      </w:r>
    </w:p>
    <w:p w:rsidR="00740216" w:rsidRPr="006F5EF8" w:rsidRDefault="00740216" w:rsidP="00740216">
      <w:pPr>
        <w:adjustRightInd/>
        <w:spacing w:line="240" w:lineRule="auto"/>
        <w:jc w:val="center"/>
        <w:textAlignment w:val="auto"/>
        <w:rPr>
          <w:rFonts w:ascii="Times New Roman" w:eastAsia="ＭＳ Ｐ明朝" w:hAnsi="Times New Roman"/>
          <w:sz w:val="22"/>
          <w:vertAlign w:val="subscript"/>
        </w:rPr>
      </w:pPr>
      <w:r w:rsidRPr="006F5EF8">
        <w:rPr>
          <w:rFonts w:ascii="Times New Roman" w:eastAsia="ＭＳ Ｐ明朝" w:hAnsi="Times New Roman"/>
          <w:sz w:val="22"/>
        </w:rPr>
        <w:t>I</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+2S</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O</w:t>
      </w:r>
      <w:r w:rsidRPr="006F5EF8">
        <w:rPr>
          <w:rFonts w:ascii="Times New Roman" w:eastAsia="ＭＳ Ｐ明朝" w:hAnsi="Times New Roman"/>
          <w:sz w:val="22"/>
          <w:vertAlign w:val="subscript"/>
        </w:rPr>
        <w:t>3</w:t>
      </w:r>
      <w:r w:rsidRPr="006F5EF8">
        <w:rPr>
          <w:rFonts w:ascii="Times New Roman" w:eastAsia="ＭＳ Ｐ明朝" w:hAnsi="Times New Roman"/>
          <w:sz w:val="22"/>
          <w:vertAlign w:val="superscript"/>
        </w:rPr>
        <w:t>2-</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2I</w:t>
      </w:r>
      <w:r w:rsidRPr="006F5EF8">
        <w:rPr>
          <w:rFonts w:ascii="Times New Roman" w:eastAsia="ＭＳ Ｐ明朝" w:hAnsi="Times New Roman"/>
          <w:sz w:val="22"/>
          <w:vertAlign w:val="superscript"/>
        </w:rPr>
        <w:t>-</w:t>
      </w:r>
      <w:r w:rsidRPr="006F5EF8">
        <w:rPr>
          <w:rFonts w:ascii="Times New Roman" w:eastAsia="ＭＳ Ｐ明朝" w:hAnsi="Times New Roman"/>
          <w:sz w:val="22"/>
        </w:rPr>
        <w:t>+S</w:t>
      </w:r>
      <w:r w:rsidRPr="006F5EF8">
        <w:rPr>
          <w:rFonts w:ascii="Times New Roman" w:eastAsia="ＭＳ Ｐ明朝" w:hAnsi="Times New Roman"/>
          <w:sz w:val="22"/>
          <w:vertAlign w:val="subscript"/>
        </w:rPr>
        <w:t>4</w:t>
      </w:r>
      <w:r w:rsidRPr="006F5EF8">
        <w:rPr>
          <w:rFonts w:ascii="Times New Roman" w:eastAsia="ＭＳ Ｐ明朝" w:hAnsi="Times New Roman"/>
          <w:sz w:val="22"/>
        </w:rPr>
        <w:t>O</w:t>
      </w:r>
      <w:r w:rsidRPr="006F5EF8">
        <w:rPr>
          <w:rFonts w:ascii="Times New Roman" w:eastAsia="ＭＳ Ｐ明朝" w:hAnsi="Times New Roman"/>
          <w:sz w:val="22"/>
          <w:vertAlign w:val="subscript"/>
        </w:rPr>
        <w:t>6</w:t>
      </w:r>
      <w:r w:rsidRPr="006F5EF8">
        <w:rPr>
          <w:rFonts w:ascii="Times New Roman" w:eastAsia="ＭＳ Ｐ明朝" w:hAnsi="Times New Roman"/>
          <w:sz w:val="22"/>
          <w:vertAlign w:val="superscript"/>
        </w:rPr>
        <w:t>2-</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チオ硫酸ナトリウムの</w:t>
      </w:r>
      <w:r w:rsidRPr="006F5EF8">
        <w:rPr>
          <w:rFonts w:ascii="Times New Roman" w:eastAsia="ＭＳ Ｐ明朝" w:hAnsi="Times New Roman"/>
          <w:sz w:val="22"/>
        </w:rPr>
        <w:t>1 mol</w:t>
      </w:r>
      <w:r w:rsidRPr="006F5EF8">
        <w:rPr>
          <w:rFonts w:ascii="Times New Roman" w:eastAsia="ＭＳ Ｐ明朝" w:hAnsi="ＭＳ Ｐ明朝"/>
          <w:sz w:val="22"/>
        </w:rPr>
        <w:t>は酸素分子</w:t>
      </w:r>
      <w:r w:rsidRPr="006F5EF8">
        <w:rPr>
          <w:rFonts w:ascii="Times New Roman" w:eastAsia="ＭＳ Ｐ明朝" w:hAnsi="Times New Roman"/>
          <w:sz w:val="22"/>
        </w:rPr>
        <w:t>1/4 mol</w:t>
      </w:r>
      <w:r w:rsidRPr="006F5EF8">
        <w:rPr>
          <w:rFonts w:ascii="Times New Roman" w:eastAsia="ＭＳ Ｐ明朝" w:hAnsi="ＭＳ Ｐ明朝"/>
          <w:sz w:val="22"/>
        </w:rPr>
        <w:t>すなわち酸素原子</w:t>
      </w:r>
      <w:r w:rsidRPr="006F5EF8">
        <w:rPr>
          <w:rFonts w:ascii="Times New Roman" w:eastAsia="ＭＳ Ｐ明朝" w:hAnsi="Times New Roman"/>
          <w:sz w:val="22"/>
        </w:rPr>
        <w:t>1/2 mol</w:t>
      </w:r>
      <w:r w:rsidRPr="006F5EF8">
        <w:rPr>
          <w:rFonts w:ascii="Times New Roman" w:eastAsia="ＭＳ Ｐ明朝" w:hAnsi="ＭＳ Ｐ明朝"/>
          <w:sz w:val="22"/>
        </w:rPr>
        <w:t>に相当する．</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実際には，現場で試水に硫酸（塩化）マンガン溶液と，ヨウ化カリウム</w:t>
      </w:r>
      <w:r w:rsidRPr="006F5EF8">
        <w:rPr>
          <w:rFonts w:ascii="Times New Roman" w:eastAsia="ＭＳ Ｐ明朝" w:hAnsi="Times New Roman"/>
          <w:sz w:val="22"/>
        </w:rPr>
        <w:t>-</w:t>
      </w:r>
      <w:r w:rsidRPr="006F5EF8">
        <w:rPr>
          <w:rFonts w:ascii="Times New Roman" w:eastAsia="ＭＳ Ｐ明朝" w:hAnsi="ＭＳ Ｐ明朝"/>
          <w:sz w:val="22"/>
        </w:rPr>
        <w:t>水酸化ナトリウム混液を順に加えて溶存酸素と反応させておき（酸素の固定）のちに硫酸（塩酸）酸性にしてヨウ素を遊離させ，それをチオ硫酸ナトリウム溶液で滴定する．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4.2.2</w:t>
      </w:r>
      <w:r w:rsidRPr="006F5EF8">
        <w:rPr>
          <w:rFonts w:ascii="Times New Roman" w:eastAsia="ＭＳ Ｐ明朝" w:hAnsi="ＭＳ Ｐ明朝"/>
          <w:b/>
          <w:bCs/>
          <w:sz w:val="22"/>
        </w:rPr>
        <w:t>器具</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採水器（ニスキンサンプラ），採水バケツ（</w:t>
      </w:r>
      <w:r w:rsidRPr="006F5EF8">
        <w:rPr>
          <w:rFonts w:ascii="Times New Roman" w:eastAsia="ＭＳ Ｐ明朝" w:hAnsi="ＭＳ Ｐ明朝" w:hint="eastAsia"/>
          <w:sz w:val="22"/>
        </w:rPr>
        <w:t>海</w:t>
      </w:r>
      <w:r w:rsidRPr="006F5EF8">
        <w:rPr>
          <w:rFonts w:ascii="Times New Roman" w:eastAsia="ＭＳ Ｐ明朝" w:hAnsi="ＭＳ Ｐ明朝"/>
          <w:sz w:val="22"/>
        </w:rPr>
        <w:t>面水用），採水チューブ，酸素瓶，オートピペット（酸素固定試薬用），マグネチックスターラ，コニカルビーカ，駒込ピペット</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4.2.3</w:t>
      </w:r>
      <w:r w:rsidRPr="006F5EF8">
        <w:rPr>
          <w:rFonts w:ascii="Times New Roman" w:eastAsia="ＭＳ Ｐ明朝" w:hAnsi="ＭＳ Ｐ明朝"/>
          <w:b/>
          <w:bCs/>
          <w:sz w:val="22"/>
        </w:rPr>
        <w:t>試薬</w:t>
      </w:r>
      <w:r w:rsidRPr="006F5EF8">
        <w:rPr>
          <w:rFonts w:ascii="Times New Roman" w:eastAsia="ＭＳ Ｐ明朝" w:hAnsi="Times New Roman"/>
          <w:b/>
          <w:bCs/>
          <w:sz w:val="22"/>
        </w:rPr>
        <w:t xml:space="preserve"> </w:t>
      </w:r>
      <w:r w:rsidRPr="006F5EF8">
        <w:rPr>
          <w:rFonts w:ascii="Times New Roman" w:eastAsia="ＭＳ Ｐ明朝" w:hAnsi="ＭＳ Ｐ明朝"/>
          <w:b/>
          <w:bCs/>
          <w:sz w:val="22"/>
        </w:rPr>
        <w:t>－</w:t>
      </w:r>
      <w:r w:rsidRPr="006F5EF8">
        <w:rPr>
          <w:rFonts w:ascii="Times New Roman" w:eastAsia="ＭＳ Ｐ明朝" w:hAnsi="Times New Roman"/>
          <w:b/>
          <w:bCs/>
          <w:sz w:val="22"/>
        </w:rPr>
        <w:t xml:space="preserve">Strickland and Parsons (1972) </w:t>
      </w:r>
      <w:r w:rsidRPr="006F5EF8">
        <w:rPr>
          <w:rFonts w:ascii="Times New Roman" w:eastAsia="ＭＳ Ｐ明朝" w:hAnsi="ＭＳ Ｐ明朝"/>
          <w:b/>
          <w:bCs/>
          <w:sz w:val="22"/>
        </w:rPr>
        <w:t>による－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A</w:t>
      </w:r>
      <w:r w:rsidRPr="006F5EF8">
        <w:rPr>
          <w:rFonts w:ascii="Times New Roman" w:eastAsia="ＭＳ Ｐ明朝" w:hAnsi="ＭＳ Ｐ明朝"/>
          <w:sz w:val="22"/>
        </w:rPr>
        <w:t>．硫酸マンガン溶液</w:t>
      </w:r>
    </w:p>
    <w:p w:rsidR="00740216" w:rsidRPr="006F5EF8" w:rsidRDefault="00740216" w:rsidP="00740216">
      <w:pPr>
        <w:adjustRightInd/>
        <w:spacing w:line="240" w:lineRule="auto"/>
        <w:ind w:leftChars="202" w:left="424" w:firstLineChars="64" w:firstLine="141"/>
        <w:jc w:val="left"/>
        <w:textAlignment w:val="auto"/>
        <w:rPr>
          <w:rFonts w:ascii="Times New Roman" w:eastAsia="ＭＳ Ｐ明朝" w:hAnsi="Times New Roman"/>
          <w:sz w:val="22"/>
        </w:rPr>
      </w:pPr>
      <w:r w:rsidRPr="006F5EF8">
        <w:rPr>
          <w:rFonts w:ascii="Times New Roman" w:eastAsia="ＭＳ Ｐ明朝" w:hAnsi="ＭＳ Ｐ明朝"/>
          <w:sz w:val="22"/>
        </w:rPr>
        <w:t>硫酸マンガン</w:t>
      </w:r>
      <w:r w:rsidRPr="006F5EF8">
        <w:rPr>
          <w:rFonts w:ascii="Times New Roman" w:eastAsia="ＭＳ Ｐ明朝" w:hAnsi="Times New Roman"/>
          <w:sz w:val="22"/>
        </w:rPr>
        <w:t>4</w:t>
      </w:r>
      <w:r>
        <w:rPr>
          <w:rFonts w:ascii="Times New Roman" w:eastAsia="ＭＳ Ｐ明朝" w:hAnsi="ＭＳ Ｐ明朝" w:hint="eastAsia"/>
          <w:sz w:val="22"/>
        </w:rPr>
        <w:t>水和物</w:t>
      </w:r>
      <w:r w:rsidRPr="006F5EF8">
        <w:rPr>
          <w:rFonts w:ascii="Times New Roman" w:eastAsia="ＭＳ Ｐ明朝" w:hAnsi="ＭＳ Ｐ明朝"/>
          <w:sz w:val="22"/>
        </w:rPr>
        <w:t>の</w:t>
      </w:r>
      <w:r w:rsidRPr="006F5EF8">
        <w:rPr>
          <w:rFonts w:ascii="Times New Roman" w:eastAsia="ＭＳ Ｐ明朝" w:hAnsi="Times New Roman"/>
          <w:sz w:val="22"/>
        </w:rPr>
        <w:t>480 g</w:t>
      </w:r>
      <w:r w:rsidRPr="006F5EF8">
        <w:rPr>
          <w:rFonts w:ascii="Times New Roman" w:eastAsia="ＭＳ Ｐ明朝" w:hAnsi="ＭＳ Ｐ明朝"/>
          <w:sz w:val="22"/>
        </w:rPr>
        <w:t>を</w:t>
      </w:r>
      <w:r>
        <w:rPr>
          <w:rFonts w:ascii="Times New Roman" w:eastAsia="ＭＳ Ｐ明朝" w:hAnsi="ＭＳ Ｐ明朝"/>
          <w:sz w:val="22"/>
        </w:rPr>
        <w:t>純</w:t>
      </w:r>
      <w:r>
        <w:rPr>
          <w:rFonts w:ascii="Times New Roman" w:eastAsia="ＭＳ Ｐ明朝" w:hAnsi="ＭＳ Ｐ明朝" w:hint="eastAsia"/>
          <w:sz w:val="22"/>
        </w:rPr>
        <w:t>水</w:t>
      </w:r>
      <w:r w:rsidRPr="006F5EF8">
        <w:rPr>
          <w:rFonts w:ascii="Times New Roman" w:eastAsia="ＭＳ Ｐ明朝" w:hAnsi="ＭＳ Ｐ明朝"/>
          <w:sz w:val="22"/>
        </w:rPr>
        <w:t>に溶かし</w:t>
      </w:r>
      <w:r w:rsidRPr="006F5EF8">
        <w:rPr>
          <w:rFonts w:ascii="Times New Roman" w:eastAsia="ＭＳ Ｐ明朝" w:hAnsi="Times New Roman"/>
          <w:sz w:val="22"/>
        </w:rPr>
        <w:t>1 L</w:t>
      </w:r>
      <w:r w:rsidRPr="006F5EF8">
        <w:rPr>
          <w:rFonts w:ascii="Times New Roman" w:eastAsia="ＭＳ Ｐ明朝" w:hAnsi="ＭＳ Ｐ明朝"/>
          <w:sz w:val="22"/>
        </w:rPr>
        <w:t>とする．</w:t>
      </w:r>
      <w:r w:rsidRPr="006F5EF8">
        <w:rPr>
          <w:rFonts w:ascii="Times New Roman" w:eastAsia="ＭＳ Ｐ明朝" w:hAnsi="Times New Roman"/>
          <w:sz w:val="22"/>
        </w:rPr>
        <w:t>2</w:t>
      </w:r>
      <w:r>
        <w:rPr>
          <w:rFonts w:ascii="Times New Roman" w:eastAsia="ＭＳ Ｐ明朝" w:hAnsi="ＭＳ Ｐ明朝"/>
          <w:sz w:val="22"/>
        </w:rPr>
        <w:t>水和物</w:t>
      </w:r>
      <w:r w:rsidRPr="006F5EF8">
        <w:rPr>
          <w:rFonts w:ascii="Times New Roman" w:eastAsia="ＭＳ Ｐ明朝" w:hAnsi="ＭＳ Ｐ明朝"/>
          <w:sz w:val="22"/>
        </w:rPr>
        <w:t>の場合は</w:t>
      </w:r>
      <w:r w:rsidRPr="006F5EF8">
        <w:rPr>
          <w:rFonts w:ascii="Times New Roman" w:eastAsia="ＭＳ Ｐ明朝" w:hAnsi="Times New Roman"/>
          <w:sz w:val="22"/>
        </w:rPr>
        <w:t>400 g</w:t>
      </w:r>
      <w:r w:rsidRPr="006F5EF8">
        <w:rPr>
          <w:rFonts w:ascii="Times New Roman" w:eastAsia="ＭＳ Ｐ明朝" w:hAnsi="ＭＳ Ｐ明朝"/>
          <w:sz w:val="22"/>
        </w:rPr>
        <w:t>，</w:t>
      </w:r>
      <w:r w:rsidRPr="006F5EF8">
        <w:rPr>
          <w:rFonts w:ascii="Times New Roman" w:eastAsia="ＭＳ Ｐ明朝" w:hAnsi="Times New Roman"/>
          <w:sz w:val="22"/>
        </w:rPr>
        <w:t>1</w:t>
      </w:r>
      <w:r>
        <w:rPr>
          <w:rFonts w:ascii="Times New Roman" w:eastAsia="ＭＳ Ｐ明朝" w:hAnsi="ＭＳ Ｐ明朝"/>
          <w:sz w:val="22"/>
        </w:rPr>
        <w:t>水和物</w:t>
      </w:r>
      <w:r w:rsidRPr="006F5EF8">
        <w:rPr>
          <w:rFonts w:ascii="Times New Roman" w:eastAsia="ＭＳ Ｐ明朝" w:hAnsi="ＭＳ Ｐ明朝"/>
          <w:sz w:val="22"/>
        </w:rPr>
        <w:t>の場合は</w:t>
      </w:r>
      <w:r w:rsidRPr="006F5EF8">
        <w:rPr>
          <w:rFonts w:ascii="Times New Roman" w:eastAsia="ＭＳ Ｐ明朝" w:hAnsi="Times New Roman"/>
          <w:sz w:val="22"/>
        </w:rPr>
        <w:t>365 g</w:t>
      </w:r>
      <w:r w:rsidRPr="006F5EF8">
        <w:rPr>
          <w:rFonts w:ascii="Times New Roman" w:eastAsia="ＭＳ Ｐ明朝" w:hAnsi="ＭＳ Ｐ明朝"/>
          <w:sz w:val="22"/>
        </w:rPr>
        <w:t>を用いる．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hint="eastAsia"/>
          <w:sz w:val="22"/>
        </w:rPr>
        <w:t>B</w:t>
      </w:r>
      <w:r w:rsidRPr="006F5EF8">
        <w:rPr>
          <w:rFonts w:ascii="Times New Roman" w:eastAsia="ＭＳ Ｐ明朝" w:hAnsi="ＭＳ Ｐ明朝"/>
          <w:sz w:val="22"/>
        </w:rPr>
        <w:t>．アルカリヨード液</w:t>
      </w:r>
    </w:p>
    <w:p w:rsidR="00740216" w:rsidRPr="006F5EF8" w:rsidRDefault="00740216" w:rsidP="00740216">
      <w:pPr>
        <w:adjustRightInd/>
        <w:spacing w:line="240" w:lineRule="auto"/>
        <w:ind w:leftChars="202" w:left="424" w:firstLineChars="64" w:firstLine="141"/>
        <w:jc w:val="left"/>
        <w:textAlignment w:val="auto"/>
        <w:rPr>
          <w:rFonts w:ascii="Times New Roman" w:eastAsia="ＭＳ Ｐ明朝" w:hAnsi="Times New Roman"/>
          <w:sz w:val="22"/>
        </w:rPr>
      </w:pPr>
      <w:r w:rsidRPr="006F5EF8">
        <w:rPr>
          <w:rFonts w:ascii="Times New Roman" w:eastAsia="ＭＳ Ｐ明朝" w:hAnsi="ＭＳ Ｐ明朝"/>
          <w:sz w:val="22"/>
        </w:rPr>
        <w:t>水酸化ナトリウム</w:t>
      </w:r>
      <w:r w:rsidRPr="006F5EF8">
        <w:rPr>
          <w:rFonts w:ascii="Times New Roman" w:eastAsia="ＭＳ Ｐ明朝" w:hAnsi="Times New Roman"/>
          <w:sz w:val="22"/>
        </w:rPr>
        <w:t>500 g</w:t>
      </w:r>
      <w:r w:rsidRPr="006F5EF8">
        <w:rPr>
          <w:rFonts w:ascii="Times New Roman" w:eastAsia="ＭＳ Ｐ明朝" w:hAnsi="ＭＳ Ｐ明朝"/>
          <w:sz w:val="22"/>
        </w:rPr>
        <w:t>を</w:t>
      </w:r>
      <w:r>
        <w:rPr>
          <w:rFonts w:ascii="Times New Roman" w:eastAsia="ＭＳ Ｐ明朝" w:hAnsi="ＭＳ Ｐ明朝"/>
          <w:sz w:val="22"/>
        </w:rPr>
        <w:t>純</w:t>
      </w:r>
      <w:r>
        <w:rPr>
          <w:rFonts w:ascii="Times New Roman" w:eastAsia="ＭＳ Ｐ明朝" w:hAnsi="ＭＳ Ｐ明朝" w:hint="eastAsia"/>
          <w:sz w:val="22"/>
        </w:rPr>
        <w:t>水</w:t>
      </w:r>
      <w:r w:rsidRPr="006F5EF8">
        <w:rPr>
          <w:rFonts w:ascii="Times New Roman" w:eastAsia="ＭＳ Ｐ明朝" w:hAnsi="Times New Roman"/>
          <w:sz w:val="22"/>
        </w:rPr>
        <w:t>500 mL</w:t>
      </w:r>
      <w:r w:rsidRPr="006F5EF8">
        <w:rPr>
          <w:rFonts w:ascii="Times New Roman" w:eastAsia="ＭＳ Ｐ明朝" w:hAnsi="ＭＳ Ｐ明朝"/>
          <w:sz w:val="22"/>
        </w:rPr>
        <w:t>に溶かす．ヨウ化カリウム</w:t>
      </w:r>
      <w:r w:rsidRPr="006F5EF8">
        <w:rPr>
          <w:rFonts w:ascii="Times New Roman" w:eastAsia="ＭＳ Ｐ明朝" w:hAnsi="Times New Roman"/>
          <w:sz w:val="22"/>
        </w:rPr>
        <w:t>300 g</w:t>
      </w:r>
      <w:r w:rsidRPr="006F5EF8">
        <w:rPr>
          <w:rFonts w:ascii="Times New Roman" w:eastAsia="ＭＳ Ｐ明朝" w:hAnsi="ＭＳ Ｐ明朝"/>
          <w:sz w:val="22"/>
        </w:rPr>
        <w:t>を</w:t>
      </w:r>
      <w:r>
        <w:rPr>
          <w:rFonts w:ascii="Times New Roman" w:eastAsia="ＭＳ Ｐ明朝" w:hAnsi="ＭＳ Ｐ明朝"/>
          <w:sz w:val="22"/>
        </w:rPr>
        <w:t>純</w:t>
      </w:r>
      <w:r>
        <w:rPr>
          <w:rFonts w:ascii="Times New Roman" w:eastAsia="ＭＳ Ｐ明朝" w:hAnsi="ＭＳ Ｐ明朝" w:hint="eastAsia"/>
          <w:sz w:val="22"/>
        </w:rPr>
        <w:t>水</w:t>
      </w:r>
      <w:r w:rsidRPr="006F5EF8">
        <w:rPr>
          <w:rFonts w:ascii="Times New Roman" w:eastAsia="ＭＳ Ｐ明朝" w:hAnsi="Times New Roman"/>
          <w:sz w:val="22"/>
        </w:rPr>
        <w:t>450 mL</w:t>
      </w:r>
      <w:r w:rsidRPr="006F5EF8">
        <w:rPr>
          <w:rFonts w:ascii="Times New Roman" w:eastAsia="ＭＳ Ｐ明朝" w:hAnsi="ＭＳ Ｐ明朝"/>
          <w:sz w:val="22"/>
        </w:rPr>
        <w:t>に溶かし，</w:t>
      </w:r>
      <w:r w:rsidRPr="006F5EF8">
        <w:rPr>
          <w:rFonts w:ascii="Times New Roman" w:eastAsia="ＭＳ Ｐ明朝" w:hAnsi="Times New Roman"/>
          <w:sz w:val="22"/>
        </w:rPr>
        <w:t>2</w:t>
      </w:r>
      <w:r w:rsidRPr="006F5EF8">
        <w:rPr>
          <w:rFonts w:ascii="Times New Roman" w:eastAsia="ＭＳ Ｐ明朝" w:hAnsi="ＭＳ Ｐ明朝"/>
          <w:sz w:val="22"/>
        </w:rPr>
        <w:t>液を合せる．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hint="eastAsia"/>
          <w:sz w:val="22"/>
        </w:rPr>
        <w:t>C</w:t>
      </w:r>
      <w:r w:rsidRPr="006F5EF8">
        <w:rPr>
          <w:rFonts w:ascii="Times New Roman" w:eastAsia="ＭＳ Ｐ明朝" w:hAnsi="ＭＳ Ｐ明朝"/>
          <w:sz w:val="22"/>
        </w:rPr>
        <w:t>．チオ硫酸ナトリウム溶液</w:t>
      </w:r>
    </w:p>
    <w:p w:rsidR="00740216" w:rsidRPr="006F5EF8" w:rsidRDefault="00740216" w:rsidP="00740216">
      <w:pPr>
        <w:adjustRightInd/>
        <w:spacing w:line="240" w:lineRule="auto"/>
        <w:ind w:leftChars="202" w:left="424" w:firstLineChars="64" w:firstLine="141"/>
        <w:jc w:val="left"/>
        <w:textAlignment w:val="auto"/>
        <w:rPr>
          <w:rFonts w:ascii="Times New Roman" w:eastAsia="ＭＳ Ｐ明朝" w:hAnsi="Times New Roman"/>
          <w:sz w:val="22"/>
        </w:rPr>
      </w:pPr>
      <w:r w:rsidRPr="006F5EF8">
        <w:rPr>
          <w:rFonts w:ascii="Times New Roman" w:eastAsia="ＭＳ Ｐ明朝" w:hAnsi="ＭＳ Ｐ明朝"/>
          <w:sz w:val="22"/>
        </w:rPr>
        <w:t>チオ硫酸ナトリウム･</w:t>
      </w:r>
      <w:r w:rsidRPr="006F5EF8">
        <w:rPr>
          <w:rFonts w:ascii="Times New Roman" w:eastAsia="ＭＳ Ｐ明朝" w:hAnsi="Times New Roman"/>
          <w:sz w:val="22"/>
        </w:rPr>
        <w:t>5</w:t>
      </w:r>
      <w:r w:rsidRPr="006F5EF8">
        <w:rPr>
          <w:rFonts w:ascii="Times New Roman" w:eastAsia="ＭＳ Ｐ明朝" w:hAnsi="ＭＳ Ｐ明朝"/>
          <w:sz w:val="22"/>
        </w:rPr>
        <w:t>水塩</w:t>
      </w:r>
      <w:r w:rsidRPr="006F5EF8">
        <w:rPr>
          <w:rFonts w:ascii="Times New Roman" w:eastAsia="ＭＳ Ｐ明朝" w:hAnsi="Times New Roman"/>
          <w:sz w:val="22"/>
        </w:rPr>
        <w:t>5.0 g</w:t>
      </w:r>
      <w:r w:rsidRPr="006F5EF8">
        <w:rPr>
          <w:rFonts w:ascii="Times New Roman" w:eastAsia="ＭＳ Ｐ明朝" w:hAnsi="ＭＳ Ｐ明朝"/>
          <w:sz w:val="22"/>
        </w:rPr>
        <w:t>を</w:t>
      </w:r>
      <w:r>
        <w:rPr>
          <w:rFonts w:ascii="Times New Roman" w:eastAsia="ＭＳ Ｐ明朝" w:hAnsi="ＭＳ Ｐ明朝"/>
          <w:sz w:val="22"/>
        </w:rPr>
        <w:t>純</w:t>
      </w:r>
      <w:r>
        <w:rPr>
          <w:rFonts w:ascii="Times New Roman" w:eastAsia="ＭＳ Ｐ明朝" w:hAnsi="ＭＳ Ｐ明朝" w:hint="eastAsia"/>
          <w:sz w:val="22"/>
        </w:rPr>
        <w:t>水</w:t>
      </w:r>
      <w:r w:rsidRPr="006F5EF8">
        <w:rPr>
          <w:rFonts w:ascii="Times New Roman" w:eastAsia="ＭＳ Ｐ明朝" w:hAnsi="ＭＳ Ｐ明朝"/>
          <w:sz w:val="22"/>
        </w:rPr>
        <w:t>に溶かし</w:t>
      </w:r>
      <w:r w:rsidRPr="006F5EF8">
        <w:rPr>
          <w:rFonts w:ascii="Times New Roman" w:eastAsia="ＭＳ Ｐ明朝" w:hAnsi="Times New Roman"/>
          <w:sz w:val="22"/>
        </w:rPr>
        <w:t>1 L</w:t>
      </w:r>
      <w:r w:rsidRPr="006F5EF8">
        <w:rPr>
          <w:rFonts w:ascii="Times New Roman" w:eastAsia="ＭＳ Ｐ明朝" w:hAnsi="ＭＳ Ｐ明朝"/>
          <w:sz w:val="22"/>
        </w:rPr>
        <w:t>とし，約</w:t>
      </w:r>
      <w:r w:rsidRPr="006F5EF8">
        <w:rPr>
          <w:rFonts w:ascii="Times New Roman" w:eastAsia="ＭＳ Ｐ明朝" w:hAnsi="Times New Roman"/>
          <w:sz w:val="22"/>
        </w:rPr>
        <w:t>1/50 M</w:t>
      </w:r>
      <w:r w:rsidRPr="006F5EF8">
        <w:rPr>
          <w:rFonts w:ascii="Times New Roman" w:eastAsia="ＭＳ Ｐ明朝" w:hAnsi="ＭＳ Ｐ明朝"/>
          <w:sz w:val="22"/>
        </w:rPr>
        <w:t>の溶液を得る．安定剤として炭酸ナトリウムを</w:t>
      </w:r>
      <w:r w:rsidRPr="006F5EF8">
        <w:rPr>
          <w:rFonts w:ascii="Times New Roman" w:eastAsia="ＭＳ Ｐ明朝" w:hAnsi="Times New Roman"/>
          <w:sz w:val="22"/>
        </w:rPr>
        <w:t>0.1 g</w:t>
      </w:r>
      <w:r w:rsidRPr="006F5EF8">
        <w:rPr>
          <w:rFonts w:ascii="Times New Roman" w:eastAsia="ＭＳ Ｐ明朝" w:hAnsi="ＭＳ Ｐ明朝"/>
          <w:sz w:val="22"/>
        </w:rPr>
        <w:t>加える．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hint="eastAsia"/>
          <w:sz w:val="22"/>
        </w:rPr>
        <w:t>D</w:t>
      </w:r>
      <w:r w:rsidRPr="006F5EF8">
        <w:rPr>
          <w:rFonts w:ascii="Times New Roman" w:eastAsia="ＭＳ Ｐ明朝" w:hAnsi="ＭＳ Ｐ明朝"/>
          <w:sz w:val="22"/>
        </w:rPr>
        <w:t>．澱粉溶液</w:t>
      </w:r>
    </w:p>
    <w:p w:rsidR="00740216" w:rsidRPr="006F5EF8" w:rsidRDefault="00740216" w:rsidP="00740216">
      <w:pPr>
        <w:adjustRightInd/>
        <w:spacing w:line="240" w:lineRule="auto"/>
        <w:ind w:leftChars="202" w:left="424" w:firstLineChars="64" w:firstLine="141"/>
        <w:jc w:val="left"/>
        <w:textAlignment w:val="auto"/>
        <w:rPr>
          <w:rFonts w:ascii="Times New Roman" w:eastAsia="ＭＳ Ｐ明朝" w:hAnsi="Times New Roman"/>
          <w:sz w:val="22"/>
        </w:rPr>
      </w:pPr>
      <w:r w:rsidRPr="006F5EF8">
        <w:rPr>
          <w:rFonts w:ascii="Times New Roman" w:eastAsia="ＭＳ Ｐ明朝" w:hAnsi="ＭＳ Ｐ明朝"/>
          <w:sz w:val="22"/>
        </w:rPr>
        <w:t>澱粉</w:t>
      </w:r>
      <w:r w:rsidRPr="006F5EF8">
        <w:rPr>
          <w:rFonts w:ascii="Times New Roman" w:eastAsia="ＭＳ Ｐ明朝" w:hAnsi="Times New Roman"/>
          <w:sz w:val="22"/>
        </w:rPr>
        <w:t>1 g</w:t>
      </w:r>
      <w:r w:rsidRPr="006F5EF8">
        <w:rPr>
          <w:rFonts w:ascii="Times New Roman" w:eastAsia="ＭＳ Ｐ明朝" w:hAnsi="ＭＳ Ｐ明朝"/>
          <w:sz w:val="22"/>
        </w:rPr>
        <w:t>を少量の水で練って均等な粥状にし，</w:t>
      </w:r>
      <w:r w:rsidRPr="006F5EF8">
        <w:rPr>
          <w:rFonts w:ascii="Times New Roman" w:eastAsia="ＭＳ Ｐ明朝" w:hAnsi="Times New Roman"/>
          <w:sz w:val="22"/>
        </w:rPr>
        <w:t>100 mL</w:t>
      </w:r>
      <w:r w:rsidRPr="006F5EF8">
        <w:rPr>
          <w:rFonts w:ascii="Times New Roman" w:eastAsia="ＭＳ Ｐ明朝" w:hAnsi="ＭＳ Ｐ明朝"/>
          <w:sz w:val="22"/>
        </w:rPr>
        <w:t>の沸騰</w:t>
      </w:r>
      <w:r>
        <w:rPr>
          <w:rFonts w:ascii="Times New Roman" w:eastAsia="ＭＳ Ｐ明朝" w:hAnsi="ＭＳ Ｐ明朝"/>
          <w:sz w:val="22"/>
        </w:rPr>
        <w:t>させた純</w:t>
      </w:r>
      <w:r>
        <w:rPr>
          <w:rFonts w:ascii="Times New Roman" w:eastAsia="ＭＳ Ｐ明朝" w:hAnsi="ＭＳ Ｐ明朝" w:hint="eastAsia"/>
          <w:sz w:val="22"/>
        </w:rPr>
        <w:t>水</w:t>
      </w:r>
      <w:r w:rsidRPr="006F5EF8">
        <w:rPr>
          <w:rFonts w:ascii="Times New Roman" w:eastAsia="ＭＳ Ｐ明朝" w:hAnsi="ＭＳ Ｐ明朝"/>
          <w:sz w:val="22"/>
        </w:rPr>
        <w:t>に注ぎ良く攪拌して透明になるまで煮る．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hint="eastAsia"/>
          <w:sz w:val="22"/>
        </w:rPr>
        <w:t>E</w:t>
      </w:r>
      <w:r w:rsidRPr="006F5EF8">
        <w:rPr>
          <w:rFonts w:ascii="Times New Roman" w:eastAsia="ＭＳ Ｐ明朝" w:hAnsi="ＭＳ Ｐ明朝"/>
          <w:sz w:val="22"/>
        </w:rPr>
        <w:t>．</w:t>
      </w:r>
      <w:r w:rsidRPr="006F5EF8">
        <w:rPr>
          <w:rFonts w:ascii="Times New Roman" w:eastAsia="ＭＳ Ｐ明朝" w:hAnsi="Times New Roman"/>
          <w:sz w:val="22"/>
        </w:rPr>
        <w:t>1/60 M</w:t>
      </w:r>
      <w:r w:rsidRPr="006F5EF8">
        <w:rPr>
          <w:rFonts w:ascii="Times New Roman" w:eastAsia="ＭＳ Ｐ明朝" w:hAnsi="ＭＳ Ｐ明朝"/>
          <w:sz w:val="22"/>
        </w:rPr>
        <w:t>ヨウ素酸カリウム標準液</w:t>
      </w:r>
    </w:p>
    <w:p w:rsidR="00740216" w:rsidRPr="006F5EF8" w:rsidRDefault="00740216" w:rsidP="00740216">
      <w:pPr>
        <w:adjustRightInd/>
        <w:spacing w:line="240" w:lineRule="auto"/>
        <w:ind w:firstLineChars="257" w:firstLine="565"/>
        <w:jc w:val="left"/>
        <w:textAlignment w:val="auto"/>
        <w:rPr>
          <w:rFonts w:ascii="Times New Roman" w:eastAsia="ＭＳ Ｐ明朝" w:hAnsi="Times New Roman"/>
          <w:sz w:val="22"/>
        </w:rPr>
      </w:pPr>
      <w:r w:rsidRPr="006F5EF8">
        <w:rPr>
          <w:rFonts w:ascii="Times New Roman" w:eastAsia="ＭＳ Ｐ明朝" w:hAnsi="Times New Roman"/>
          <w:sz w:val="22"/>
        </w:rPr>
        <w:t>3.567 g</w:t>
      </w:r>
      <w:r w:rsidRPr="006F5EF8">
        <w:rPr>
          <w:rFonts w:ascii="Times New Roman" w:eastAsia="ＭＳ Ｐ明朝" w:hAnsi="ＭＳ Ｐ明朝"/>
          <w:sz w:val="22"/>
        </w:rPr>
        <w:t>のヨウ素酸カリウムを</w:t>
      </w:r>
      <w:r>
        <w:rPr>
          <w:rFonts w:ascii="Times New Roman" w:eastAsia="ＭＳ Ｐ明朝" w:hAnsi="ＭＳ Ｐ明朝"/>
          <w:sz w:val="22"/>
        </w:rPr>
        <w:t>純</w:t>
      </w:r>
      <w:r>
        <w:rPr>
          <w:rFonts w:ascii="Times New Roman" w:eastAsia="ＭＳ Ｐ明朝" w:hAnsi="ＭＳ Ｐ明朝" w:hint="eastAsia"/>
          <w:sz w:val="22"/>
        </w:rPr>
        <w:t>水</w:t>
      </w:r>
      <w:r w:rsidRPr="006F5EF8">
        <w:rPr>
          <w:rFonts w:ascii="Times New Roman" w:eastAsia="ＭＳ Ｐ明朝" w:hAnsi="ＭＳ Ｐ明朝"/>
          <w:sz w:val="22"/>
        </w:rPr>
        <w:t>にとかして</w:t>
      </w:r>
      <w:r w:rsidRPr="006F5EF8">
        <w:rPr>
          <w:rFonts w:ascii="Times New Roman" w:eastAsia="ＭＳ Ｐ明朝" w:hAnsi="Times New Roman"/>
          <w:sz w:val="22"/>
        </w:rPr>
        <w:t>1 L</w:t>
      </w:r>
      <w:r w:rsidRPr="006F5EF8">
        <w:rPr>
          <w:rFonts w:ascii="Times New Roman" w:eastAsia="ＭＳ Ｐ明朝" w:hAnsi="ＭＳ Ｐ明朝"/>
          <w:sz w:val="22"/>
        </w:rPr>
        <w:t>とする．</w:t>
      </w:r>
    </w:p>
    <w:p w:rsidR="00740216" w:rsidRPr="006F5EF8" w:rsidRDefault="00740216" w:rsidP="00740216">
      <w:pPr>
        <w:adjustRightInd/>
        <w:spacing w:line="240" w:lineRule="auto"/>
        <w:ind w:left="565" w:hangingChars="257" w:hanging="565"/>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hint="eastAsia"/>
          <w:sz w:val="22"/>
        </w:rPr>
        <w:t>F</w:t>
      </w:r>
      <w:r w:rsidRPr="006F5EF8">
        <w:rPr>
          <w:rFonts w:ascii="Times New Roman" w:eastAsia="ＭＳ Ｐ明朝" w:hAnsi="ＭＳ Ｐ明朝"/>
          <w:sz w:val="22"/>
        </w:rPr>
        <w:t>．</w:t>
      </w:r>
      <w:r w:rsidRPr="006F5EF8">
        <w:rPr>
          <w:rFonts w:ascii="Times New Roman" w:eastAsia="ＭＳ Ｐ明朝" w:hAnsi="Times New Roman"/>
          <w:sz w:val="22"/>
        </w:rPr>
        <w:t>6 M</w:t>
      </w:r>
      <w:r w:rsidRPr="006F5EF8">
        <w:rPr>
          <w:rFonts w:ascii="Times New Roman" w:eastAsia="ＭＳ Ｐ明朝" w:hAnsi="ＭＳ Ｐ明朝"/>
          <w:sz w:val="22"/>
        </w:rPr>
        <w:t>塩酸（本来は濃硫酸を用いるが，危険であるため実習では</w:t>
      </w:r>
      <w:r w:rsidRPr="006F5EF8">
        <w:rPr>
          <w:rFonts w:ascii="Times New Roman" w:eastAsia="ＭＳ Ｐ明朝" w:hAnsi="Times New Roman"/>
          <w:sz w:val="22"/>
        </w:rPr>
        <w:t>6 M</w:t>
      </w:r>
      <w:r w:rsidRPr="006F5EF8">
        <w:rPr>
          <w:rFonts w:ascii="Times New Roman" w:eastAsia="ＭＳ Ｐ明朝" w:hAnsi="ＭＳ Ｐ明朝"/>
          <w:sz w:val="22"/>
        </w:rPr>
        <w:t>塩酸を用いる）</w:t>
      </w:r>
    </w:p>
    <w:p w:rsidR="00740216" w:rsidRPr="006F5EF8" w:rsidRDefault="00740216" w:rsidP="00740216">
      <w:pPr>
        <w:adjustRightInd/>
        <w:spacing w:line="240" w:lineRule="auto"/>
        <w:ind w:leftChars="269" w:left="565" w:firstLine="2"/>
        <w:jc w:val="left"/>
        <w:textAlignment w:val="auto"/>
        <w:rPr>
          <w:rFonts w:ascii="Times New Roman" w:eastAsia="ＭＳ Ｐ明朝" w:hAnsi="Times New Roman"/>
          <w:sz w:val="22"/>
        </w:rPr>
      </w:pPr>
      <w:r w:rsidRPr="006F5EF8">
        <w:rPr>
          <w:rFonts w:ascii="Times New Roman" w:eastAsia="ＭＳ Ｐ明朝" w:hAnsi="ＭＳ Ｐ明朝"/>
          <w:sz w:val="22"/>
        </w:rPr>
        <w:t>濃塩酸（</w:t>
      </w:r>
      <w:r w:rsidRPr="006F5EF8">
        <w:rPr>
          <w:rFonts w:ascii="Times New Roman" w:eastAsia="ＭＳ Ｐ明朝" w:hAnsi="Times New Roman"/>
          <w:sz w:val="22"/>
        </w:rPr>
        <w:t>12 M</w:t>
      </w:r>
      <w:r w:rsidRPr="006F5EF8">
        <w:rPr>
          <w:rFonts w:ascii="Times New Roman" w:eastAsia="ＭＳ Ｐ明朝" w:hAnsi="ＭＳ Ｐ明朝"/>
          <w:sz w:val="22"/>
        </w:rPr>
        <w:t>）を</w:t>
      </w:r>
      <w:r w:rsidRPr="006F5EF8">
        <w:rPr>
          <w:rFonts w:ascii="Times New Roman" w:eastAsia="ＭＳ Ｐ明朝" w:hAnsi="Times New Roman"/>
          <w:sz w:val="22"/>
        </w:rPr>
        <w:t>2</w:t>
      </w:r>
      <w:r w:rsidRPr="006F5EF8">
        <w:rPr>
          <w:rFonts w:ascii="Times New Roman" w:eastAsia="ＭＳ Ｐ明朝" w:hAnsi="ＭＳ Ｐ明朝"/>
          <w:sz w:val="22"/>
        </w:rPr>
        <w:t>倍に薄めて作る．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7F08FF" w:rsidRDefault="00740216" w:rsidP="00740216">
      <w:pPr>
        <w:adjustRightInd/>
        <w:spacing w:line="240" w:lineRule="auto"/>
        <w:jc w:val="left"/>
        <w:textAlignment w:val="auto"/>
        <w:rPr>
          <w:rFonts w:ascii="Times New Roman" w:eastAsia="ＭＳ Ｐ明朝" w:hAnsi="Times New Roman"/>
          <w:b/>
          <w:sz w:val="22"/>
        </w:rPr>
      </w:pPr>
      <w:r w:rsidRPr="007F08FF">
        <w:rPr>
          <w:rFonts w:ascii="Times New Roman" w:eastAsia="ＭＳ Ｐ明朝" w:hAnsi="ＭＳ Ｐ明朝"/>
          <w:b/>
          <w:sz w:val="22"/>
        </w:rPr>
        <w:t>「チオ硫酸ナトリウムのファクターの決定」</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Times New Roman"/>
          <w:sz w:val="22"/>
        </w:rPr>
        <w:t>1/60 M</w:t>
      </w:r>
      <w:r w:rsidRPr="006F5EF8">
        <w:rPr>
          <w:rFonts w:ascii="Times New Roman" w:eastAsia="ＭＳ Ｐ明朝" w:hAnsi="ＭＳ Ｐ明朝"/>
          <w:sz w:val="22"/>
        </w:rPr>
        <w:t>ヨウ素酸カリウム標準液を正確に</w:t>
      </w:r>
      <w:r w:rsidRPr="006F5EF8">
        <w:rPr>
          <w:rFonts w:ascii="Times New Roman" w:eastAsia="ＭＳ Ｐ明朝" w:hAnsi="Times New Roman"/>
          <w:sz w:val="22"/>
        </w:rPr>
        <w:t>10</w:t>
      </w:r>
      <w:r w:rsidRPr="006F5EF8">
        <w:rPr>
          <w:rFonts w:ascii="Times New Roman" w:eastAsia="ＭＳ Ｐ明朝" w:hAnsi="ＭＳ Ｐ明朝"/>
          <w:sz w:val="22"/>
        </w:rPr>
        <w:t>倍に薄めて</w:t>
      </w:r>
      <w:r w:rsidRPr="006F5EF8">
        <w:rPr>
          <w:rFonts w:ascii="Times New Roman" w:eastAsia="ＭＳ Ｐ明朝" w:hAnsi="Times New Roman"/>
          <w:sz w:val="22"/>
        </w:rPr>
        <w:t>1/600 M</w:t>
      </w:r>
      <w:r w:rsidRPr="006F5EF8">
        <w:rPr>
          <w:rFonts w:ascii="Times New Roman" w:eastAsia="ＭＳ Ｐ明朝" w:hAnsi="ＭＳ Ｐ明朝"/>
          <w:sz w:val="22"/>
        </w:rPr>
        <w:t>ヨウ素酸カリウム液を作る．この</w:t>
      </w:r>
      <w:r w:rsidRPr="006F5EF8">
        <w:rPr>
          <w:rFonts w:ascii="Times New Roman" w:eastAsia="ＭＳ Ｐ明朝" w:hAnsi="Times New Roman"/>
          <w:sz w:val="22"/>
        </w:rPr>
        <w:t>5 mL</w:t>
      </w:r>
      <w:r w:rsidRPr="006F5EF8">
        <w:rPr>
          <w:rFonts w:ascii="Times New Roman" w:eastAsia="ＭＳ Ｐ明朝" w:hAnsi="ＭＳ Ｐ明朝"/>
          <w:sz w:val="22"/>
        </w:rPr>
        <w:t>をピペットでコニカルビーカに移し，ヨウ化カリウムの小結晶約</w:t>
      </w:r>
      <w:r w:rsidRPr="006F5EF8">
        <w:rPr>
          <w:rFonts w:ascii="Times New Roman" w:eastAsia="ＭＳ Ｐ明朝" w:hAnsi="Times New Roman"/>
          <w:sz w:val="22"/>
        </w:rPr>
        <w:t>0.1 g</w:t>
      </w:r>
      <w:r w:rsidRPr="006F5EF8">
        <w:rPr>
          <w:rFonts w:ascii="Times New Roman" w:eastAsia="ＭＳ Ｐ明朝" w:hAnsi="ＭＳ Ｐ明朝"/>
          <w:sz w:val="22"/>
        </w:rPr>
        <w:t>（耳かき一杯分</w:t>
      </w:r>
      <w:r w:rsidRPr="006F5EF8">
        <w:rPr>
          <w:rFonts w:ascii="Times New Roman" w:eastAsia="ＭＳ Ｐ明朝" w:hAnsi="Times New Roman"/>
          <w:sz w:val="22"/>
        </w:rPr>
        <w:t>=</w:t>
      </w:r>
      <w:r w:rsidRPr="006F5EF8">
        <w:rPr>
          <w:rFonts w:ascii="Times New Roman" w:eastAsia="ＭＳ Ｐ明朝" w:hAnsi="ＭＳ Ｐ明朝"/>
          <w:sz w:val="22"/>
        </w:rPr>
        <w:t>米粒半分くらい）を加えて溶かした後，</w:t>
      </w:r>
      <w:r w:rsidRPr="006F5EF8">
        <w:rPr>
          <w:rFonts w:ascii="Times New Roman" w:eastAsia="ＭＳ Ｐ明朝" w:hAnsi="Times New Roman"/>
          <w:sz w:val="22"/>
        </w:rPr>
        <w:t>6 M</w:t>
      </w:r>
      <w:r w:rsidRPr="006F5EF8">
        <w:rPr>
          <w:rFonts w:ascii="Times New Roman" w:eastAsia="ＭＳ Ｐ明朝" w:hAnsi="ＭＳ Ｐ明朝"/>
          <w:sz w:val="22"/>
        </w:rPr>
        <w:t>塩酸</w:t>
      </w:r>
      <w:r w:rsidRPr="006F5EF8">
        <w:rPr>
          <w:rFonts w:ascii="Times New Roman" w:eastAsia="ＭＳ Ｐ明朝" w:hAnsi="Times New Roman"/>
          <w:sz w:val="22"/>
        </w:rPr>
        <w:t>1 mL</w:t>
      </w:r>
      <w:r w:rsidRPr="006F5EF8">
        <w:rPr>
          <w:rFonts w:ascii="Times New Roman" w:eastAsia="ＭＳ Ｐ明朝" w:hAnsi="ＭＳ Ｐ明朝"/>
          <w:sz w:val="22"/>
        </w:rPr>
        <w:t>を加えてヨウ素を遊離させる．</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sz w:val="22"/>
        </w:rPr>
        <w:t>IO</w:t>
      </w:r>
      <w:r w:rsidRPr="006F5EF8">
        <w:rPr>
          <w:rFonts w:ascii="Times New Roman" w:eastAsia="ＭＳ Ｐ明朝" w:hAnsi="Times New Roman"/>
          <w:sz w:val="22"/>
          <w:vertAlign w:val="subscript"/>
        </w:rPr>
        <w:t>3</w:t>
      </w:r>
      <w:r w:rsidRPr="006F5EF8">
        <w:rPr>
          <w:rFonts w:ascii="Times New Roman" w:eastAsia="ＭＳ Ｐ明朝" w:hAnsi="Times New Roman"/>
          <w:sz w:val="22"/>
          <w:vertAlign w:val="superscript"/>
        </w:rPr>
        <w:t>-</w:t>
      </w:r>
      <w:r w:rsidRPr="006F5EF8">
        <w:rPr>
          <w:rFonts w:ascii="Times New Roman" w:eastAsia="ＭＳ Ｐ明朝" w:hAnsi="Times New Roman"/>
          <w:sz w:val="22"/>
        </w:rPr>
        <w:t>+5I</w:t>
      </w:r>
      <w:r w:rsidRPr="006F5EF8">
        <w:rPr>
          <w:rFonts w:ascii="Times New Roman" w:eastAsia="ＭＳ Ｐ明朝" w:hAnsi="Times New Roman"/>
          <w:sz w:val="22"/>
          <w:vertAlign w:val="superscript"/>
        </w:rPr>
        <w:t>-</w:t>
      </w:r>
      <w:r w:rsidRPr="006F5EF8">
        <w:rPr>
          <w:rFonts w:ascii="Times New Roman" w:eastAsia="ＭＳ Ｐ明朝" w:hAnsi="Times New Roman"/>
          <w:sz w:val="22"/>
        </w:rPr>
        <w:t>+6H</w:t>
      </w:r>
      <w:r w:rsidRPr="006F5EF8">
        <w:rPr>
          <w:rFonts w:ascii="Times New Roman" w:eastAsia="ＭＳ Ｐ明朝" w:hAnsi="Times New Roman"/>
          <w:sz w:val="22"/>
          <w:vertAlign w:val="superscript"/>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w:t>
      </w:r>
      <w:r w:rsidRPr="006F5EF8">
        <w:rPr>
          <w:rFonts w:ascii="Times New Roman" w:eastAsia="ＭＳ Ｐ明朝" w:hAnsi="Times New Roman"/>
          <w:sz w:val="22"/>
        </w:rPr>
        <w:t>3H</w:t>
      </w:r>
      <w:r w:rsidRPr="006F5EF8">
        <w:rPr>
          <w:rFonts w:ascii="Times New Roman" w:eastAsia="ＭＳ Ｐ明朝" w:hAnsi="Times New Roman"/>
          <w:sz w:val="22"/>
          <w:vertAlign w:val="subscript"/>
        </w:rPr>
        <w:t>2</w:t>
      </w:r>
      <w:r w:rsidRPr="006F5EF8">
        <w:rPr>
          <w:rFonts w:ascii="Times New Roman" w:eastAsia="ＭＳ Ｐ明朝" w:hAnsi="Times New Roman"/>
          <w:sz w:val="22"/>
        </w:rPr>
        <w:t>O+3I</w:t>
      </w:r>
      <w:r w:rsidRPr="006F5EF8">
        <w:rPr>
          <w:rFonts w:ascii="Times New Roman" w:eastAsia="ＭＳ Ｐ明朝" w:hAnsi="Times New Roman"/>
          <w:sz w:val="22"/>
          <w:vertAlign w:val="subscript"/>
        </w:rPr>
        <w:t>2</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これを，チオ硫酸ナトリウム溶液で滴定し，ヨウ素の色が薄くなったら，</w:t>
      </w:r>
      <w:r w:rsidRPr="006F5EF8">
        <w:rPr>
          <w:rFonts w:ascii="Times New Roman" w:eastAsia="ＭＳ Ｐ明朝" w:hAnsi="Times New Roman"/>
          <w:sz w:val="22"/>
        </w:rPr>
        <w:t>1 mL</w:t>
      </w:r>
      <w:r w:rsidRPr="006F5EF8">
        <w:rPr>
          <w:rFonts w:ascii="Times New Roman" w:eastAsia="ＭＳ Ｐ明朝" w:hAnsi="ＭＳ Ｐ明朝"/>
          <w:sz w:val="22"/>
        </w:rPr>
        <w:t>の澱粉液を指示薬として加え，生じた青色が消えた最初の瞬間を終点とし，それまでに要したチオ硫酸ナトリウム溶液の容量から正確な濃度を決定する．</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Times New Roman"/>
          <w:sz w:val="22"/>
        </w:rPr>
        <w:t>1/600 M</w:t>
      </w:r>
      <w:r w:rsidRPr="006F5EF8">
        <w:rPr>
          <w:rFonts w:ascii="Times New Roman" w:eastAsia="ＭＳ Ｐ明朝" w:hAnsi="ＭＳ Ｐ明朝"/>
          <w:sz w:val="22"/>
        </w:rPr>
        <w:t>ヨウ素酸カリウム溶液</w:t>
      </w:r>
      <w:r w:rsidRPr="006F5EF8">
        <w:rPr>
          <w:rFonts w:ascii="Times New Roman" w:eastAsia="ＭＳ Ｐ明朝" w:hAnsi="Times New Roman"/>
          <w:sz w:val="22"/>
        </w:rPr>
        <w:t>10 mL</w:t>
      </w:r>
      <w:r w:rsidRPr="006F5EF8">
        <w:rPr>
          <w:rFonts w:ascii="Times New Roman" w:eastAsia="ＭＳ Ｐ明朝" w:hAnsi="ＭＳ Ｐ明朝"/>
          <w:sz w:val="22"/>
        </w:rPr>
        <w:t>を滴定するのに，チオ硫酸ナトリウム</w:t>
      </w:r>
      <w:r w:rsidRPr="006F5EF8">
        <w:rPr>
          <w:rFonts w:ascii="Times New Roman" w:eastAsia="ＭＳ Ｐ明朝" w:hAnsi="Times New Roman"/>
          <w:sz w:val="22"/>
        </w:rPr>
        <w:t>5.05 mL</w:t>
      </w:r>
      <w:r w:rsidRPr="006F5EF8">
        <w:rPr>
          <w:rFonts w:ascii="Times New Roman" w:eastAsia="ＭＳ Ｐ明朝" w:hAnsi="ＭＳ Ｐ明朝"/>
          <w:sz w:val="22"/>
        </w:rPr>
        <w:t>要したとすれば，チオ硫酸ナトリウムの真の濃度は</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1/600 × 3 × 2 ×</w:t>
      </w:r>
      <w:r w:rsidRPr="006F5EF8">
        <w:rPr>
          <w:rFonts w:ascii="Times New Roman" w:eastAsia="ＭＳ Ｐ明朝" w:hAnsi="Times New Roman" w:hint="eastAsia"/>
          <w:sz w:val="22"/>
        </w:rPr>
        <w:t xml:space="preserve"> </w:t>
      </w:r>
      <w:r w:rsidRPr="006F5EF8">
        <w:rPr>
          <w:rFonts w:ascii="Times New Roman" w:eastAsia="ＭＳ Ｐ明朝" w:hAnsi="Times New Roman"/>
          <w:sz w:val="22"/>
        </w:rPr>
        <w:t>10.00/5.05</w:t>
      </w:r>
      <w:r w:rsidRPr="006F5EF8">
        <w:rPr>
          <w:rFonts w:ascii="Times New Roman" w:eastAsia="ＭＳ Ｐ明朝" w:hAnsi="Times New Roman" w:hint="eastAsia"/>
          <w:sz w:val="22"/>
        </w:rPr>
        <w:t xml:space="preserve"> = 1.98 </w:t>
      </w:r>
      <w:r w:rsidRPr="006F5EF8">
        <w:rPr>
          <w:rFonts w:ascii="Times New Roman" w:eastAsia="ＭＳ Ｐ明朝" w:hAnsi="Times New Roman"/>
          <w:sz w:val="22"/>
        </w:rPr>
        <w:t>×</w:t>
      </w:r>
      <w:r w:rsidRPr="006F5EF8">
        <w:rPr>
          <w:rFonts w:ascii="Times New Roman" w:eastAsia="ＭＳ Ｐ明朝" w:hAnsi="Times New Roman" w:hint="eastAsia"/>
          <w:sz w:val="22"/>
        </w:rPr>
        <w:t xml:space="preserve"> 10</w:t>
      </w:r>
      <w:r w:rsidRPr="006F5EF8">
        <w:rPr>
          <w:rFonts w:ascii="Times New Roman" w:eastAsia="ＭＳ Ｐ明朝" w:hAnsi="Times New Roman" w:hint="eastAsia"/>
          <w:sz w:val="22"/>
          <w:vertAlign w:val="superscript"/>
        </w:rPr>
        <w:t>-2</w:t>
      </w:r>
      <w:r w:rsidRPr="006F5EF8">
        <w:rPr>
          <w:rFonts w:ascii="Times New Roman" w:eastAsia="ＭＳ Ｐ明朝" w:hAnsi="Times New Roman" w:hint="eastAsia"/>
          <w:sz w:val="22"/>
        </w:rPr>
        <w:t xml:space="preserve"> M</w:t>
      </w:r>
    </w:p>
    <w:p w:rsidR="00740216" w:rsidRPr="006F5EF8" w:rsidRDefault="00740216" w:rsidP="00740216">
      <w:pPr>
        <w:adjustRightInd/>
        <w:spacing w:line="240" w:lineRule="auto"/>
        <w:ind w:firstLineChars="200" w:firstLine="440"/>
        <w:jc w:val="left"/>
        <w:textAlignment w:val="auto"/>
        <w:rPr>
          <w:rFonts w:ascii="Times New Roman" w:eastAsia="ＭＳ Ｐ明朝" w:hAnsi="Times New Roman"/>
          <w:sz w:val="22"/>
        </w:rPr>
      </w:pPr>
      <w:r w:rsidRPr="006F5EF8">
        <w:rPr>
          <w:rFonts w:ascii="Times New Roman" w:eastAsia="ＭＳ Ｐ明朝" w:hAnsi="ＭＳ Ｐ明朝"/>
          <w:sz w:val="22"/>
        </w:rPr>
        <w:t>＊ヨウ素酸カリウム</w:t>
      </w:r>
      <w:r w:rsidRPr="006F5EF8">
        <w:rPr>
          <w:rFonts w:ascii="Times New Roman" w:eastAsia="ＭＳ Ｐ明朝" w:hAnsi="Times New Roman"/>
          <w:sz w:val="22"/>
        </w:rPr>
        <w:t>1 mol→</w:t>
      </w:r>
      <w:r w:rsidRPr="006F5EF8">
        <w:rPr>
          <w:rFonts w:ascii="Times New Roman" w:eastAsia="ＭＳ Ｐ明朝" w:hAnsi="ＭＳ Ｐ明朝"/>
          <w:sz w:val="22"/>
        </w:rPr>
        <w:t>上記の反応によりヨウ素分子</w:t>
      </w:r>
      <w:r w:rsidRPr="006F5EF8">
        <w:rPr>
          <w:rFonts w:ascii="Times New Roman" w:eastAsia="ＭＳ Ｐ明朝" w:hAnsi="Times New Roman"/>
          <w:sz w:val="22"/>
        </w:rPr>
        <w:t>3 mol</w:t>
      </w:r>
      <w:r w:rsidRPr="006F5EF8">
        <w:rPr>
          <w:rFonts w:ascii="Times New Roman" w:eastAsia="ＭＳ Ｐ明朝" w:hAnsi="ＭＳ Ｐ明朝"/>
          <w:sz w:val="22"/>
        </w:rPr>
        <w:t>を遊離＊</w:t>
      </w:r>
    </w:p>
    <w:p w:rsidR="00740216" w:rsidRPr="006F5EF8" w:rsidRDefault="00740216" w:rsidP="00740216">
      <w:pPr>
        <w:adjustRightInd/>
        <w:spacing w:line="240" w:lineRule="auto"/>
        <w:ind w:firstLineChars="200" w:firstLine="440"/>
        <w:jc w:val="left"/>
        <w:textAlignment w:val="auto"/>
        <w:rPr>
          <w:rFonts w:ascii="Times New Roman" w:eastAsia="ＭＳ Ｐ明朝" w:hAnsi="ＭＳ Ｐ明朝"/>
          <w:sz w:val="22"/>
        </w:rPr>
      </w:pPr>
      <w:r w:rsidRPr="006F5EF8">
        <w:rPr>
          <w:rFonts w:ascii="Times New Roman" w:eastAsia="ＭＳ Ｐ明朝" w:hAnsi="ＭＳ Ｐ明朝"/>
          <w:sz w:val="22"/>
        </w:rPr>
        <w:t>＊ヨウ素分子</w:t>
      </w:r>
      <w:r w:rsidRPr="006F5EF8">
        <w:rPr>
          <w:rFonts w:ascii="Times New Roman" w:eastAsia="ＭＳ Ｐ明朝" w:hAnsi="Times New Roman"/>
          <w:sz w:val="22"/>
        </w:rPr>
        <w:t>1 mol</w:t>
      </w:r>
      <w:r w:rsidRPr="006F5EF8">
        <w:rPr>
          <w:rFonts w:ascii="Times New Roman" w:eastAsia="ＭＳ Ｐ明朝" w:hAnsi="ＭＳ Ｐ明朝"/>
          <w:sz w:val="22"/>
        </w:rPr>
        <w:t>はチオ硫酸ナトリウム</w:t>
      </w:r>
      <w:r w:rsidRPr="006F5EF8">
        <w:rPr>
          <w:rFonts w:ascii="Times New Roman" w:eastAsia="ＭＳ Ｐ明朝" w:hAnsi="Times New Roman"/>
          <w:sz w:val="22"/>
        </w:rPr>
        <w:t>2 mol</w:t>
      </w:r>
      <w:r w:rsidRPr="006F5EF8">
        <w:rPr>
          <w:rFonts w:ascii="Times New Roman" w:eastAsia="ＭＳ Ｐ明朝" w:hAnsi="ＭＳ Ｐ明朝"/>
          <w:sz w:val="22"/>
        </w:rPr>
        <w:t>と反応＊</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ＭＳ Ｐ明朝"/>
          <w:sz w:val="22"/>
        </w:rPr>
      </w:pPr>
      <w:r w:rsidRPr="006F5EF8">
        <w:rPr>
          <w:rFonts w:ascii="Times New Roman" w:eastAsia="ＭＳ Ｐ明朝" w:hAnsi="ＭＳ Ｐ明朝"/>
          <w:sz w:val="22"/>
        </w:rPr>
        <w:t>とな</w:t>
      </w:r>
      <w:r w:rsidRPr="006F5EF8">
        <w:rPr>
          <w:rFonts w:ascii="Times New Roman" w:eastAsia="ＭＳ Ｐ明朝" w:hAnsi="ＭＳ Ｐ明朝" w:hint="eastAsia"/>
          <w:sz w:val="22"/>
        </w:rPr>
        <w:t>り，</w:t>
      </w:r>
      <w:r w:rsidRPr="006F5EF8">
        <w:rPr>
          <w:rFonts w:ascii="Times New Roman" w:eastAsia="ＭＳ Ｐ明朝" w:hAnsi="ＭＳ Ｐ明朝"/>
          <w:sz w:val="22"/>
        </w:rPr>
        <w:t>調製したチオ硫酸ナトリウムの濃度</w:t>
      </w:r>
      <w:r w:rsidRPr="006F5EF8">
        <w:rPr>
          <w:rFonts w:ascii="Times New Roman" w:eastAsia="ＭＳ Ｐ明朝" w:hAnsi="ＭＳ Ｐ明朝" w:hint="eastAsia"/>
          <w:sz w:val="22"/>
        </w:rPr>
        <w:t xml:space="preserve"> (1/50 M) </w:t>
      </w:r>
      <w:r w:rsidRPr="006F5EF8">
        <w:rPr>
          <w:rFonts w:ascii="Times New Roman" w:eastAsia="ＭＳ Ｐ明朝" w:hAnsi="ＭＳ Ｐ明朝"/>
          <w:sz w:val="22"/>
        </w:rPr>
        <w:t>に掛かる</w:t>
      </w:r>
      <w:r w:rsidRPr="006F5EF8">
        <w:rPr>
          <w:rFonts w:ascii="Times New Roman" w:eastAsia="ＭＳ Ｐ明朝" w:hAnsi="ＭＳ Ｐ明朝" w:hint="eastAsia"/>
          <w:sz w:val="22"/>
        </w:rPr>
        <w:t>ファクター</w:t>
      </w:r>
      <w:r w:rsidRPr="006F5EF8">
        <w:rPr>
          <w:rFonts w:ascii="Times New Roman" w:eastAsia="ＭＳ Ｐ明朝" w:hAnsi="ＭＳ Ｐ明朝" w:hint="eastAsia"/>
          <w:i/>
          <w:sz w:val="22"/>
        </w:rPr>
        <w:t>f</w:t>
      </w:r>
      <w:r w:rsidRPr="006F5EF8">
        <w:rPr>
          <w:rFonts w:ascii="Times New Roman" w:eastAsia="ＭＳ Ｐ明朝" w:hAnsi="ＭＳ Ｐ明朝" w:hint="eastAsia"/>
          <w:sz w:val="22"/>
        </w:rPr>
        <w:t>は</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200" w:firstLine="440"/>
        <w:jc w:val="left"/>
        <w:textAlignment w:val="auto"/>
        <w:rPr>
          <w:rFonts w:ascii="Times New Roman" w:eastAsia="ＭＳ Ｐ明朝" w:hAnsi="Times New Roman"/>
          <w:sz w:val="22"/>
          <w:vertAlign w:val="superscript"/>
        </w:rPr>
      </w:pPr>
      <w:r w:rsidRPr="006F5EF8">
        <w:rPr>
          <w:rFonts w:ascii="Times New Roman" w:eastAsia="ＭＳ Ｐ明朝" w:hAnsi="Times New Roman" w:hint="eastAsia"/>
          <w:sz w:val="22"/>
        </w:rPr>
        <w:t xml:space="preserve">1/50 </w:t>
      </w:r>
      <w:r w:rsidRPr="006F5EF8">
        <w:rPr>
          <w:rFonts w:ascii="Times New Roman" w:eastAsia="ＭＳ Ｐ明朝" w:hAnsi="Times New Roman"/>
          <w:sz w:val="22"/>
        </w:rPr>
        <w:t>×</w:t>
      </w:r>
      <w:r w:rsidRPr="006F5EF8">
        <w:rPr>
          <w:rFonts w:ascii="Times New Roman" w:eastAsia="ＭＳ Ｐ明朝" w:hAnsi="Times New Roman" w:hint="eastAsia"/>
          <w:sz w:val="22"/>
        </w:rPr>
        <w:t xml:space="preserve"> </w:t>
      </w:r>
      <w:r w:rsidRPr="006F5EF8">
        <w:rPr>
          <w:rFonts w:ascii="Times New Roman" w:eastAsia="ＭＳ Ｐ明朝" w:hAnsi="Times New Roman"/>
          <w:i/>
          <w:sz w:val="22"/>
        </w:rPr>
        <w:t xml:space="preserve">f </w:t>
      </w:r>
      <w:r w:rsidRPr="006F5EF8">
        <w:rPr>
          <w:rFonts w:ascii="Times New Roman" w:eastAsia="ＭＳ Ｐ明朝" w:hAnsi="Times New Roman" w:hint="eastAsia"/>
          <w:sz w:val="22"/>
        </w:rPr>
        <w:t xml:space="preserve">= 1.98 </w:t>
      </w:r>
      <w:r w:rsidRPr="006F5EF8">
        <w:rPr>
          <w:rFonts w:ascii="Times New Roman" w:eastAsia="ＭＳ Ｐ明朝" w:hAnsi="Times New Roman"/>
          <w:sz w:val="22"/>
        </w:rPr>
        <w:t>×</w:t>
      </w:r>
      <w:r w:rsidRPr="006F5EF8">
        <w:rPr>
          <w:rFonts w:ascii="Times New Roman" w:eastAsia="ＭＳ Ｐ明朝" w:hAnsi="Times New Roman" w:hint="eastAsia"/>
          <w:sz w:val="22"/>
        </w:rPr>
        <w:t xml:space="preserve"> 10</w:t>
      </w:r>
      <w:r w:rsidRPr="006F5EF8">
        <w:rPr>
          <w:rFonts w:ascii="Times New Roman" w:eastAsia="ＭＳ Ｐ明朝" w:hAnsi="Times New Roman" w:hint="eastAsia"/>
          <w:sz w:val="22"/>
          <w:vertAlign w:val="superscript"/>
        </w:rPr>
        <w:t>-2</w:t>
      </w:r>
    </w:p>
    <w:p w:rsidR="00740216" w:rsidRPr="006F5EF8" w:rsidRDefault="00740216" w:rsidP="00740216">
      <w:pPr>
        <w:adjustRightInd/>
        <w:spacing w:line="240" w:lineRule="auto"/>
        <w:ind w:firstLineChars="200" w:firstLine="440"/>
        <w:jc w:val="left"/>
        <w:textAlignment w:val="auto"/>
        <w:rPr>
          <w:rFonts w:ascii="Times New Roman" w:eastAsia="ＭＳ Ｐ明朝" w:hAnsi="Times New Roman"/>
          <w:sz w:val="22"/>
        </w:rPr>
      </w:pPr>
      <w:r w:rsidRPr="006F5EF8">
        <w:rPr>
          <w:rFonts w:ascii="Times New Roman" w:eastAsia="ＭＳ Ｐ明朝" w:hAnsi="Times New Roman"/>
          <w:i/>
          <w:sz w:val="22"/>
        </w:rPr>
        <w:t xml:space="preserve">f </w:t>
      </w:r>
      <w:r w:rsidRPr="006F5EF8">
        <w:rPr>
          <w:rFonts w:ascii="Times New Roman" w:eastAsia="ＭＳ Ｐ明朝" w:hAnsi="Times New Roman" w:hint="eastAsia"/>
          <w:sz w:val="22"/>
        </w:rPr>
        <w:t>= 0.99</w:t>
      </w:r>
    </w:p>
    <w:p w:rsidR="00740216" w:rsidRPr="006F5EF8" w:rsidRDefault="00740216" w:rsidP="00740216">
      <w:pPr>
        <w:adjustRightInd/>
        <w:spacing w:line="240" w:lineRule="auto"/>
        <w:jc w:val="left"/>
        <w:textAlignment w:val="auto"/>
        <w:rPr>
          <w:rFonts w:ascii="Times New Roman" w:eastAsia="ＭＳ Ｐ明朝" w:hAnsi="ＭＳ Ｐ明朝"/>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となる．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4.2.4</w:t>
      </w:r>
      <w:r w:rsidRPr="006F5EF8">
        <w:rPr>
          <w:rFonts w:ascii="Times New Roman" w:eastAsia="ＭＳ Ｐ明朝" w:hAnsi="ＭＳ Ｐ明朝"/>
          <w:b/>
          <w:bCs/>
          <w:sz w:val="22"/>
        </w:rPr>
        <w:t>操作</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1</w:t>
      </w:r>
      <w:r w:rsidRPr="006F5EF8">
        <w:rPr>
          <w:rFonts w:ascii="Times New Roman" w:eastAsia="ＭＳ Ｐ明朝" w:hAnsi="ＭＳ Ｐ明朝"/>
          <w:sz w:val="22"/>
        </w:rPr>
        <w:t>）酸素の固定</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海水を採取した後，試水が外気に触れたり温度変化を受けないうちに酸素瓶にとり，直ちに固定する．採水器の取り出し口に採水用ゴム管をはめ，コックを開いた後ゴム管を指ではさんで静に水をだす．気泡が混入していないことを確認し，酸素瓶に注入する．</w:t>
      </w:r>
      <w:r w:rsidRPr="006F5EF8">
        <w:rPr>
          <w:rFonts w:ascii="Times New Roman" w:eastAsia="ＭＳ Ｐ明朝" w:hAnsi="Times New Roman"/>
          <w:sz w:val="22"/>
        </w:rPr>
        <w:t>1/4</w:t>
      </w:r>
      <w:r w:rsidRPr="006F5EF8">
        <w:rPr>
          <w:rFonts w:ascii="Times New Roman" w:eastAsia="ＭＳ Ｐ明朝" w:hAnsi="ＭＳ Ｐ明朝"/>
          <w:sz w:val="22"/>
        </w:rPr>
        <w:t>ほど注入したら瓶を緩やかに回しながら水を捨てる．この作業を</w:t>
      </w:r>
      <w:r w:rsidRPr="006F5EF8">
        <w:rPr>
          <w:rFonts w:ascii="Times New Roman" w:eastAsia="ＭＳ Ｐ明朝" w:hAnsi="Times New Roman"/>
          <w:sz w:val="22"/>
        </w:rPr>
        <w:t>2</w:t>
      </w:r>
      <w:r w:rsidRPr="006F5EF8">
        <w:rPr>
          <w:rFonts w:ascii="Times New Roman" w:eastAsia="ＭＳ Ｐ明朝" w:hAnsi="ＭＳ Ｐ明朝"/>
          <w:sz w:val="22"/>
        </w:rPr>
        <w:t>回繰返したのち，管の先端を瓶の底近くに入れ，ゆっくりと試水を満たし，瓶の容量の</w:t>
      </w:r>
      <w:r w:rsidRPr="006F5EF8">
        <w:rPr>
          <w:rFonts w:ascii="Times New Roman" w:eastAsia="ＭＳ Ｐ明朝" w:hAnsi="Times New Roman"/>
          <w:sz w:val="22"/>
        </w:rPr>
        <w:t>1/3</w:t>
      </w:r>
      <w:r w:rsidRPr="006F5EF8">
        <w:rPr>
          <w:rFonts w:ascii="Times New Roman" w:eastAsia="ＭＳ Ｐ明朝" w:hAnsi="ＭＳ Ｐ明朝"/>
          <w:sz w:val="22"/>
        </w:rPr>
        <w:t>程度余分にあふれ出させながら管を引抜く．栓を試水で洗う．次に硫酸マンガン溶液とアルカリヨード液を順に各</w:t>
      </w:r>
      <w:r w:rsidRPr="006F5EF8">
        <w:rPr>
          <w:rFonts w:ascii="Times New Roman" w:eastAsia="ＭＳ Ｐ明朝" w:hAnsi="Times New Roman"/>
          <w:sz w:val="22"/>
        </w:rPr>
        <w:t>0.5 mL</w:t>
      </w:r>
      <w:r w:rsidRPr="006F5EF8">
        <w:rPr>
          <w:rFonts w:ascii="Times New Roman" w:eastAsia="ＭＳ Ｐ明朝" w:hAnsi="ＭＳ Ｐ明朝"/>
          <w:sz w:val="22"/>
        </w:rPr>
        <w:t>静かに加えて栓をする．約</w:t>
      </w:r>
      <w:r w:rsidRPr="006F5EF8">
        <w:rPr>
          <w:rFonts w:ascii="Times New Roman" w:eastAsia="ＭＳ Ｐ明朝" w:hAnsi="Times New Roman"/>
          <w:sz w:val="22"/>
        </w:rPr>
        <w:t>30</w:t>
      </w:r>
      <w:r w:rsidRPr="006F5EF8">
        <w:rPr>
          <w:rFonts w:ascii="Times New Roman" w:eastAsia="ＭＳ Ｐ明朝" w:hAnsi="ＭＳ Ｐ明朝"/>
          <w:sz w:val="22"/>
        </w:rPr>
        <w:t>回瓶を上下に転倒させながら振って沈殿と水を良く混ぜる．水温があまり変化しない暗所に静置し沈殿を瓶の底に沈殿させる．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2</w:t>
      </w:r>
      <w:r w:rsidRPr="006F5EF8">
        <w:rPr>
          <w:rFonts w:ascii="Times New Roman" w:eastAsia="ＭＳ Ｐ明朝" w:hAnsi="ＭＳ Ｐ明朝"/>
          <w:sz w:val="22"/>
        </w:rPr>
        <w:t>）滴定</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固定後</w:t>
      </w:r>
      <w:r w:rsidRPr="006F5EF8">
        <w:rPr>
          <w:rFonts w:ascii="Times New Roman" w:eastAsia="ＭＳ Ｐ明朝" w:hAnsi="Times New Roman"/>
          <w:sz w:val="22"/>
        </w:rPr>
        <w:t>6-8</w:t>
      </w:r>
      <w:r w:rsidRPr="006F5EF8">
        <w:rPr>
          <w:rFonts w:ascii="Times New Roman" w:eastAsia="ＭＳ Ｐ明朝" w:hAnsi="ＭＳ Ｐ明朝"/>
          <w:sz w:val="22"/>
        </w:rPr>
        <w:t>時間から</w:t>
      </w:r>
      <w:r w:rsidRPr="006F5EF8">
        <w:rPr>
          <w:rFonts w:ascii="Times New Roman" w:eastAsia="ＭＳ Ｐ明朝" w:hAnsi="Times New Roman"/>
          <w:sz w:val="22"/>
        </w:rPr>
        <w:t>24</w:t>
      </w:r>
      <w:r w:rsidRPr="006F5EF8">
        <w:rPr>
          <w:rFonts w:ascii="Times New Roman" w:eastAsia="ＭＳ Ｐ明朝" w:hAnsi="ＭＳ Ｐ明朝"/>
          <w:sz w:val="22"/>
        </w:rPr>
        <w:t>時間の間に滴定を行なう．酸素瓶の番号を野帳と照合する．栓を取って上澄み液約</w:t>
      </w:r>
      <w:r w:rsidRPr="006F5EF8">
        <w:rPr>
          <w:rFonts w:ascii="Times New Roman" w:eastAsia="ＭＳ Ｐ明朝" w:hAnsi="Times New Roman"/>
          <w:sz w:val="22"/>
        </w:rPr>
        <w:t>5 mL</w:t>
      </w:r>
      <w:r w:rsidRPr="006F5EF8">
        <w:rPr>
          <w:rFonts w:ascii="Times New Roman" w:eastAsia="ＭＳ Ｐ明朝" w:hAnsi="ＭＳ Ｐ明朝"/>
          <w:sz w:val="22"/>
        </w:rPr>
        <w:t>を，</w:t>
      </w:r>
      <w:r w:rsidRPr="006F5EF8">
        <w:rPr>
          <w:rFonts w:ascii="Times New Roman" w:eastAsia="ＭＳ Ｐ明朝" w:hAnsi="Times New Roman"/>
          <w:sz w:val="22"/>
        </w:rPr>
        <w:t>3 mL</w:t>
      </w:r>
      <w:r w:rsidRPr="006F5EF8">
        <w:rPr>
          <w:rFonts w:ascii="Times New Roman" w:eastAsia="ＭＳ Ｐ明朝" w:hAnsi="ＭＳ Ｐ明朝"/>
          <w:sz w:val="22"/>
        </w:rPr>
        <w:t>駒込ピペットを用いてコニカルビーカに移す．次に</w:t>
      </w:r>
      <w:r w:rsidRPr="006F5EF8">
        <w:rPr>
          <w:rFonts w:ascii="Times New Roman" w:eastAsia="ＭＳ Ｐ明朝" w:hAnsi="Times New Roman"/>
          <w:sz w:val="22"/>
        </w:rPr>
        <w:t>6 M</w:t>
      </w:r>
      <w:r w:rsidRPr="006F5EF8">
        <w:rPr>
          <w:rFonts w:ascii="Times New Roman" w:eastAsia="ＭＳ Ｐ明朝" w:hAnsi="ＭＳ Ｐ明朝"/>
          <w:sz w:val="22"/>
        </w:rPr>
        <w:t>塩酸</w:t>
      </w:r>
      <w:r w:rsidRPr="006F5EF8">
        <w:rPr>
          <w:rFonts w:ascii="Times New Roman" w:eastAsia="ＭＳ Ｐ明朝" w:hAnsi="Times New Roman"/>
          <w:sz w:val="22"/>
        </w:rPr>
        <w:t>2 mL</w:t>
      </w:r>
      <w:r w:rsidRPr="006F5EF8">
        <w:rPr>
          <w:rFonts w:ascii="Times New Roman" w:eastAsia="ＭＳ Ｐ明朝" w:hAnsi="ＭＳ Ｐ明朝"/>
          <w:sz w:val="22"/>
        </w:rPr>
        <w:t>を駒込ピペットで酸素瓶に加え，ガラス棒を瓶の中に差込んで軽くかきまぜて沈殿を完全に溶かす．液をガラス棒に添わせてビーカに移し，酸素瓶と栓を</w:t>
      </w:r>
      <w:r>
        <w:rPr>
          <w:rFonts w:ascii="Times New Roman" w:eastAsia="ＭＳ Ｐ明朝" w:hAnsi="ＭＳ Ｐ明朝"/>
          <w:sz w:val="22"/>
        </w:rPr>
        <w:t>純水</w:t>
      </w:r>
      <w:r w:rsidRPr="006F5EF8">
        <w:rPr>
          <w:rFonts w:ascii="Times New Roman" w:eastAsia="ＭＳ Ｐ明朝" w:hAnsi="ＭＳ Ｐ明朝"/>
          <w:sz w:val="22"/>
        </w:rPr>
        <w:t>で洗い，洗液をビーカに入れる．</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予めセットしておいた電動ピストンビュレットの目盛を</w:t>
      </w:r>
      <w:r w:rsidRPr="006F5EF8">
        <w:rPr>
          <w:rFonts w:ascii="Times New Roman" w:eastAsia="ＭＳ Ｐ明朝" w:hAnsi="Times New Roman"/>
          <w:sz w:val="22"/>
        </w:rPr>
        <w:t>0</w:t>
      </w:r>
      <w:r w:rsidRPr="006F5EF8">
        <w:rPr>
          <w:rFonts w:ascii="Times New Roman" w:eastAsia="ＭＳ Ｐ明朝" w:hAnsi="ＭＳ Ｐ明朝"/>
          <w:sz w:val="22"/>
        </w:rPr>
        <w:t>に合せる．ビーカ内の液をスターラでかき混ぜながら滴定を行なう．ヨウ素の色がごく薄い黄色になった時に澱粉溶液を</w:t>
      </w:r>
      <w:r w:rsidRPr="006F5EF8">
        <w:rPr>
          <w:rFonts w:ascii="Times New Roman" w:eastAsia="ＭＳ Ｐ明朝" w:hAnsi="Times New Roman"/>
          <w:sz w:val="22"/>
        </w:rPr>
        <w:t>1 mL</w:t>
      </w:r>
      <w:r w:rsidRPr="006F5EF8">
        <w:rPr>
          <w:rFonts w:ascii="Times New Roman" w:eastAsia="ＭＳ Ｐ明朝" w:hAnsi="ＭＳ Ｐ明朝"/>
          <w:sz w:val="22"/>
        </w:rPr>
        <w:t>加える．試水は青に変色するので滴定を続け，色が消える点を終点としてチオ硫酸ナトリウムの消費量を読取る．</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終点に達しても暫く経つと再び青くなる．これは，ヨウ化物が空気中の酸素によって酸化され，ヨウ素が析出するためと考えられるので，滴定する必要はない．</w:t>
      </w:r>
      <w:r w:rsidRPr="006F5EF8">
        <w:rPr>
          <w:rFonts w:ascii="Times New Roman" w:eastAsia="ＭＳ Ｐ明朝" w:hAnsi="Times New Roman"/>
          <w:sz w:val="22"/>
        </w:rPr>
        <w:br w:type="page"/>
      </w:r>
      <w:r w:rsidRPr="006F5EF8">
        <w:rPr>
          <w:rFonts w:ascii="Times New Roman" w:eastAsia="ＭＳ Ｐ明朝" w:hAnsi="Times New Roman"/>
          <w:b/>
          <w:sz w:val="22"/>
        </w:rPr>
        <w:t>4.2.</w:t>
      </w:r>
      <w:r w:rsidRPr="006F5EF8">
        <w:rPr>
          <w:rFonts w:ascii="Times New Roman" w:eastAsia="ＭＳ Ｐ明朝" w:hAnsi="Times New Roman"/>
          <w:b/>
          <w:bCs/>
          <w:sz w:val="22"/>
        </w:rPr>
        <w:t>5</w:t>
      </w:r>
      <w:r w:rsidRPr="006F5EF8">
        <w:rPr>
          <w:rFonts w:ascii="Times New Roman" w:eastAsia="ＭＳ Ｐ明朝" w:hAnsi="ＭＳ Ｐ明朝"/>
          <w:b/>
          <w:bCs/>
          <w:sz w:val="22"/>
        </w:rPr>
        <w:t>計算</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チオ硫酸ナトリウム溶液の濃度を</w:t>
      </w:r>
      <w:r w:rsidRPr="00EB1483">
        <w:rPr>
          <w:rFonts w:ascii="Times New Roman" w:eastAsia="ＭＳ Ｐ明朝" w:hAnsi="ＭＳ Ｐ明朝" w:hint="eastAsia"/>
          <w:i/>
          <w:sz w:val="22"/>
        </w:rPr>
        <w:t>m</w:t>
      </w:r>
      <w:r>
        <w:rPr>
          <w:rFonts w:ascii="Times New Roman" w:eastAsia="ＭＳ Ｐ明朝" w:hAnsi="ＭＳ Ｐ明朝" w:hint="eastAsia"/>
          <w:sz w:val="22"/>
        </w:rPr>
        <w:t xml:space="preserve"> </w:t>
      </w:r>
      <w:r w:rsidRPr="006F5EF8">
        <w:rPr>
          <w:rFonts w:ascii="Times New Roman" w:eastAsia="ＭＳ Ｐ明朝" w:hAnsi="Times New Roman"/>
          <w:i/>
          <w:sz w:val="22"/>
        </w:rPr>
        <w:t>M</w:t>
      </w:r>
      <w:r w:rsidRPr="006F5EF8">
        <w:rPr>
          <w:rFonts w:ascii="Times New Roman" w:eastAsia="ＭＳ Ｐ明朝" w:hAnsi="ＭＳ Ｐ明朝"/>
          <w:sz w:val="22"/>
        </w:rPr>
        <w:t>，その消費量を</w:t>
      </w:r>
      <w:r w:rsidRPr="006F5EF8">
        <w:rPr>
          <w:rFonts w:ascii="Times New Roman" w:eastAsia="ＭＳ Ｐ明朝" w:hAnsi="Times New Roman"/>
          <w:i/>
          <w:sz w:val="22"/>
        </w:rPr>
        <w:t>n</w:t>
      </w:r>
      <w:r w:rsidRPr="006F5EF8">
        <w:rPr>
          <w:rFonts w:ascii="Times New Roman" w:eastAsia="ＭＳ Ｐ明朝" w:hAnsi="Times New Roman"/>
          <w:sz w:val="22"/>
        </w:rPr>
        <w:t xml:space="preserve"> mL</w:t>
      </w:r>
      <w:r w:rsidRPr="006F5EF8">
        <w:rPr>
          <w:rFonts w:ascii="Times New Roman" w:eastAsia="ＭＳ Ｐ明朝" w:hAnsi="ＭＳ Ｐ明朝"/>
          <w:sz w:val="22"/>
        </w:rPr>
        <w:t>，酸素瓶の容積を</w:t>
      </w:r>
      <w:r>
        <w:rPr>
          <w:rFonts w:ascii="Times New Roman" w:eastAsia="ＭＳ Ｐ明朝" w:hAnsi="Times New Roman" w:hint="eastAsia"/>
          <w:i/>
          <w:sz w:val="22"/>
        </w:rPr>
        <w:t>v</w:t>
      </w:r>
      <w:r w:rsidRPr="006F5EF8">
        <w:rPr>
          <w:rFonts w:ascii="Times New Roman" w:eastAsia="ＭＳ Ｐ明朝" w:hAnsi="Times New Roman"/>
          <w:sz w:val="22"/>
        </w:rPr>
        <w:t xml:space="preserve"> mL</w:t>
      </w:r>
      <w:r w:rsidRPr="006F5EF8">
        <w:rPr>
          <w:rFonts w:ascii="Times New Roman" w:eastAsia="ＭＳ Ｐ明朝" w:hAnsi="ＭＳ Ｐ明朝"/>
          <w:sz w:val="22"/>
        </w:rPr>
        <w:t>とすれば，試水</w:t>
      </w:r>
      <w:r w:rsidRPr="006F5EF8">
        <w:rPr>
          <w:rFonts w:ascii="Times New Roman" w:eastAsia="ＭＳ Ｐ明朝" w:hAnsi="Times New Roman"/>
          <w:sz w:val="22"/>
        </w:rPr>
        <w:t>1 L</w:t>
      </w:r>
      <w:r w:rsidRPr="006F5EF8">
        <w:rPr>
          <w:rFonts w:ascii="Times New Roman" w:eastAsia="ＭＳ Ｐ明朝" w:hAnsi="ＭＳ Ｐ明朝"/>
          <w:sz w:val="22"/>
        </w:rPr>
        <w:t>中の酸素量は</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Times New Roman"/>
          <w:sz w:val="22"/>
        </w:rPr>
        <w:t>O</w:t>
      </w:r>
      <w:r w:rsidRPr="006F5EF8">
        <w:rPr>
          <w:rFonts w:ascii="Times New Roman" w:eastAsia="ＭＳ Ｐ明朝" w:hAnsi="Times New Roman"/>
          <w:sz w:val="22"/>
          <w:vertAlign w:val="subscript"/>
        </w:rPr>
        <w:t>2</w:t>
      </w:r>
      <w:r w:rsidRPr="006F5EF8">
        <w:rPr>
          <w:rFonts w:ascii="Times New Roman" w:eastAsia="ＭＳ Ｐ明朝" w:hAnsi="ＭＳ Ｐ明朝"/>
          <w:sz w:val="22"/>
        </w:rPr>
        <w:t>（</w:t>
      </w:r>
      <w:r w:rsidRPr="006F5EF8">
        <w:rPr>
          <w:rFonts w:ascii="Times New Roman" w:eastAsia="ＭＳ Ｐ明朝" w:hAnsi="Times New Roman"/>
          <w:sz w:val="22"/>
        </w:rPr>
        <w:t>µmol</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 xml:space="preserve">= 1/4 × </w:t>
      </w:r>
      <w:r w:rsidRPr="006F5EF8">
        <w:rPr>
          <w:rFonts w:ascii="Times New Roman" w:eastAsia="ＭＳ Ｐ明朝" w:hAnsi="Times New Roman"/>
          <w:i/>
          <w:sz w:val="22"/>
        </w:rPr>
        <w:t>n</w:t>
      </w:r>
      <w:r w:rsidRPr="006F5EF8">
        <w:rPr>
          <w:rFonts w:ascii="Times New Roman" w:eastAsia="ＭＳ Ｐ明朝" w:hAnsi="Times New Roman"/>
          <w:sz w:val="22"/>
        </w:rPr>
        <w:t xml:space="preserve"> × </w:t>
      </w:r>
      <w:r>
        <w:rPr>
          <w:rFonts w:ascii="Times New Roman" w:eastAsia="ＭＳ Ｐ明朝" w:hAnsi="Times New Roman" w:hint="eastAsia"/>
          <w:i/>
          <w:sz w:val="22"/>
        </w:rPr>
        <w:t>m</w:t>
      </w:r>
      <w:r w:rsidRPr="006F5EF8">
        <w:rPr>
          <w:rFonts w:ascii="Times New Roman" w:eastAsia="ＭＳ Ｐ明朝" w:hAnsi="Times New Roman"/>
          <w:i/>
          <w:sz w:val="22"/>
        </w:rPr>
        <w:t xml:space="preserve"> </w:t>
      </w:r>
      <w:r w:rsidRPr="006F5EF8">
        <w:rPr>
          <w:rFonts w:ascii="Times New Roman" w:eastAsia="ＭＳ Ｐ明朝" w:hAnsi="Times New Roman"/>
          <w:sz w:val="22"/>
        </w:rPr>
        <w:t>× 10</w:t>
      </w:r>
      <w:r w:rsidRPr="006F5EF8">
        <w:rPr>
          <w:rFonts w:ascii="Times New Roman" w:eastAsia="ＭＳ Ｐ明朝" w:hAnsi="Times New Roman"/>
          <w:sz w:val="22"/>
          <w:vertAlign w:val="superscript"/>
        </w:rPr>
        <w:t>6</w:t>
      </w:r>
      <w:r w:rsidRPr="006F5EF8">
        <w:rPr>
          <w:rFonts w:ascii="Times New Roman" w:eastAsia="ＭＳ Ｐ明朝" w:hAnsi="Times New Roman"/>
          <w:sz w:val="22"/>
        </w:rPr>
        <w:t>/</w:t>
      </w:r>
      <w:r w:rsidRPr="006F5EF8">
        <w:rPr>
          <w:rFonts w:ascii="Times New Roman" w:eastAsia="ＭＳ Ｐ明朝" w:hAnsi="ＭＳ Ｐ明朝"/>
          <w:sz w:val="22"/>
        </w:rPr>
        <w:t>（</w:t>
      </w:r>
      <w:r>
        <w:rPr>
          <w:rFonts w:ascii="Times New Roman" w:eastAsia="ＭＳ Ｐ明朝" w:hAnsi="Times New Roman" w:hint="eastAsia"/>
          <w:i/>
          <w:sz w:val="22"/>
        </w:rPr>
        <w:t>v</w:t>
      </w:r>
      <w:r w:rsidRPr="006F5EF8">
        <w:rPr>
          <w:rFonts w:ascii="Times New Roman" w:eastAsia="ＭＳ Ｐ明朝" w:hAnsi="Times New Roman"/>
          <w:sz w:val="22"/>
        </w:rPr>
        <w:t>-1</w:t>
      </w:r>
      <w:r w:rsidRPr="006F5EF8">
        <w:rPr>
          <w:rFonts w:ascii="Times New Roman" w:eastAsia="ＭＳ Ｐ明朝" w:hAnsi="ＭＳ Ｐ明朝"/>
          <w:sz w:val="22"/>
        </w:rPr>
        <w:t>）</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ＭＳ Ｐ明朝"/>
          <w:sz w:val="22"/>
        </w:rPr>
        <w:t>＊チオ硫酸ナトリウム</w:t>
      </w:r>
      <w:r w:rsidRPr="006F5EF8">
        <w:rPr>
          <w:rFonts w:ascii="Times New Roman" w:eastAsia="ＭＳ Ｐ明朝" w:hAnsi="Times New Roman"/>
          <w:sz w:val="22"/>
        </w:rPr>
        <w:t>1 mol</w:t>
      </w:r>
      <w:r w:rsidRPr="006F5EF8">
        <w:rPr>
          <w:rFonts w:ascii="Times New Roman" w:eastAsia="ＭＳ Ｐ明朝" w:hAnsi="ＭＳ Ｐ明朝"/>
          <w:sz w:val="22"/>
        </w:rPr>
        <w:t>は酸素分子</w:t>
      </w:r>
      <w:r w:rsidRPr="006F5EF8">
        <w:rPr>
          <w:rFonts w:ascii="Times New Roman" w:eastAsia="ＭＳ Ｐ明朝" w:hAnsi="Times New Roman"/>
          <w:sz w:val="22"/>
        </w:rPr>
        <w:t>1/4 mol</w:t>
      </w:r>
      <w:r w:rsidRPr="006F5EF8">
        <w:rPr>
          <w:rFonts w:ascii="Times New Roman" w:eastAsia="ＭＳ Ｐ明朝" w:hAnsi="ＭＳ Ｐ明朝"/>
          <w:sz w:val="22"/>
        </w:rPr>
        <w:t>に相当＊</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Times New Roman"/>
          <w:sz w:val="22"/>
        </w:rPr>
        <w:t>O</w:t>
      </w:r>
      <w:r w:rsidRPr="006F5EF8">
        <w:rPr>
          <w:rFonts w:ascii="Times New Roman" w:eastAsia="ＭＳ Ｐ明朝" w:hAnsi="Times New Roman"/>
          <w:sz w:val="22"/>
          <w:vertAlign w:val="subscript"/>
        </w:rPr>
        <w:t>2</w:t>
      </w:r>
      <w:r w:rsidRPr="006F5EF8">
        <w:rPr>
          <w:rFonts w:ascii="Times New Roman" w:eastAsia="ＭＳ Ｐ明朝" w:hAnsi="ＭＳ Ｐ明朝"/>
          <w:sz w:val="22"/>
        </w:rPr>
        <w:t>（</w:t>
      </w:r>
      <w:r w:rsidRPr="006F5EF8">
        <w:rPr>
          <w:rFonts w:ascii="Times New Roman" w:eastAsia="ＭＳ Ｐ明朝" w:hAnsi="Times New Roman"/>
          <w:sz w:val="22"/>
        </w:rPr>
        <w:t>mg</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 xml:space="preserve">= 32/4 × </w:t>
      </w:r>
      <w:r w:rsidRPr="006F5EF8">
        <w:rPr>
          <w:rFonts w:ascii="Times New Roman" w:eastAsia="ＭＳ Ｐ明朝" w:hAnsi="Times New Roman"/>
          <w:i/>
          <w:sz w:val="22"/>
        </w:rPr>
        <w:t>n</w:t>
      </w:r>
      <w:r w:rsidRPr="006F5EF8">
        <w:rPr>
          <w:rFonts w:ascii="Times New Roman" w:eastAsia="ＭＳ Ｐ明朝" w:hAnsi="Times New Roman"/>
          <w:sz w:val="22"/>
        </w:rPr>
        <w:t xml:space="preserve"> × </w:t>
      </w:r>
      <w:r>
        <w:rPr>
          <w:rFonts w:ascii="Times New Roman" w:eastAsia="ＭＳ Ｐ明朝" w:hAnsi="Times New Roman" w:hint="eastAsia"/>
          <w:i/>
          <w:sz w:val="22"/>
        </w:rPr>
        <w:t>m</w:t>
      </w:r>
      <w:r w:rsidRPr="006F5EF8">
        <w:rPr>
          <w:rFonts w:ascii="Times New Roman" w:eastAsia="ＭＳ Ｐ明朝" w:hAnsi="Times New Roman"/>
          <w:sz w:val="22"/>
        </w:rPr>
        <w:t xml:space="preserve"> × 10</w:t>
      </w:r>
      <w:r w:rsidRPr="006F5EF8">
        <w:rPr>
          <w:rFonts w:ascii="Times New Roman" w:eastAsia="ＭＳ Ｐ明朝" w:hAnsi="Times New Roman"/>
          <w:sz w:val="22"/>
          <w:vertAlign w:val="superscript"/>
        </w:rPr>
        <w:t>3</w:t>
      </w:r>
      <w:r w:rsidRPr="006F5EF8">
        <w:rPr>
          <w:rFonts w:ascii="Times New Roman" w:eastAsia="ＭＳ Ｐ明朝" w:hAnsi="Times New Roman"/>
          <w:sz w:val="22"/>
        </w:rPr>
        <w:t>/</w:t>
      </w:r>
      <w:r w:rsidRPr="006F5EF8">
        <w:rPr>
          <w:rFonts w:ascii="Times New Roman" w:eastAsia="ＭＳ Ｐ明朝" w:hAnsi="ＭＳ Ｐ明朝"/>
          <w:sz w:val="22"/>
        </w:rPr>
        <w:t>（</w:t>
      </w:r>
      <w:r>
        <w:rPr>
          <w:rFonts w:ascii="Times New Roman" w:eastAsia="ＭＳ Ｐ明朝" w:hAnsi="Times New Roman" w:hint="eastAsia"/>
          <w:i/>
          <w:sz w:val="22"/>
        </w:rPr>
        <w:t>v</w:t>
      </w:r>
      <w:r w:rsidRPr="006F5EF8">
        <w:rPr>
          <w:rFonts w:ascii="Times New Roman" w:eastAsia="ＭＳ Ｐ明朝" w:hAnsi="Times New Roman"/>
          <w:sz w:val="22"/>
        </w:rPr>
        <w:t>-1</w:t>
      </w:r>
      <w:r w:rsidRPr="006F5EF8">
        <w:rPr>
          <w:rFonts w:ascii="Times New Roman" w:eastAsia="ＭＳ Ｐ明朝" w:hAnsi="ＭＳ Ｐ明朝"/>
          <w:sz w:val="22"/>
        </w:rPr>
        <w:t>）</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ＭＳ Ｐ明朝"/>
          <w:sz w:val="22"/>
        </w:rPr>
        <w:t>＊酸素分子の分子量は</w:t>
      </w:r>
      <w:r w:rsidRPr="006F5EF8">
        <w:rPr>
          <w:rFonts w:ascii="Times New Roman" w:eastAsia="ＭＳ Ｐ明朝" w:hAnsi="Times New Roman"/>
          <w:sz w:val="22"/>
        </w:rPr>
        <w:t>32 g/mol</w:t>
      </w:r>
      <w:r w:rsidRPr="006F5EF8">
        <w:rPr>
          <w:rFonts w:ascii="Times New Roman" w:eastAsia="ＭＳ Ｐ明朝" w:hAnsi="ＭＳ Ｐ明朝"/>
          <w:sz w:val="22"/>
        </w:rPr>
        <w:t>＊</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Times New Roman"/>
          <w:sz w:val="22"/>
        </w:rPr>
        <w:t>O</w:t>
      </w:r>
      <w:r w:rsidRPr="006F5EF8">
        <w:rPr>
          <w:rFonts w:ascii="Times New Roman" w:eastAsia="ＭＳ Ｐ明朝" w:hAnsi="Times New Roman"/>
          <w:sz w:val="22"/>
          <w:vertAlign w:val="subscript"/>
        </w:rPr>
        <w:t>2</w:t>
      </w:r>
      <w:r w:rsidRPr="006F5EF8">
        <w:rPr>
          <w:rFonts w:ascii="Times New Roman" w:eastAsia="ＭＳ Ｐ明朝" w:hAnsi="ＭＳ Ｐ明朝"/>
          <w:sz w:val="22"/>
        </w:rPr>
        <w:t>（</w:t>
      </w:r>
      <w:r w:rsidRPr="006F5EF8">
        <w:rPr>
          <w:rFonts w:ascii="Times New Roman" w:eastAsia="ＭＳ Ｐ明朝" w:hAnsi="Times New Roman"/>
          <w:sz w:val="22"/>
        </w:rPr>
        <w:t>mL</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 xml:space="preserve">= 22.4/4 × </w:t>
      </w:r>
      <w:r w:rsidRPr="006F5EF8">
        <w:rPr>
          <w:rFonts w:ascii="Times New Roman" w:eastAsia="ＭＳ Ｐ明朝" w:hAnsi="Times New Roman"/>
          <w:i/>
          <w:sz w:val="22"/>
        </w:rPr>
        <w:t>n</w:t>
      </w:r>
      <w:r w:rsidRPr="006F5EF8">
        <w:rPr>
          <w:rFonts w:ascii="Times New Roman" w:eastAsia="ＭＳ Ｐ明朝" w:hAnsi="Times New Roman"/>
          <w:sz w:val="22"/>
        </w:rPr>
        <w:t xml:space="preserve"> × </w:t>
      </w:r>
      <w:r>
        <w:rPr>
          <w:rFonts w:ascii="Times New Roman" w:eastAsia="ＭＳ Ｐ明朝" w:hAnsi="Times New Roman" w:hint="eastAsia"/>
          <w:i/>
          <w:sz w:val="22"/>
        </w:rPr>
        <w:t xml:space="preserve">m </w:t>
      </w:r>
      <w:r w:rsidRPr="006F5EF8">
        <w:rPr>
          <w:rFonts w:ascii="Times New Roman" w:eastAsia="ＭＳ Ｐ明朝" w:hAnsi="Times New Roman"/>
          <w:sz w:val="22"/>
        </w:rPr>
        <w:t>× 10</w:t>
      </w:r>
      <w:r w:rsidRPr="006F5EF8">
        <w:rPr>
          <w:rFonts w:ascii="Times New Roman" w:eastAsia="ＭＳ Ｐ明朝" w:hAnsi="Times New Roman"/>
          <w:sz w:val="22"/>
          <w:vertAlign w:val="superscript"/>
        </w:rPr>
        <w:t>3</w:t>
      </w:r>
      <w:r w:rsidRPr="006F5EF8">
        <w:rPr>
          <w:rFonts w:ascii="Times New Roman" w:eastAsia="ＭＳ Ｐ明朝" w:hAnsi="Times New Roman"/>
          <w:sz w:val="22"/>
        </w:rPr>
        <w:t>/</w:t>
      </w:r>
      <w:r w:rsidRPr="006F5EF8">
        <w:rPr>
          <w:rFonts w:ascii="Times New Roman" w:eastAsia="ＭＳ Ｐ明朝" w:hAnsi="ＭＳ Ｐ明朝"/>
          <w:sz w:val="22"/>
        </w:rPr>
        <w:t>（</w:t>
      </w:r>
      <w:r>
        <w:rPr>
          <w:rFonts w:ascii="Times New Roman" w:eastAsia="ＭＳ Ｐ明朝" w:hAnsi="Times New Roman" w:hint="eastAsia"/>
          <w:i/>
          <w:sz w:val="22"/>
        </w:rPr>
        <w:t>v</w:t>
      </w:r>
      <w:r w:rsidRPr="006F5EF8">
        <w:rPr>
          <w:rFonts w:ascii="Times New Roman" w:eastAsia="ＭＳ Ｐ明朝" w:hAnsi="Times New Roman"/>
          <w:sz w:val="22"/>
        </w:rPr>
        <w:t>-1</w:t>
      </w:r>
      <w:r w:rsidRPr="006F5EF8">
        <w:rPr>
          <w:rFonts w:ascii="Times New Roman" w:eastAsia="ＭＳ Ｐ明朝" w:hAnsi="ＭＳ Ｐ明朝"/>
          <w:sz w:val="22"/>
        </w:rPr>
        <w:t>）</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r w:rsidRPr="006F5EF8">
        <w:rPr>
          <w:rFonts w:ascii="Times New Roman" w:eastAsia="ＭＳ Ｐ明朝" w:hAnsi="ＭＳ Ｐ明朝"/>
          <w:sz w:val="22"/>
        </w:rPr>
        <w:t>＊</w:t>
      </w:r>
      <w:r w:rsidRPr="006F5EF8">
        <w:rPr>
          <w:rFonts w:ascii="Times New Roman" w:eastAsia="ＭＳ Ｐ明朝" w:hAnsi="Times New Roman"/>
          <w:sz w:val="22"/>
        </w:rPr>
        <w:t>1 mol</w:t>
      </w:r>
      <w:r w:rsidRPr="006F5EF8">
        <w:rPr>
          <w:rFonts w:ascii="Times New Roman" w:eastAsia="ＭＳ Ｐ明朝" w:hAnsi="ＭＳ Ｐ明朝"/>
          <w:sz w:val="22"/>
        </w:rPr>
        <w:t>の気体の容積は，</w:t>
      </w:r>
      <w:r w:rsidRPr="006F5EF8">
        <w:rPr>
          <w:rFonts w:ascii="Times New Roman" w:eastAsia="ＭＳ Ｐ明朝" w:hAnsi="Times New Roman"/>
          <w:sz w:val="22"/>
        </w:rPr>
        <w:t>0°C</w:t>
      </w:r>
      <w:r w:rsidRPr="006F5EF8">
        <w:rPr>
          <w:rFonts w:ascii="Times New Roman" w:eastAsia="ＭＳ Ｐ明朝" w:hAnsi="ＭＳ Ｐ明朝"/>
          <w:sz w:val="22"/>
        </w:rPr>
        <w:t>，</w:t>
      </w:r>
      <w:r w:rsidRPr="006F5EF8">
        <w:rPr>
          <w:rFonts w:ascii="Times New Roman" w:eastAsia="ＭＳ Ｐ明朝" w:hAnsi="Times New Roman"/>
          <w:sz w:val="22"/>
        </w:rPr>
        <w:t>1</w:t>
      </w:r>
      <w:r w:rsidRPr="006F5EF8">
        <w:rPr>
          <w:rFonts w:ascii="Times New Roman" w:eastAsia="ＭＳ Ｐ明朝" w:hAnsi="ＭＳ Ｐ明朝"/>
          <w:sz w:val="22"/>
        </w:rPr>
        <w:t>気圧（</w:t>
      </w:r>
      <w:r w:rsidRPr="006F5EF8">
        <w:rPr>
          <w:rFonts w:ascii="Times New Roman" w:eastAsia="ＭＳ Ｐ明朝" w:hAnsi="Times New Roman"/>
          <w:sz w:val="22"/>
        </w:rPr>
        <w:t>760 mmHg = 1013 hPa</w:t>
      </w:r>
      <w:r w:rsidRPr="006F5EF8">
        <w:rPr>
          <w:rFonts w:ascii="Times New Roman" w:eastAsia="ＭＳ Ｐ明朝" w:hAnsi="ＭＳ Ｐ明朝"/>
          <w:sz w:val="22"/>
        </w:rPr>
        <w:t>）では</w:t>
      </w:r>
      <w:r w:rsidRPr="006F5EF8">
        <w:rPr>
          <w:rFonts w:ascii="Times New Roman" w:eastAsia="ＭＳ Ｐ明朝" w:hAnsi="Times New Roman"/>
          <w:sz w:val="22"/>
        </w:rPr>
        <w:t>22.4 L</w:t>
      </w:r>
      <w:r w:rsidRPr="006F5EF8">
        <w:rPr>
          <w:rFonts w:ascii="Times New Roman" w:eastAsia="ＭＳ Ｐ明朝" w:hAnsi="ＭＳ Ｐ明朝"/>
          <w:sz w:val="22"/>
        </w:rPr>
        <w:t>＊</w:t>
      </w:r>
    </w:p>
    <w:p w:rsidR="00740216" w:rsidRPr="006F5EF8" w:rsidRDefault="00740216" w:rsidP="00740216">
      <w:pPr>
        <w:adjustRightInd/>
        <w:spacing w:line="240" w:lineRule="auto"/>
        <w:ind w:leftChars="540" w:left="1134"/>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と計算される．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numPr>
          <w:ilvl w:val="0"/>
          <w:numId w:val="47"/>
        </w:numPr>
        <w:adjustRightInd/>
        <w:spacing w:line="240" w:lineRule="auto"/>
        <w:ind w:left="284" w:hanging="284"/>
        <w:jc w:val="left"/>
        <w:textAlignment w:val="auto"/>
        <w:rPr>
          <w:rFonts w:ascii="Times New Roman" w:eastAsia="ＭＳ Ｐ明朝" w:hAnsi="Times New Roman"/>
          <w:sz w:val="22"/>
        </w:rPr>
      </w:pPr>
      <w:r>
        <w:rPr>
          <w:rFonts w:ascii="Times New Roman" w:eastAsia="ＭＳ Ｐ明朝" w:hAnsi="Times New Roman" w:hint="eastAsia"/>
          <w:i/>
          <w:sz w:val="22"/>
        </w:rPr>
        <w:t>v</w:t>
      </w:r>
      <w:r w:rsidRPr="006F5EF8">
        <w:rPr>
          <w:rFonts w:ascii="Times New Roman" w:eastAsia="ＭＳ Ｐ明朝" w:hAnsi="ＭＳ Ｐ明朝"/>
          <w:sz w:val="22"/>
        </w:rPr>
        <w:t>から</w:t>
      </w:r>
      <w:r w:rsidRPr="006F5EF8">
        <w:rPr>
          <w:rFonts w:ascii="Times New Roman" w:eastAsia="ＭＳ Ｐ明朝" w:hAnsi="Times New Roman"/>
          <w:sz w:val="22"/>
        </w:rPr>
        <w:t>1</w:t>
      </w:r>
      <w:r w:rsidRPr="006F5EF8">
        <w:rPr>
          <w:rFonts w:ascii="Times New Roman" w:eastAsia="ＭＳ Ｐ明朝" w:hAnsi="ＭＳ Ｐ明朝"/>
          <w:sz w:val="22"/>
        </w:rPr>
        <w:t>を減じてあるのは，採水時に注下した硫酸マンガン溶液およびアルカリヨード液の合計量に相当する</w:t>
      </w:r>
      <w:r w:rsidRPr="006F5EF8">
        <w:rPr>
          <w:rFonts w:ascii="Times New Roman" w:eastAsia="ＭＳ Ｐ明朝" w:hAnsi="Times New Roman"/>
          <w:sz w:val="22"/>
        </w:rPr>
        <w:t>1 mL</w:t>
      </w:r>
      <w:r w:rsidRPr="006F5EF8">
        <w:rPr>
          <w:rFonts w:ascii="Times New Roman" w:eastAsia="ＭＳ Ｐ明朝" w:hAnsi="ＭＳ Ｐ明朝"/>
          <w:sz w:val="22"/>
        </w:rPr>
        <w:t>が，酸素瓶中の試水</w:t>
      </w:r>
      <w:r>
        <w:rPr>
          <w:rFonts w:ascii="Times New Roman" w:eastAsia="ＭＳ Ｐ明朝" w:hAnsi="Times New Roman" w:hint="eastAsia"/>
          <w:i/>
          <w:sz w:val="22"/>
        </w:rPr>
        <w:t>v</w:t>
      </w:r>
      <w:r w:rsidRPr="006F5EF8">
        <w:rPr>
          <w:rFonts w:ascii="Times New Roman" w:eastAsia="ＭＳ Ｐ明朝" w:hAnsi="Times New Roman"/>
          <w:sz w:val="22"/>
        </w:rPr>
        <w:t xml:space="preserve"> mL</w:t>
      </w:r>
      <w:r w:rsidRPr="006F5EF8">
        <w:rPr>
          <w:rFonts w:ascii="Times New Roman" w:eastAsia="ＭＳ Ｐ明朝" w:hAnsi="ＭＳ Ｐ明朝"/>
          <w:sz w:val="22"/>
        </w:rPr>
        <w:t>から溢れ出るからである．</w:t>
      </w:r>
    </w:p>
    <w:p w:rsidR="00740216" w:rsidRPr="006F5EF8" w:rsidRDefault="00740216" w:rsidP="00740216">
      <w:pPr>
        <w:adjustRightInd/>
        <w:spacing w:line="240" w:lineRule="auto"/>
        <w:jc w:val="left"/>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sz w:val="22"/>
        </w:rPr>
      </w:pPr>
      <w:r w:rsidRPr="006F5EF8">
        <w:rPr>
          <w:rFonts w:ascii="Times New Roman" w:eastAsia="ＭＳ Ｐ明朝" w:hAnsi="ＭＳ Ｐ明朝"/>
          <w:b/>
          <w:sz w:val="22"/>
        </w:rPr>
        <w:t>ちょっと補足・・・</w:t>
      </w:r>
    </w:p>
    <w:p w:rsidR="00740216" w:rsidRPr="006F5EF8" w:rsidRDefault="00740216" w:rsidP="00740216">
      <w:pPr>
        <w:adjustRightInd/>
        <w:spacing w:line="240" w:lineRule="auto"/>
        <w:jc w:val="left"/>
        <w:rPr>
          <w:rFonts w:ascii="Times New Roman" w:eastAsia="ＭＳ Ｐ明朝" w:hAnsi="Times New Roman"/>
          <w:sz w:val="22"/>
          <w:szCs w:val="22"/>
        </w:rPr>
      </w:pPr>
      <w:r w:rsidRPr="006F5EF8">
        <w:rPr>
          <w:rFonts w:ascii="Times New Roman" w:eastAsia="ＭＳ Ｐ明朝" w:hAnsi="Times New Roman"/>
          <w:b/>
          <w:sz w:val="22"/>
          <w:szCs w:val="22"/>
        </w:rPr>
        <w:t>AOU</w:t>
      </w:r>
      <w:r w:rsidRPr="006F5EF8">
        <w:rPr>
          <w:rFonts w:ascii="Times New Roman" w:eastAsia="ＭＳ Ｐ明朝" w:hAnsi="ＭＳ Ｐ明朝"/>
          <w:b/>
          <w:sz w:val="22"/>
          <w:szCs w:val="22"/>
        </w:rPr>
        <w:t>（</w:t>
      </w:r>
      <w:r w:rsidRPr="006F5EF8">
        <w:rPr>
          <w:rFonts w:ascii="Times New Roman" w:eastAsia="ＭＳ Ｐ明朝" w:hAnsi="Times New Roman"/>
          <w:b/>
          <w:sz w:val="22"/>
          <w:szCs w:val="22"/>
        </w:rPr>
        <w:t>Apparent Oxygen Utilization</w:t>
      </w:r>
      <w:r w:rsidRPr="006F5EF8">
        <w:rPr>
          <w:rFonts w:ascii="Times New Roman" w:eastAsia="ＭＳ Ｐ明朝" w:hAnsi="ＭＳ Ｐ明朝"/>
          <w:b/>
          <w:sz w:val="22"/>
          <w:szCs w:val="22"/>
        </w:rPr>
        <w:t>）</w:t>
      </w:r>
    </w:p>
    <w:p w:rsidR="00740216" w:rsidRPr="006F5EF8" w:rsidRDefault="00740216" w:rsidP="00740216">
      <w:pPr>
        <w:adjustRightInd/>
        <w:spacing w:line="240" w:lineRule="auto"/>
        <w:ind w:firstLineChars="100" w:firstLine="220"/>
        <w:jc w:val="left"/>
        <w:rPr>
          <w:rFonts w:ascii="Times New Roman" w:eastAsia="ＭＳ Ｐ明朝" w:hAnsi="Times New Roman"/>
          <w:sz w:val="22"/>
          <w:szCs w:val="22"/>
        </w:rPr>
      </w:pPr>
      <w:r w:rsidRPr="006F5EF8">
        <w:rPr>
          <w:rFonts w:ascii="Times New Roman" w:eastAsia="ＭＳ Ｐ明朝" w:hAnsi="ＭＳ Ｐ明朝"/>
          <w:sz w:val="22"/>
          <w:szCs w:val="22"/>
        </w:rPr>
        <w:t>みかけの酸素消費量．海洋中での酸素の消費量を表す尺度で，その海水の水温と塩分から決まる飽和量と実測値の差で定義される．海</w:t>
      </w:r>
      <w:r w:rsidRPr="006F5EF8">
        <w:rPr>
          <w:rFonts w:ascii="Times New Roman" w:eastAsia="ＭＳ Ｐ明朝" w:hAnsi="ＭＳ Ｐ明朝" w:hint="eastAsia"/>
          <w:sz w:val="22"/>
          <w:szCs w:val="22"/>
        </w:rPr>
        <w:t>面</w:t>
      </w:r>
      <w:r w:rsidRPr="006F5EF8">
        <w:rPr>
          <w:rFonts w:ascii="Times New Roman" w:eastAsia="ＭＳ Ｐ明朝" w:hAnsi="ＭＳ Ｐ明朝"/>
          <w:sz w:val="22"/>
          <w:szCs w:val="22"/>
        </w:rPr>
        <w:t>水はほぼ飽和状態にあり，無光層に潜り込んだ後は，溶存酸素は有機物の分解に使われて減少するから，酸素の消費量はその海水が潜り込んでからの時間スケールを与える．「みかけ」と言うのは，飽和量が水温・塩分の一次関数で無いので，混合過程を経た海水では本当の飽和量が分からないことによ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rPr>
          <w:rFonts w:ascii="Times New Roman" w:eastAsia="ＭＳ Ｐ明朝" w:hAnsi="Times New Roman"/>
          <w:b/>
          <w:sz w:val="22"/>
          <w:szCs w:val="22"/>
          <w:lang w:eastAsia="zh-TW"/>
        </w:rPr>
      </w:pPr>
      <w:r w:rsidRPr="006F5EF8">
        <w:rPr>
          <w:rFonts w:ascii="Times New Roman" w:eastAsia="ＭＳ Ｐ明朝" w:hAnsi="ＭＳ Ｐ明朝"/>
          <w:b/>
          <w:sz w:val="22"/>
          <w:szCs w:val="22"/>
          <w:lang w:eastAsia="zh-TW"/>
        </w:rPr>
        <w:t>酸素飽和度（酸素飽和百分率）</w:t>
      </w: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lang w:eastAsia="zh-TW"/>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rPr>
      </w:pPr>
      <w:r w:rsidRPr="006F5EF8">
        <w:rPr>
          <w:rFonts w:ascii="Times New Roman" w:eastAsia="ＭＳ Ｐ明朝" w:hAnsi="ＭＳ Ｐ明朝"/>
          <w:sz w:val="22"/>
          <w:lang w:eastAsia="zh-TW"/>
        </w:rPr>
        <w:t xml:space="preserve">　</w:t>
      </w:r>
      <w:r w:rsidRPr="006F5EF8">
        <w:rPr>
          <w:rFonts w:ascii="Times New Roman" w:eastAsia="ＭＳ Ｐ明朝" w:hAnsi="Times New Roman"/>
          <w:sz w:val="22"/>
        </w:rPr>
        <w:t>DO</w:t>
      </w:r>
      <w:r w:rsidRPr="006F5EF8">
        <w:rPr>
          <w:rFonts w:ascii="Times New Roman" w:eastAsia="ＭＳ Ｐ明朝" w:hAnsi="ＭＳ Ｐ明朝"/>
          <w:sz w:val="22"/>
        </w:rPr>
        <w:t>は，濃度（</w:t>
      </w:r>
      <w:r w:rsidRPr="006F5EF8">
        <w:rPr>
          <w:rFonts w:ascii="Times New Roman" w:eastAsia="ＭＳ Ｐ明朝" w:hAnsi="Times New Roman"/>
          <w:sz w:val="22"/>
        </w:rPr>
        <w:t>µmol</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mg</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mL</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）のほかに，飽和溶解量に対する比（酸素飽和度）として表すことも多い．淡水の場合，試料中の溶存酸素量を</w:t>
      </w:r>
      <w:r w:rsidRPr="006F5EF8">
        <w:rPr>
          <w:rFonts w:ascii="Times New Roman" w:eastAsia="ＭＳ Ｐ明朝" w:hAnsi="Times New Roman"/>
          <w:sz w:val="22"/>
        </w:rPr>
        <w:t>D</w:t>
      </w:r>
      <w:r w:rsidRPr="006F5EF8">
        <w:rPr>
          <w:rFonts w:ascii="Times New Roman" w:eastAsia="ＭＳ Ｐ明朝" w:hAnsi="ＭＳ Ｐ明朝"/>
          <w:sz w:val="22"/>
        </w:rPr>
        <w:t>（</w:t>
      </w:r>
      <w:r w:rsidRPr="006F5EF8">
        <w:rPr>
          <w:rFonts w:ascii="Times New Roman" w:eastAsia="ＭＳ Ｐ明朝" w:hAnsi="Times New Roman"/>
          <w:sz w:val="22"/>
        </w:rPr>
        <w:t>mg</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），試料採取時の気圧を</w:t>
      </w:r>
      <w:r w:rsidRPr="006F5EF8">
        <w:rPr>
          <w:rFonts w:ascii="Times New Roman" w:eastAsia="ＭＳ Ｐ明朝" w:hAnsi="Times New Roman"/>
          <w:sz w:val="22"/>
        </w:rPr>
        <w:t>B</w:t>
      </w:r>
      <w:r w:rsidRPr="006F5EF8">
        <w:rPr>
          <w:rFonts w:ascii="Times New Roman" w:eastAsia="ＭＳ Ｐ明朝" w:hAnsi="ＭＳ Ｐ明朝"/>
          <w:sz w:val="22"/>
        </w:rPr>
        <w:t>（</w:t>
      </w:r>
      <w:r w:rsidRPr="006F5EF8">
        <w:rPr>
          <w:rFonts w:ascii="Times New Roman" w:eastAsia="ＭＳ Ｐ明朝" w:hAnsi="Times New Roman"/>
          <w:sz w:val="22"/>
        </w:rPr>
        <w:t>mmHg</w:t>
      </w:r>
      <w:r w:rsidRPr="006F5EF8">
        <w:rPr>
          <w:rFonts w:ascii="Times New Roman" w:eastAsia="ＭＳ Ｐ明朝" w:hAnsi="ＭＳ Ｐ明朝"/>
          <w:sz w:val="22"/>
        </w:rPr>
        <w:t>）とすれば，試料採取時の溶存飽和酸素量</w:t>
      </w:r>
      <w:r w:rsidRPr="006F5EF8">
        <w:rPr>
          <w:rFonts w:ascii="Times New Roman" w:eastAsia="ＭＳ Ｐ明朝" w:hAnsi="Times New Roman"/>
          <w:sz w:val="22"/>
        </w:rPr>
        <w:t>D</w:t>
      </w:r>
      <w:r w:rsidRPr="006F5EF8">
        <w:rPr>
          <w:rFonts w:ascii="Times New Roman" w:eastAsia="ＭＳ Ｐ明朝" w:hAnsi="Times New Roman"/>
          <w:sz w:val="22"/>
          <w:vertAlign w:val="subscript"/>
        </w:rPr>
        <w:t>t</w:t>
      </w:r>
      <w:r w:rsidRPr="006F5EF8">
        <w:rPr>
          <w:rFonts w:ascii="Times New Roman" w:eastAsia="ＭＳ Ｐ明朝" w:hAnsi="ＭＳ Ｐ明朝"/>
          <w:sz w:val="22"/>
        </w:rPr>
        <w:t>を表</w:t>
      </w:r>
      <w:r w:rsidRPr="006F5EF8">
        <w:rPr>
          <w:rFonts w:ascii="Times New Roman" w:eastAsia="ＭＳ Ｐ明朝" w:hAnsi="ＭＳ Ｐ明朝" w:hint="eastAsia"/>
          <w:sz w:val="22"/>
        </w:rPr>
        <w:t>6</w:t>
      </w:r>
      <w:r w:rsidRPr="006F5EF8">
        <w:rPr>
          <w:rFonts w:ascii="Times New Roman" w:eastAsia="ＭＳ Ｐ明朝" w:hAnsi="ＭＳ Ｐ明朝"/>
          <w:sz w:val="22"/>
        </w:rPr>
        <w:t>を使って求め，次式から酸素飽和度を算出する．</w:t>
      </w: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position w:val="-30"/>
          <w:sz w:val="22"/>
        </w:rPr>
        <w:object w:dxaOrig="3500" w:dyaOrig="680">
          <v:shape id="_x0000_i1055" type="#_x0000_t75" style="width:175.2pt;height:34.2pt" o:ole="">
            <v:imagedata r:id="rId85" o:title=""/>
          </v:shape>
          <o:OLEObject Type="Embed" ProgID="Equation.3" ShapeID="_x0000_i1055" DrawAspect="Content" ObjectID="_1493716739" r:id="rId86"/>
        </w:object>
      </w: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br w:type="page"/>
      </w:r>
      <w:r w:rsidRPr="006F5EF8">
        <w:rPr>
          <w:rFonts w:ascii="Times New Roman" w:eastAsia="ＭＳ Ｐ明朝" w:hAnsi="ＭＳ Ｐ明朝"/>
          <w:sz w:val="22"/>
          <w:szCs w:val="22"/>
        </w:rPr>
        <w:t>表</w:t>
      </w:r>
      <w:r w:rsidRPr="006F5EF8">
        <w:rPr>
          <w:rFonts w:ascii="Times New Roman" w:eastAsia="ＭＳ Ｐ明朝" w:hAnsi="ＭＳ Ｐ明朝" w:hint="eastAsia"/>
          <w:sz w:val="22"/>
          <w:szCs w:val="22"/>
        </w:rPr>
        <w:t>6</w:t>
      </w:r>
      <w:r w:rsidRPr="006F5EF8">
        <w:rPr>
          <w:rFonts w:ascii="Times New Roman" w:eastAsia="ＭＳ Ｐ明朝" w:hAnsi="Times New Roman" w:hint="eastAsia"/>
          <w:sz w:val="22"/>
          <w:szCs w:val="22"/>
        </w:rPr>
        <w:t>.</w:t>
      </w:r>
      <w:r w:rsidRPr="006F5EF8">
        <w:rPr>
          <w:rFonts w:ascii="Times New Roman" w:eastAsia="ＭＳ Ｐ明朝" w:hAnsi="ＭＳ Ｐ明朝"/>
          <w:sz w:val="22"/>
          <w:szCs w:val="22"/>
        </w:rPr>
        <w:t xml:space="preserve">　</w:t>
      </w:r>
      <w:r w:rsidRPr="006F5EF8">
        <w:rPr>
          <w:rFonts w:ascii="Times New Roman" w:eastAsia="ＭＳ Ｐ明朝" w:hAnsi="ＭＳ Ｐ明朝"/>
          <w:sz w:val="22"/>
        </w:rPr>
        <w:t>純水中の飽和酸素量</w:t>
      </w:r>
      <w:r w:rsidRPr="006F5EF8">
        <w:rPr>
          <w:rFonts w:ascii="Times New Roman" w:eastAsia="ＭＳ Ｐ明朝" w:hAnsi="Times New Roman"/>
          <w:sz w:val="22"/>
        </w:rPr>
        <w:t>(O</w:t>
      </w:r>
      <w:r w:rsidRPr="006F5EF8">
        <w:rPr>
          <w:rFonts w:ascii="Times New Roman" w:eastAsia="ＭＳ Ｐ明朝" w:hAnsi="Times New Roman"/>
          <w:sz w:val="22"/>
          <w:vertAlign w:val="subscript"/>
        </w:rPr>
        <w:t xml:space="preserve">2 </w:t>
      </w:r>
      <w:r w:rsidRPr="006F5EF8">
        <w:rPr>
          <w:rFonts w:ascii="Times New Roman" w:eastAsia="ＭＳ Ｐ明朝" w:hAnsi="Times New Roman"/>
          <w:sz w:val="22"/>
        </w:rPr>
        <w:t>mg</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Times New Roman"/>
          <w:sz w:val="22"/>
        </w:rPr>
        <w:t>)</w:t>
      </w: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p>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ind w:firstLineChars="193" w:firstLine="425"/>
        <w:jc w:val="left"/>
        <w:rPr>
          <w:rFonts w:ascii="Times New Roman" w:eastAsia="ＭＳ Ｐ明朝" w:hAnsi="Times New Roman"/>
          <w:sz w:val="22"/>
        </w:rPr>
      </w:pPr>
      <w:r w:rsidRPr="006F5EF8">
        <w:rPr>
          <w:rFonts w:ascii="Times New Roman" w:eastAsia="ＭＳ Ｐ明朝" w:hAnsi="ＭＳ Ｐ明朝"/>
          <w:sz w:val="22"/>
        </w:rPr>
        <w:t>気圧</w:t>
      </w:r>
      <w:r w:rsidRPr="006F5EF8">
        <w:rPr>
          <w:rFonts w:ascii="Times New Roman" w:eastAsia="ＭＳ Ｐ明朝" w:hAnsi="Times New Roman"/>
          <w:sz w:val="22"/>
        </w:rPr>
        <w:t>1013 hPa(760 mmHg)</w:t>
      </w:r>
      <w:r w:rsidRPr="006F5EF8">
        <w:rPr>
          <w:rFonts w:ascii="Times New Roman" w:eastAsia="ＭＳ Ｐ明朝" w:hAnsi="ＭＳ Ｐ明朝"/>
          <w:sz w:val="22"/>
        </w:rPr>
        <w:t>，酸素</w:t>
      </w:r>
      <w:r w:rsidRPr="006F5EF8">
        <w:rPr>
          <w:rFonts w:ascii="Times New Roman" w:eastAsia="ＭＳ Ｐ明朝" w:hAnsi="Times New Roman"/>
          <w:sz w:val="22"/>
        </w:rPr>
        <w:t>20.9 %</w:t>
      </w:r>
      <w:r w:rsidRPr="006F5EF8">
        <w:rPr>
          <w:rFonts w:ascii="Times New Roman" w:eastAsia="ＭＳ Ｐ明朝" w:hAnsi="ＭＳ Ｐ明朝"/>
          <w:sz w:val="22"/>
        </w:rPr>
        <w:t>，水蒸気飽和大気中</w:t>
      </w:r>
    </w:p>
    <w:tbl>
      <w:tblPr>
        <w:tblW w:w="8710" w:type="dxa"/>
        <w:jc w:val="center"/>
        <w:tblLook w:val="04A0"/>
      </w:tblPr>
      <w:tblGrid>
        <w:gridCol w:w="1098"/>
        <w:gridCol w:w="893"/>
        <w:gridCol w:w="944"/>
        <w:gridCol w:w="5775"/>
      </w:tblGrid>
      <w:tr w:rsidR="00740216" w:rsidRPr="006F5EF8" w:rsidTr="00740216">
        <w:trPr>
          <w:jc w:val="center"/>
        </w:trPr>
        <w:tc>
          <w:tcPr>
            <w:tcW w:w="1098" w:type="dxa"/>
            <w:tcBorders>
              <w:top w:val="single" w:sz="4" w:space="0" w:color="auto"/>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ＭＳ Ｐ明朝"/>
                <w:sz w:val="22"/>
              </w:rPr>
              <w:t>温度（</w:t>
            </w:r>
            <w:r w:rsidRPr="006F5EF8">
              <w:rPr>
                <w:rFonts w:ascii="Times New Roman" w:eastAsia="ＭＳ Ｐ明朝" w:hAnsi="Times New Roman"/>
                <w:sz w:val="22"/>
                <w:vertAlign w:val="superscript"/>
              </w:rPr>
              <w:t>o</w:t>
            </w:r>
            <w:r w:rsidRPr="006F5EF8">
              <w:rPr>
                <w:rFonts w:ascii="Times New Roman" w:eastAsia="ＭＳ Ｐ明朝" w:hAnsi="Times New Roman"/>
                <w:sz w:val="22"/>
              </w:rPr>
              <w:t>C</w:t>
            </w:r>
            <w:r w:rsidRPr="006F5EF8">
              <w:rPr>
                <w:rFonts w:ascii="Times New Roman" w:eastAsia="ＭＳ Ｐ明朝" w:hAnsi="ＭＳ Ｐ明朝"/>
                <w:sz w:val="22"/>
              </w:rPr>
              <w:t>）</w:t>
            </w:r>
          </w:p>
        </w:tc>
        <w:tc>
          <w:tcPr>
            <w:tcW w:w="893" w:type="dxa"/>
            <w:tcBorders>
              <w:top w:val="single" w:sz="4" w:space="0" w:color="auto"/>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 xml:space="preserve">0 </w:t>
            </w:r>
            <w:r w:rsidRPr="006F5EF8">
              <w:rPr>
                <w:rFonts w:ascii="Times New Roman" w:eastAsia="ＭＳ Ｐ明朝" w:hAnsi="Times New Roman"/>
                <w:sz w:val="22"/>
                <w:vertAlign w:val="superscript"/>
              </w:rPr>
              <w:t xml:space="preserve"> o</w:t>
            </w:r>
            <w:r w:rsidRPr="006F5EF8">
              <w:rPr>
                <w:rFonts w:ascii="Times New Roman" w:eastAsia="ＭＳ Ｐ明朝" w:hAnsi="Times New Roman"/>
                <w:sz w:val="22"/>
              </w:rPr>
              <w:t>C</w:t>
            </w:r>
          </w:p>
        </w:tc>
        <w:tc>
          <w:tcPr>
            <w:tcW w:w="944" w:type="dxa"/>
            <w:tcBorders>
              <w:top w:val="single" w:sz="4" w:space="0" w:color="auto"/>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 xml:space="preserve">0.5 </w:t>
            </w:r>
            <w:r w:rsidRPr="006F5EF8">
              <w:rPr>
                <w:rFonts w:ascii="Times New Roman" w:eastAsia="ＭＳ Ｐ明朝" w:hAnsi="Times New Roman"/>
                <w:sz w:val="22"/>
                <w:vertAlign w:val="superscript"/>
              </w:rPr>
              <w:t>o</w:t>
            </w:r>
            <w:r w:rsidRPr="006F5EF8">
              <w:rPr>
                <w:rFonts w:ascii="Times New Roman" w:eastAsia="ＭＳ Ｐ明朝" w:hAnsi="Times New Roman"/>
                <w:sz w:val="22"/>
              </w:rPr>
              <w:t>C</w:t>
            </w:r>
          </w:p>
        </w:tc>
        <w:tc>
          <w:tcPr>
            <w:tcW w:w="5775" w:type="dxa"/>
            <w:tcBorders>
              <w:top w:val="single" w:sz="4" w:space="0" w:color="auto"/>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ＭＳ Ｐ明朝"/>
                <w:sz w:val="22"/>
              </w:rPr>
              <w:t>塩化物イオン</w:t>
            </w:r>
            <w:r w:rsidRPr="006F5EF8">
              <w:rPr>
                <w:rFonts w:ascii="Times New Roman" w:eastAsia="ＭＳ Ｐ明朝" w:hAnsi="Times New Roman"/>
                <w:sz w:val="22"/>
              </w:rPr>
              <w:t>100 mg</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w:t>
            </w:r>
            <w:r w:rsidRPr="006F5EF8">
              <w:rPr>
                <w:rFonts w:ascii="Times New Roman" w:eastAsia="ＭＳ Ｐ明朝" w:hAnsi="Times New Roman"/>
                <w:sz w:val="22"/>
              </w:rPr>
              <w:t>100ppm</w:t>
            </w:r>
            <w:r w:rsidRPr="006F5EF8">
              <w:rPr>
                <w:rFonts w:ascii="Times New Roman" w:eastAsia="ＭＳ Ｐ明朝" w:hAnsi="ＭＳ Ｐ明朝"/>
                <w:sz w:val="22"/>
              </w:rPr>
              <w:t>）毎に減ずべき溶存酸素量</w:t>
            </w:r>
          </w:p>
        </w:tc>
      </w:tr>
      <w:tr w:rsidR="00740216" w:rsidRPr="006F5EF8" w:rsidTr="00740216">
        <w:trPr>
          <w:jc w:val="center"/>
        </w:trPr>
        <w:tc>
          <w:tcPr>
            <w:tcW w:w="1098" w:type="dxa"/>
            <w:tcBorders>
              <w:top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0</w:t>
            </w:r>
          </w:p>
        </w:tc>
        <w:tc>
          <w:tcPr>
            <w:tcW w:w="893" w:type="dxa"/>
            <w:tcBorders>
              <w:top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14.16</w:t>
            </w:r>
          </w:p>
        </w:tc>
        <w:tc>
          <w:tcPr>
            <w:tcW w:w="944" w:type="dxa"/>
            <w:tcBorders>
              <w:top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13.97</w:t>
            </w:r>
          </w:p>
        </w:tc>
        <w:tc>
          <w:tcPr>
            <w:tcW w:w="5775" w:type="dxa"/>
            <w:tcBorders>
              <w:top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0.0153</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13.77</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13.59</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0.0148</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13.40</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13.22</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0.0144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13.05</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12.87</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0.0140</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4</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12.70</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12.54</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0.0135</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5</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12.37</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12.22</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0.0131</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12.06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11.91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0.0128</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11.76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11.61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0.0124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11.47</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11.33</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0.0120</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11.19</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11.06</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0.0117</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10.92</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10.08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0.0113</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11</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10.67</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10.55</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0.0110</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12</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10.43</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10.31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0.0107</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13</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10.20</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10.09</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0.0104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14</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9.98</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9.87</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0.0101</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15</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9.76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9.66</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0.0099</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16</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9.56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9.46</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0.0096</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17</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9.37</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9.28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0.0094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18</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9.18</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9.10</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0.0091</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19</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9.01</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8.93</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0.0089</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20</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8.84</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8.76</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0.0086</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21</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8.68</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8.61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0.0086</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22</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8.53</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8.46</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23</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8.38</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8.32</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0.0082</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24</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8.25</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8.18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0.0081</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25</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8.11</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8.05</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0.0079</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26</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7.99</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7.92</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0.0078</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27</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7.86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7.81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0.0077</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28</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7.75</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7.69</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0.0076</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29</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7.64</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7.58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0.0076</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30</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7.53</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7.47</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0.0075</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31</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7.42</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7.37</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0.0075</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32</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7.32</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7.27</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33</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7.22</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7.18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34</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7.13</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7.08</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35</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7.04</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6.99</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0.0074</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36</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6.94</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6.90</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37</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6.86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6.81</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38</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6.76</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6.72</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w:t>
            </w:r>
          </w:p>
        </w:tc>
      </w:tr>
      <w:tr w:rsidR="00740216" w:rsidRPr="006F5EF8" w:rsidTr="00740216">
        <w:trPr>
          <w:jc w:val="center"/>
        </w:trPr>
        <w:tc>
          <w:tcPr>
            <w:tcW w:w="1098"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39</w:t>
            </w:r>
          </w:p>
        </w:tc>
        <w:tc>
          <w:tcPr>
            <w:tcW w:w="893"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6.68</w:t>
            </w:r>
          </w:p>
        </w:tc>
        <w:tc>
          <w:tcPr>
            <w:tcW w:w="944"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6.63</w:t>
            </w:r>
          </w:p>
        </w:tc>
        <w:tc>
          <w:tcPr>
            <w:tcW w:w="5775" w:type="dxa"/>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w:t>
            </w:r>
          </w:p>
        </w:tc>
      </w:tr>
      <w:tr w:rsidR="00740216" w:rsidRPr="006F5EF8" w:rsidTr="00740216">
        <w:trPr>
          <w:jc w:val="center"/>
        </w:trPr>
        <w:tc>
          <w:tcPr>
            <w:tcW w:w="1098" w:type="dxa"/>
            <w:tcBorders>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40</w:t>
            </w:r>
          </w:p>
        </w:tc>
        <w:tc>
          <w:tcPr>
            <w:tcW w:w="893" w:type="dxa"/>
            <w:tcBorders>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6.59</w:t>
            </w:r>
          </w:p>
        </w:tc>
        <w:tc>
          <w:tcPr>
            <w:tcW w:w="944" w:type="dxa"/>
            <w:tcBorders>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right"/>
              <w:rPr>
                <w:rFonts w:ascii="Times New Roman" w:eastAsia="ＭＳ Ｐ明朝" w:hAnsi="Times New Roman"/>
                <w:sz w:val="22"/>
              </w:rPr>
            </w:pPr>
            <w:r w:rsidRPr="006F5EF8">
              <w:rPr>
                <w:rFonts w:ascii="Times New Roman" w:eastAsia="ＭＳ Ｐ明朝" w:hAnsi="Times New Roman"/>
                <w:sz w:val="22"/>
              </w:rPr>
              <w:t>6.55</w:t>
            </w:r>
          </w:p>
        </w:tc>
        <w:tc>
          <w:tcPr>
            <w:tcW w:w="5775" w:type="dxa"/>
            <w:tcBorders>
              <w:bottom w:val="single" w:sz="4" w:space="0" w:color="auto"/>
            </w:tcBorders>
          </w:tcPr>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center"/>
              <w:rPr>
                <w:rFonts w:ascii="Times New Roman" w:eastAsia="ＭＳ Ｐ明朝" w:hAnsi="Times New Roman"/>
                <w:sz w:val="22"/>
              </w:rPr>
            </w:pPr>
            <w:r w:rsidRPr="006F5EF8">
              <w:rPr>
                <w:rFonts w:ascii="Times New Roman" w:eastAsia="ＭＳ Ｐ明朝" w:hAnsi="Times New Roman"/>
                <w:sz w:val="22"/>
              </w:rPr>
              <w:t>------</w:t>
            </w:r>
          </w:p>
        </w:tc>
      </w:tr>
    </w:tbl>
    <w:p w:rsidR="00740216" w:rsidRPr="006F5EF8" w:rsidRDefault="00740216" w:rsidP="007402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spacing w:line="240" w:lineRule="auto"/>
        <w:jc w:val="left"/>
        <w:rPr>
          <w:rFonts w:ascii="Times New Roman" w:eastAsia="ＭＳ Ｐ明朝" w:hAnsi="Times New Roman"/>
          <w:sz w:val="22"/>
        </w:rPr>
      </w:pPr>
      <w:r w:rsidRPr="006F5EF8">
        <w:rPr>
          <w:rFonts w:ascii="Times New Roman" w:eastAsia="ＭＳ Ｐ明朝" w:hAnsi="ＭＳ Ｐ明朝"/>
          <w:sz w:val="22"/>
        </w:rPr>
        <w:t>＊海水では，飽和酸素量は塩分に比例して減少する．各温度における補正値の塩化物イオンの値（全て塩化ナトリウムとするとその</w:t>
      </w:r>
      <w:r w:rsidRPr="006F5EF8">
        <w:rPr>
          <w:rFonts w:ascii="Times New Roman" w:eastAsia="ＭＳ Ｐ明朝" w:hAnsi="Times New Roman"/>
          <w:sz w:val="22"/>
        </w:rPr>
        <w:t>60.66 %</w:t>
      </w:r>
      <w:r w:rsidRPr="006F5EF8">
        <w:rPr>
          <w:rFonts w:ascii="Times New Roman" w:eastAsia="ＭＳ Ｐ明朝" w:hAnsi="ＭＳ Ｐ明朝"/>
          <w:sz w:val="22"/>
        </w:rPr>
        <w:t>）を純水の飽和酸素量から減じる．海水の塩分は</w:t>
      </w:r>
      <w:r w:rsidRPr="006F5EF8">
        <w:rPr>
          <w:rFonts w:ascii="Times New Roman" w:eastAsia="ＭＳ Ｐ明朝" w:hAnsi="Times New Roman"/>
          <w:sz w:val="22"/>
        </w:rPr>
        <w:t>32-35</w:t>
      </w:r>
      <w:r w:rsidRPr="006F5EF8">
        <w:rPr>
          <w:rFonts w:ascii="Times New Roman" w:eastAsia="ＭＳ Ｐ明朝" w:hAnsi="ＭＳ Ｐ明朝"/>
          <w:sz w:val="22"/>
        </w:rPr>
        <w:t>である．</w:t>
      </w:r>
      <w:r w:rsidRPr="006F5EF8">
        <w:rPr>
          <w:rFonts w:ascii="Times New Roman" w:eastAsia="ＭＳ Ｐ明朝" w:hAnsi="Times New Roman"/>
          <w:sz w:val="22"/>
        </w:rPr>
        <w:t>32</w:t>
      </w:r>
      <w:r w:rsidRPr="006F5EF8">
        <w:rPr>
          <w:rFonts w:ascii="Times New Roman" w:eastAsia="ＭＳ Ｐ明朝" w:hAnsi="ＭＳ Ｐ明朝"/>
          <w:sz w:val="22"/>
        </w:rPr>
        <w:t>の海水の塩化物濃度は大体</w:t>
      </w:r>
      <w:r w:rsidRPr="006F5EF8">
        <w:rPr>
          <w:rFonts w:ascii="Times New Roman" w:eastAsia="ＭＳ Ｐ明朝" w:hAnsi="Times New Roman"/>
          <w:sz w:val="22"/>
        </w:rPr>
        <w:t>19400 ppm</w:t>
      </w:r>
      <w:r w:rsidRPr="006F5EF8">
        <w:rPr>
          <w:rFonts w:ascii="Times New Roman" w:eastAsia="ＭＳ Ｐ明朝" w:hAnsi="ＭＳ Ｐ明朝"/>
          <w:sz w:val="22"/>
        </w:rPr>
        <w:t>となるので補正値の</w:t>
      </w:r>
      <w:r w:rsidRPr="006F5EF8">
        <w:rPr>
          <w:rFonts w:ascii="Times New Roman" w:eastAsia="ＭＳ Ｐ明朝" w:hAnsi="Times New Roman"/>
          <w:sz w:val="22"/>
        </w:rPr>
        <w:t>194</w:t>
      </w:r>
      <w:r w:rsidRPr="006F5EF8">
        <w:rPr>
          <w:rFonts w:ascii="Times New Roman" w:eastAsia="ＭＳ Ｐ明朝" w:hAnsi="ＭＳ Ｐ明朝"/>
          <w:sz w:val="22"/>
        </w:rPr>
        <w:t>倍を減じることになる．</w:t>
      </w:r>
    </w:p>
    <w:p w:rsidR="00740216" w:rsidRPr="006F5EF8" w:rsidRDefault="00740216" w:rsidP="00740216">
      <w:pPr>
        <w:pStyle w:val="2"/>
        <w:adjustRightInd/>
        <w:spacing w:line="240" w:lineRule="auto"/>
        <w:jc w:val="left"/>
        <w:rPr>
          <w:rFonts w:ascii="Times New Roman" w:eastAsia="ＭＳ Ｐ明朝" w:hAnsi="Times New Roman"/>
          <w:sz w:val="24"/>
          <w:szCs w:val="24"/>
        </w:rPr>
        <w:sectPr w:rsidR="00740216" w:rsidRPr="006F5EF8" w:rsidSect="00EF1455">
          <w:footerReference w:type="even" r:id="rId87"/>
          <w:footerReference w:type="default" r:id="rId88"/>
          <w:pgSz w:w="11906" w:h="16838" w:code="9"/>
          <w:pgMar w:top="1440" w:right="1080" w:bottom="1440" w:left="1080" w:header="851" w:footer="992" w:gutter="0"/>
          <w:pgNumType w:start="0"/>
          <w:cols w:space="720"/>
          <w:docGrid w:linePitch="286"/>
        </w:sectPr>
      </w:pPr>
    </w:p>
    <w:p w:rsidR="00740216" w:rsidRPr="006F5EF8" w:rsidRDefault="00740216" w:rsidP="00740216">
      <w:pPr>
        <w:pStyle w:val="2"/>
        <w:adjustRightInd/>
        <w:spacing w:line="240" w:lineRule="auto"/>
        <w:jc w:val="left"/>
        <w:rPr>
          <w:rFonts w:ascii="Times New Roman" w:eastAsia="ＭＳ Ｐ明朝" w:hAnsi="Times New Roman"/>
          <w:b/>
          <w:sz w:val="24"/>
          <w:szCs w:val="24"/>
        </w:rPr>
      </w:pPr>
      <w:r w:rsidRPr="006F5EF8">
        <w:rPr>
          <w:rFonts w:ascii="Times New Roman" w:eastAsia="ＭＳ Ｐ明朝" w:hAnsi="Times New Roman"/>
          <w:b/>
          <w:sz w:val="24"/>
          <w:szCs w:val="24"/>
        </w:rPr>
        <w:t xml:space="preserve">4.3 </w:t>
      </w:r>
      <w:r w:rsidRPr="006F5EF8">
        <w:rPr>
          <w:rFonts w:ascii="Times New Roman" w:eastAsia="ＭＳ Ｐ明朝" w:hAnsi="ＭＳ Ｐ明朝"/>
          <w:b/>
          <w:sz w:val="24"/>
          <w:szCs w:val="24"/>
        </w:rPr>
        <w:t>リン酸塩の測定</w:t>
      </w:r>
      <w:r w:rsidRPr="006F5EF8">
        <w:rPr>
          <w:rFonts w:ascii="Times New Roman" w:eastAsia="ＭＳ Ｐ明朝" w:hAnsi="ＭＳ Ｐ明朝" w:hint="eastAsia"/>
          <w:b/>
          <w:sz w:val="24"/>
          <w:szCs w:val="24"/>
        </w:rPr>
        <w:t>（</w:t>
      </w:r>
      <w:r w:rsidRPr="006F5EF8">
        <w:rPr>
          <w:rFonts w:ascii="Times New Roman" w:eastAsia="ＭＳ Ｐ明朝" w:hAnsi="Times New Roman"/>
          <w:b/>
          <w:sz w:val="24"/>
          <w:szCs w:val="24"/>
        </w:rPr>
        <w:t>Murphy and Riley</w:t>
      </w:r>
      <w:r w:rsidRPr="006F5EF8">
        <w:rPr>
          <w:rFonts w:ascii="Times New Roman" w:eastAsia="ＭＳ Ｐ明朝" w:hAnsi="ＭＳ Ｐ明朝"/>
          <w:b/>
          <w:sz w:val="24"/>
          <w:szCs w:val="24"/>
        </w:rPr>
        <w:t>法</w:t>
      </w:r>
      <w:r w:rsidRPr="006F5EF8">
        <w:rPr>
          <w:rFonts w:ascii="Times New Roman" w:eastAsia="ＭＳ Ｐ明朝" w:hAnsi="ＭＳ Ｐ明朝" w:hint="eastAsia"/>
          <w:b/>
          <w:sz w:val="24"/>
          <w:szCs w:val="24"/>
        </w:rPr>
        <w:t>）</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4.3.1</w:t>
      </w:r>
      <w:r w:rsidRPr="006F5EF8">
        <w:rPr>
          <w:rFonts w:ascii="Times New Roman" w:eastAsia="ＭＳ Ｐ明朝" w:hAnsi="ＭＳ Ｐ明朝"/>
          <w:b/>
          <w:bCs/>
          <w:sz w:val="22"/>
        </w:rPr>
        <w:t>測定法の概要</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リン酸塩は酸性においてモリブデン酸と反応し，錯体を生成する．これをアスコルビン酸によって還元すると青色に発色する化合物を形成するので比色定量する．</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4.3.2</w:t>
      </w:r>
      <w:r w:rsidRPr="006F5EF8">
        <w:rPr>
          <w:rFonts w:ascii="Times New Roman" w:eastAsia="ＭＳ Ｐ明朝" w:hAnsi="ＭＳ Ｐ明朝"/>
          <w:b/>
          <w:bCs/>
          <w:sz w:val="22"/>
        </w:rPr>
        <w:t>器具</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 xml:space="preserve">　目盛りつき試験管，メスフラスコ，ピペット（オートピペット），分光光度計，</w:t>
      </w:r>
      <w:r w:rsidRPr="006F5EF8">
        <w:rPr>
          <w:rFonts w:ascii="Times New Roman" w:eastAsia="ＭＳ Ｐ明朝" w:hAnsi="Times New Roman"/>
          <w:sz w:val="22"/>
        </w:rPr>
        <w:t>5 cm</w:t>
      </w:r>
      <w:r w:rsidRPr="006F5EF8">
        <w:rPr>
          <w:rFonts w:ascii="Times New Roman" w:eastAsia="ＭＳ Ｐ明朝" w:hAnsi="ＭＳ Ｐ明朝"/>
          <w:sz w:val="22"/>
        </w:rPr>
        <w:t>セル</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4.3.3</w:t>
      </w:r>
      <w:r w:rsidRPr="006F5EF8">
        <w:rPr>
          <w:rFonts w:ascii="Times New Roman" w:eastAsia="ＭＳ Ｐ明朝" w:hAnsi="ＭＳ Ｐ明朝"/>
          <w:b/>
          <w:bCs/>
          <w:sz w:val="22"/>
        </w:rPr>
        <w:t>試薬</w:t>
      </w:r>
      <w:r w:rsidRPr="006F5EF8">
        <w:rPr>
          <w:rFonts w:ascii="Times New Roman" w:eastAsia="ＭＳ Ｐ明朝" w:hAnsi="Times New Roman"/>
          <w:b/>
          <w:bCs/>
          <w:sz w:val="22"/>
        </w:rPr>
        <w:t xml:space="preserve"> </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A</w:t>
      </w:r>
      <w:r w:rsidRPr="006F5EF8">
        <w:rPr>
          <w:rFonts w:ascii="Times New Roman" w:eastAsia="ＭＳ Ｐ明朝" w:hAnsi="ＭＳ Ｐ明朝"/>
          <w:sz w:val="22"/>
        </w:rPr>
        <w:t>．モリブデン酸アンモニウム溶液</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ＭＳ Ｐ明朝"/>
          <w:sz w:val="22"/>
        </w:rPr>
        <w:t>モリブデン酸アンモニウム</w:t>
      </w:r>
      <w:r>
        <w:rPr>
          <w:rFonts w:ascii="Times New Roman" w:eastAsia="ＭＳ Ｐ明朝" w:hAnsi="ＭＳ Ｐ明朝" w:hint="eastAsia"/>
          <w:sz w:val="22"/>
        </w:rPr>
        <w:t>4</w:t>
      </w:r>
      <w:r>
        <w:rPr>
          <w:rFonts w:ascii="Times New Roman" w:eastAsia="ＭＳ Ｐ明朝" w:hAnsi="ＭＳ Ｐ明朝" w:hint="eastAsia"/>
          <w:sz w:val="22"/>
        </w:rPr>
        <w:t>水和物</w:t>
      </w:r>
      <w:r w:rsidRPr="006F5EF8">
        <w:rPr>
          <w:rFonts w:ascii="Times New Roman" w:eastAsia="ＭＳ Ｐ明朝" w:hAnsi="Times New Roman"/>
          <w:sz w:val="22"/>
        </w:rPr>
        <w:t xml:space="preserve"> 3.0 g</w:t>
      </w:r>
      <w:r w:rsidRPr="006F5EF8">
        <w:rPr>
          <w:rFonts w:ascii="Times New Roman" w:eastAsia="ＭＳ Ｐ明朝" w:hAnsi="ＭＳ Ｐ明朝"/>
          <w:sz w:val="22"/>
        </w:rPr>
        <w:t>を</w:t>
      </w:r>
      <w:r>
        <w:rPr>
          <w:rFonts w:ascii="Times New Roman" w:eastAsia="ＭＳ Ｐ明朝" w:hAnsi="ＭＳ Ｐ明朝"/>
          <w:sz w:val="22"/>
        </w:rPr>
        <w:t>純水</w:t>
      </w:r>
      <w:r w:rsidRPr="006F5EF8">
        <w:rPr>
          <w:rFonts w:ascii="Times New Roman" w:eastAsia="ＭＳ Ｐ明朝" w:hAnsi="Times New Roman"/>
          <w:sz w:val="22"/>
        </w:rPr>
        <w:t>100 mL</w:t>
      </w:r>
      <w:r w:rsidRPr="006F5EF8">
        <w:rPr>
          <w:rFonts w:ascii="Times New Roman" w:eastAsia="ＭＳ Ｐ明朝" w:hAnsi="ＭＳ Ｐ明朝"/>
          <w:sz w:val="22"/>
        </w:rPr>
        <w:t>に溶かす．</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B</w:t>
      </w:r>
      <w:r w:rsidRPr="006F5EF8">
        <w:rPr>
          <w:rFonts w:ascii="Times New Roman" w:eastAsia="ＭＳ Ｐ明朝" w:hAnsi="ＭＳ Ｐ明朝"/>
          <w:sz w:val="22"/>
        </w:rPr>
        <w:t>．</w:t>
      </w:r>
      <w:r w:rsidRPr="006F5EF8">
        <w:rPr>
          <w:rFonts w:ascii="Times New Roman" w:eastAsia="ＭＳ Ｐ明朝" w:hAnsi="Times New Roman"/>
          <w:sz w:val="22"/>
        </w:rPr>
        <w:t>4.9N</w:t>
      </w:r>
      <w:r w:rsidRPr="006F5EF8">
        <w:rPr>
          <w:rFonts w:ascii="Times New Roman" w:eastAsia="ＭＳ Ｐ明朝" w:hAnsi="ＭＳ Ｐ明朝"/>
          <w:sz w:val="22"/>
        </w:rPr>
        <w:t>硫酸</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Times New Roman"/>
          <w:sz w:val="22"/>
          <w:u w:val="single"/>
        </w:rPr>
        <w:t>140 mL</w:t>
      </w:r>
      <w:r w:rsidRPr="006F5EF8">
        <w:rPr>
          <w:rFonts w:ascii="Times New Roman" w:eastAsia="ＭＳ Ｐ明朝" w:hAnsi="ＭＳ Ｐ明朝"/>
          <w:sz w:val="22"/>
          <w:u w:val="single"/>
        </w:rPr>
        <w:t>の硫酸を</w:t>
      </w:r>
      <w:r>
        <w:rPr>
          <w:rFonts w:ascii="Times New Roman" w:eastAsia="ＭＳ Ｐ明朝" w:hAnsi="ＭＳ Ｐ明朝"/>
          <w:sz w:val="22"/>
        </w:rPr>
        <w:t>純水</w:t>
      </w:r>
      <w:r w:rsidRPr="006F5EF8">
        <w:rPr>
          <w:rFonts w:ascii="Times New Roman" w:eastAsia="ＭＳ Ｐ明朝" w:hAnsi="Times New Roman"/>
          <w:sz w:val="22"/>
          <w:u w:val="single"/>
        </w:rPr>
        <w:t>900 mL</w:t>
      </w:r>
      <w:r w:rsidRPr="006F5EF8">
        <w:rPr>
          <w:rFonts w:ascii="Times New Roman" w:eastAsia="ＭＳ Ｐ明朝" w:hAnsi="ＭＳ Ｐ明朝"/>
          <w:sz w:val="22"/>
          <w:u w:val="single"/>
        </w:rPr>
        <w:t>に加える．</w:t>
      </w:r>
      <w:r w:rsidRPr="006F5EF8">
        <w:rPr>
          <w:rFonts w:ascii="Times New Roman" w:eastAsia="ＭＳ Ｐ明朝" w:hAnsi="ＭＳ Ｐ明朝"/>
          <w:sz w:val="22"/>
        </w:rPr>
        <w:t xml:space="preserve">　</w:t>
      </w:r>
      <w:r w:rsidRPr="006F5EF8">
        <w:rPr>
          <w:rFonts w:ascii="Times New Roman" w:eastAsia="ＭＳ Ｐ明朝" w:hAnsi="Times New Roman"/>
          <w:sz w:val="22"/>
        </w:rPr>
        <w:t>←</w:t>
      </w:r>
      <w:r w:rsidRPr="006F5EF8">
        <w:rPr>
          <w:rFonts w:ascii="Times New Roman" w:eastAsia="ＭＳ Ｐ明朝" w:hAnsi="ＭＳ Ｐ明朝"/>
          <w:sz w:val="22"/>
        </w:rPr>
        <w:t xml:space="preserve">　予め用意してある．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C</w:t>
      </w:r>
      <w:r w:rsidRPr="006F5EF8">
        <w:rPr>
          <w:rFonts w:ascii="Times New Roman" w:eastAsia="ＭＳ Ｐ明朝" w:hAnsi="ＭＳ Ｐ明朝"/>
          <w:sz w:val="22"/>
        </w:rPr>
        <w:t>．アスコルビン酸溶液</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ＭＳ Ｐ明朝"/>
          <w:sz w:val="22"/>
        </w:rPr>
        <w:t>アスコルビン酸</w:t>
      </w:r>
      <w:r w:rsidRPr="006F5EF8">
        <w:rPr>
          <w:rFonts w:ascii="Times New Roman" w:eastAsia="ＭＳ Ｐ明朝" w:hAnsi="Times New Roman"/>
          <w:sz w:val="22"/>
        </w:rPr>
        <w:t>5.4 g</w:t>
      </w:r>
      <w:r w:rsidRPr="006F5EF8">
        <w:rPr>
          <w:rFonts w:ascii="Times New Roman" w:eastAsia="ＭＳ Ｐ明朝" w:hAnsi="ＭＳ Ｐ明朝"/>
          <w:sz w:val="22"/>
        </w:rPr>
        <w:t>を</w:t>
      </w:r>
      <w:r>
        <w:rPr>
          <w:rFonts w:ascii="Times New Roman" w:eastAsia="ＭＳ Ｐ明朝" w:hAnsi="ＭＳ Ｐ明朝"/>
          <w:sz w:val="22"/>
        </w:rPr>
        <w:t>純水</w:t>
      </w:r>
      <w:r w:rsidRPr="006F5EF8">
        <w:rPr>
          <w:rFonts w:ascii="Times New Roman" w:eastAsia="ＭＳ Ｐ明朝" w:hAnsi="Times New Roman"/>
          <w:sz w:val="22"/>
        </w:rPr>
        <w:t>100 mL</w:t>
      </w:r>
      <w:r w:rsidRPr="006F5EF8">
        <w:rPr>
          <w:rFonts w:ascii="Times New Roman" w:eastAsia="ＭＳ Ｐ明朝" w:hAnsi="ＭＳ Ｐ明朝"/>
          <w:sz w:val="22"/>
        </w:rPr>
        <w:t>に溶かす．</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D</w:t>
      </w:r>
      <w:r w:rsidRPr="006F5EF8">
        <w:rPr>
          <w:rFonts w:ascii="Times New Roman" w:eastAsia="ＭＳ Ｐ明朝" w:hAnsi="ＭＳ Ｐ明朝"/>
          <w:sz w:val="22"/>
        </w:rPr>
        <w:t>．酒石酸アンチモニルカリウム溶液</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r w:rsidRPr="006F5EF8">
        <w:rPr>
          <w:rFonts w:ascii="Times New Roman" w:eastAsia="ＭＳ Ｐ明朝" w:hAnsi="ＭＳ Ｐ明朝"/>
          <w:sz w:val="22"/>
        </w:rPr>
        <w:t>酒石酸アンチモニルカリウム</w:t>
      </w:r>
      <w:r w:rsidRPr="006F5EF8">
        <w:rPr>
          <w:rFonts w:ascii="Times New Roman" w:eastAsia="ＭＳ Ｐ明朝" w:hAnsi="Times New Roman"/>
          <w:sz w:val="22"/>
        </w:rPr>
        <w:t>0.068 g</w:t>
      </w:r>
      <w:r w:rsidRPr="006F5EF8">
        <w:rPr>
          <w:rFonts w:ascii="Times New Roman" w:eastAsia="ＭＳ Ｐ明朝" w:hAnsi="ＭＳ Ｐ明朝"/>
          <w:sz w:val="22"/>
        </w:rPr>
        <w:t>を</w:t>
      </w:r>
      <w:r>
        <w:rPr>
          <w:rFonts w:ascii="Times New Roman" w:eastAsia="ＭＳ Ｐ明朝" w:hAnsi="ＭＳ Ｐ明朝"/>
          <w:sz w:val="22"/>
        </w:rPr>
        <w:t>純水</w:t>
      </w:r>
      <w:r w:rsidRPr="006F5EF8">
        <w:rPr>
          <w:rFonts w:ascii="Times New Roman" w:eastAsia="ＭＳ Ｐ明朝" w:hAnsi="Times New Roman"/>
          <w:sz w:val="22"/>
        </w:rPr>
        <w:t>50 mL</w:t>
      </w:r>
      <w:r w:rsidRPr="006F5EF8">
        <w:rPr>
          <w:rFonts w:ascii="Times New Roman" w:eastAsia="ＭＳ Ｐ明朝" w:hAnsi="ＭＳ Ｐ明朝"/>
          <w:sz w:val="22"/>
        </w:rPr>
        <w:t>に溶かす．</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続いて，</w:t>
      </w:r>
      <w:r w:rsidRPr="006F5EF8">
        <w:rPr>
          <w:rFonts w:ascii="Times New Roman" w:eastAsia="ＭＳ Ｐ明朝" w:hAnsi="Times New Roman"/>
          <w:sz w:val="22"/>
        </w:rPr>
        <w:t>A-D</w:t>
      </w:r>
      <w:r w:rsidRPr="006F5EF8">
        <w:rPr>
          <w:rFonts w:ascii="Times New Roman" w:eastAsia="ＭＳ Ｐ明朝" w:hAnsi="ＭＳ Ｐ明朝"/>
          <w:sz w:val="22"/>
        </w:rPr>
        <w:t>を以下の割合で混ぜて発色試薬を作成する．</w:t>
      </w:r>
    </w:p>
    <w:p w:rsidR="00740216" w:rsidRPr="006F5EF8" w:rsidRDefault="00740216" w:rsidP="00740216">
      <w:pPr>
        <w:adjustRightInd/>
        <w:spacing w:line="240" w:lineRule="auto"/>
        <w:ind w:left="1260" w:hanging="179"/>
        <w:jc w:val="left"/>
        <w:textAlignment w:val="auto"/>
        <w:rPr>
          <w:rFonts w:ascii="Times New Roman" w:eastAsia="ＭＳ Ｐ明朝" w:hAnsi="Times New Roman"/>
          <w:sz w:val="22"/>
        </w:rPr>
      </w:pPr>
      <w:r w:rsidRPr="006F5EF8">
        <w:rPr>
          <w:rFonts w:ascii="ＭＳ Ｐ明朝" w:eastAsia="ＭＳ Ｐ明朝" w:hAnsi="ＭＳ Ｐ明朝"/>
          <w:sz w:val="22"/>
        </w:rPr>
        <w:t>☆</w:t>
      </w:r>
      <w:r w:rsidRPr="006F5EF8">
        <w:rPr>
          <w:rFonts w:ascii="Times New Roman" w:eastAsia="ＭＳ Ｐ明朝" w:hAnsi="ＭＳ Ｐ明朝" w:hint="eastAsia"/>
          <w:sz w:val="22"/>
        </w:rPr>
        <w:t>B</w:t>
      </w:r>
      <w:r w:rsidRPr="006F5EF8">
        <w:rPr>
          <w:rFonts w:ascii="Times New Roman" w:eastAsia="ＭＳ Ｐ明朝" w:hAnsi="ＭＳ Ｐ明朝"/>
          <w:sz w:val="22"/>
        </w:rPr>
        <w:t>液</w:t>
      </w:r>
      <w:r w:rsidRPr="006F5EF8">
        <w:rPr>
          <w:rFonts w:ascii="Times New Roman" w:eastAsia="ＭＳ Ｐ明朝" w:hAnsi="Times New Roman"/>
          <w:sz w:val="22"/>
        </w:rPr>
        <w:t>250 mL</w:t>
      </w:r>
      <w:r w:rsidRPr="006F5EF8">
        <w:rPr>
          <w:rFonts w:ascii="Times New Roman" w:eastAsia="ＭＳ Ｐ明朝" w:hAnsi="ＭＳ Ｐ明朝"/>
          <w:sz w:val="22"/>
        </w:rPr>
        <w:t>に</w:t>
      </w:r>
      <w:r w:rsidRPr="006F5EF8">
        <w:rPr>
          <w:rFonts w:ascii="Times New Roman" w:eastAsia="ＭＳ Ｐ明朝" w:hAnsi="ＭＳ Ｐ明朝" w:hint="eastAsia"/>
          <w:sz w:val="22"/>
        </w:rPr>
        <w:t>A</w:t>
      </w:r>
      <w:r w:rsidRPr="006F5EF8">
        <w:rPr>
          <w:rFonts w:ascii="Times New Roman" w:eastAsia="ＭＳ Ｐ明朝" w:hAnsi="ＭＳ Ｐ明朝"/>
          <w:sz w:val="22"/>
        </w:rPr>
        <w:t>液</w:t>
      </w:r>
      <w:r w:rsidRPr="006F5EF8">
        <w:rPr>
          <w:rFonts w:ascii="Times New Roman" w:eastAsia="ＭＳ Ｐ明朝" w:hAnsi="Times New Roman"/>
          <w:sz w:val="22"/>
        </w:rPr>
        <w:t>100 mL</w:t>
      </w:r>
      <w:r w:rsidRPr="006F5EF8">
        <w:rPr>
          <w:rFonts w:ascii="Times New Roman" w:eastAsia="ＭＳ Ｐ明朝" w:hAnsi="ＭＳ Ｐ明朝"/>
          <w:sz w:val="22"/>
        </w:rPr>
        <w:t>を加え，続いて</w:t>
      </w:r>
      <w:r w:rsidRPr="006F5EF8">
        <w:rPr>
          <w:rFonts w:ascii="Times New Roman" w:eastAsia="ＭＳ Ｐ明朝" w:hAnsi="ＭＳ Ｐ明朝" w:hint="eastAsia"/>
          <w:sz w:val="22"/>
        </w:rPr>
        <w:t>C</w:t>
      </w:r>
      <w:r w:rsidRPr="006F5EF8">
        <w:rPr>
          <w:rFonts w:ascii="Times New Roman" w:eastAsia="ＭＳ Ｐ明朝" w:hAnsi="ＭＳ Ｐ明朝"/>
          <w:sz w:val="22"/>
        </w:rPr>
        <w:t>液</w:t>
      </w:r>
      <w:r w:rsidRPr="006F5EF8">
        <w:rPr>
          <w:rFonts w:ascii="Times New Roman" w:eastAsia="ＭＳ Ｐ明朝" w:hAnsi="Times New Roman"/>
          <w:sz w:val="22"/>
        </w:rPr>
        <w:t>100 mL</w:t>
      </w:r>
      <w:r w:rsidRPr="006F5EF8">
        <w:rPr>
          <w:rFonts w:ascii="Times New Roman" w:eastAsia="ＭＳ Ｐ明朝" w:hAnsi="ＭＳ Ｐ明朝"/>
          <w:sz w:val="22"/>
        </w:rPr>
        <w:t>，</w:t>
      </w:r>
      <w:r w:rsidRPr="006F5EF8">
        <w:rPr>
          <w:rFonts w:ascii="Times New Roman" w:eastAsia="ＭＳ Ｐ明朝" w:hAnsi="ＭＳ Ｐ明朝" w:hint="eastAsia"/>
          <w:sz w:val="22"/>
        </w:rPr>
        <w:t>D</w:t>
      </w:r>
      <w:r w:rsidRPr="006F5EF8">
        <w:rPr>
          <w:rFonts w:ascii="Times New Roman" w:eastAsia="ＭＳ Ｐ明朝" w:hAnsi="ＭＳ Ｐ明朝"/>
          <w:sz w:val="22"/>
        </w:rPr>
        <w:t>液</w:t>
      </w:r>
      <w:r w:rsidRPr="006F5EF8">
        <w:rPr>
          <w:rFonts w:ascii="Times New Roman" w:eastAsia="ＭＳ Ｐ明朝" w:hAnsi="Times New Roman"/>
          <w:sz w:val="22"/>
        </w:rPr>
        <w:t>50 mL</w:t>
      </w:r>
      <w:r w:rsidRPr="006F5EF8">
        <w:rPr>
          <w:rFonts w:ascii="Times New Roman" w:eastAsia="ＭＳ Ｐ明朝" w:hAnsi="ＭＳ Ｐ明朝"/>
          <w:sz w:val="22"/>
        </w:rPr>
        <w:t>の順で混ぜる．順序を必ず守ること！</w:t>
      </w:r>
    </w:p>
    <w:p w:rsidR="00740216" w:rsidRPr="006F5EF8" w:rsidRDefault="00740216" w:rsidP="00740216">
      <w:pPr>
        <w:adjustRightInd/>
        <w:spacing w:line="240" w:lineRule="auto"/>
        <w:ind w:firstLine="851"/>
        <w:jc w:val="left"/>
        <w:textAlignment w:val="auto"/>
        <w:rPr>
          <w:rFonts w:ascii="Times New Roman" w:eastAsia="ＭＳ Ｐ明朝" w:hAnsi="Times New Roman"/>
          <w:sz w:val="22"/>
        </w:rPr>
      </w:pPr>
      <w:r w:rsidRPr="006F5EF8">
        <w:rPr>
          <w:rFonts w:ascii="Times New Roman" w:eastAsia="ＭＳ Ｐ明朝" w:hAnsi="ＭＳ Ｐ明朝"/>
          <w:sz w:val="22"/>
        </w:rPr>
        <w:t xml:space="preserve">　・</w:t>
      </w:r>
      <w:r w:rsidRPr="006F5EF8">
        <w:rPr>
          <w:rFonts w:ascii="Times New Roman" w:eastAsia="ＭＳ Ｐ明朝" w:hAnsi="ＭＳ Ｐ明朝"/>
          <w:sz w:val="22"/>
          <w:u w:val="single"/>
        </w:rPr>
        <w:t>作成後，冷蔵庫に保管し，</w:t>
      </w:r>
      <w:r w:rsidRPr="006F5EF8">
        <w:rPr>
          <w:rFonts w:ascii="Times New Roman" w:eastAsia="ＭＳ Ｐ明朝" w:hAnsi="Times New Roman"/>
          <w:sz w:val="22"/>
          <w:u w:val="single"/>
        </w:rPr>
        <w:t>6</w:t>
      </w:r>
      <w:r w:rsidRPr="006F5EF8">
        <w:rPr>
          <w:rFonts w:ascii="Times New Roman" w:eastAsia="ＭＳ Ｐ明朝" w:hAnsi="ＭＳ Ｐ明朝"/>
          <w:sz w:val="22"/>
          <w:u w:val="single"/>
        </w:rPr>
        <w:t>時間以内に使用する</w:t>
      </w:r>
      <w:r w:rsidRPr="006F5EF8">
        <w:rPr>
          <w:rFonts w:ascii="Times New Roman" w:eastAsia="ＭＳ Ｐ明朝" w:hAnsi="ＭＳ Ｐ明朝"/>
          <w:sz w:val="22"/>
        </w:rPr>
        <w:t>．</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sz w:val="22"/>
        </w:rPr>
        <w:t xml:space="preserve">  E</w:t>
      </w:r>
      <w:r w:rsidRPr="006F5EF8">
        <w:rPr>
          <w:rFonts w:ascii="Times New Roman" w:eastAsia="ＭＳ Ｐ明朝" w:hAnsi="ＭＳ Ｐ明朝"/>
          <w:sz w:val="22"/>
        </w:rPr>
        <w:t>．リン酸標準液</w:t>
      </w:r>
    </w:p>
    <w:p w:rsidR="00740216" w:rsidRPr="006F5EF8" w:rsidRDefault="00740216" w:rsidP="00740216">
      <w:pPr>
        <w:adjustRightInd/>
        <w:spacing w:line="240" w:lineRule="auto"/>
        <w:ind w:leftChars="257" w:left="540"/>
        <w:jc w:val="left"/>
        <w:textAlignment w:val="auto"/>
        <w:rPr>
          <w:rFonts w:ascii="Times New Roman" w:eastAsia="ＭＳ Ｐ明朝" w:hAnsi="Times New Roman"/>
          <w:sz w:val="22"/>
        </w:rPr>
      </w:pPr>
      <w:r w:rsidRPr="006F5EF8">
        <w:rPr>
          <w:rFonts w:ascii="Times New Roman" w:eastAsia="ＭＳ Ｐ明朝" w:hAnsi="Times New Roman"/>
          <w:sz w:val="22"/>
        </w:rPr>
        <w:t>0.272 g</w:t>
      </w:r>
      <w:r w:rsidRPr="006F5EF8">
        <w:rPr>
          <w:rFonts w:ascii="Times New Roman" w:eastAsia="ＭＳ Ｐ明朝" w:hAnsi="ＭＳ Ｐ明朝"/>
          <w:sz w:val="22"/>
        </w:rPr>
        <w:t>の無水リン酸</w:t>
      </w:r>
      <w:r w:rsidRPr="006F5EF8">
        <w:rPr>
          <w:rFonts w:ascii="Times New Roman" w:eastAsia="ＭＳ Ｐ明朝" w:hAnsi="Times New Roman"/>
          <w:sz w:val="22"/>
        </w:rPr>
        <w:t>2</w:t>
      </w:r>
      <w:r w:rsidRPr="006F5EF8">
        <w:rPr>
          <w:rFonts w:ascii="Times New Roman" w:eastAsia="ＭＳ Ｐ明朝" w:hAnsi="ＭＳ Ｐ明朝"/>
          <w:sz w:val="22"/>
        </w:rPr>
        <w:t>水素カリウムを</w:t>
      </w:r>
      <w:r>
        <w:rPr>
          <w:rFonts w:ascii="Times New Roman" w:eastAsia="ＭＳ Ｐ明朝" w:hAnsi="ＭＳ Ｐ明朝"/>
          <w:sz w:val="22"/>
        </w:rPr>
        <w:t>純水</w:t>
      </w:r>
      <w:r w:rsidRPr="006F5EF8">
        <w:rPr>
          <w:rFonts w:ascii="Times New Roman" w:eastAsia="ＭＳ Ｐ明朝" w:hAnsi="ＭＳ Ｐ明朝"/>
          <w:sz w:val="22"/>
        </w:rPr>
        <w:t>にとかして</w:t>
      </w:r>
      <w:r w:rsidRPr="006F5EF8">
        <w:rPr>
          <w:rFonts w:ascii="Times New Roman" w:eastAsia="ＭＳ Ｐ明朝" w:hAnsi="Times New Roman"/>
          <w:sz w:val="22"/>
        </w:rPr>
        <w:t>1 L</w:t>
      </w:r>
      <w:r w:rsidRPr="006F5EF8">
        <w:rPr>
          <w:rFonts w:ascii="Times New Roman" w:eastAsia="ＭＳ Ｐ明朝" w:hAnsi="ＭＳ Ｐ明朝"/>
          <w:sz w:val="22"/>
        </w:rPr>
        <w:t>とする．クロロフォルム</w:t>
      </w:r>
      <w:r w:rsidRPr="006F5EF8">
        <w:rPr>
          <w:rFonts w:ascii="Times New Roman" w:eastAsia="ＭＳ Ｐ明朝" w:hAnsi="Times New Roman"/>
          <w:sz w:val="22"/>
        </w:rPr>
        <w:t>1 mL</w:t>
      </w:r>
      <w:r w:rsidRPr="006F5EF8">
        <w:rPr>
          <w:rFonts w:ascii="Times New Roman" w:eastAsia="ＭＳ Ｐ明朝" w:hAnsi="ＭＳ Ｐ明朝"/>
          <w:sz w:val="22"/>
        </w:rPr>
        <w:t>を加えて保存する．この溶液は</w:t>
      </w:r>
      <w:r w:rsidRPr="006F5EF8">
        <w:rPr>
          <w:rFonts w:ascii="Times New Roman" w:eastAsia="ＭＳ Ｐ明朝" w:hAnsi="Times New Roman"/>
          <w:sz w:val="22"/>
        </w:rPr>
        <w:t>2 mmol P</w:t>
      </w:r>
      <w:r w:rsidRPr="006F5EF8">
        <w:rPr>
          <w:rFonts w:ascii="Times New Roman" w:eastAsia="ＭＳ Ｐ明朝" w:hAnsi="ＭＳ Ｐ明朝"/>
          <w:sz w:val="22"/>
          <w:szCs w:val="22"/>
        </w:rPr>
        <w:t>･</w:t>
      </w:r>
      <w:r w:rsidRPr="006F5EF8">
        <w:rPr>
          <w:rFonts w:ascii="Times New Roman" w:eastAsia="ＭＳ Ｐ明朝" w:hAnsi="Times New Roman"/>
          <w:sz w:val="22"/>
        </w:rPr>
        <w:t>L</w:t>
      </w:r>
      <w:r w:rsidRPr="006F5EF8">
        <w:rPr>
          <w:rFonts w:ascii="Times New Roman" w:eastAsia="ＭＳ Ｐ明朝" w:hAnsi="Times New Roman"/>
          <w:sz w:val="22"/>
          <w:vertAlign w:val="superscript"/>
        </w:rPr>
        <w:t>-1</w:t>
      </w:r>
      <w:r w:rsidRPr="006F5EF8">
        <w:rPr>
          <w:rFonts w:ascii="Times New Roman" w:eastAsia="ＭＳ Ｐ明朝" w:hAnsi="ＭＳ Ｐ明朝"/>
          <w:sz w:val="22"/>
        </w:rPr>
        <w:t>の濃度を持つ．</w:t>
      </w:r>
    </w:p>
    <w:p w:rsidR="00740216" w:rsidRPr="006F5EF8" w:rsidRDefault="00740216" w:rsidP="00740216">
      <w:pPr>
        <w:adjustRightInd/>
        <w:spacing w:line="240" w:lineRule="auto"/>
        <w:jc w:val="left"/>
        <w:textAlignment w:val="auto"/>
        <w:rPr>
          <w:rFonts w:ascii="Times New Roman" w:eastAsia="ＭＳ Ｐ明朝" w:hAnsi="Times New Roman"/>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rPr>
      </w:pPr>
      <w:r w:rsidRPr="006F5EF8">
        <w:rPr>
          <w:rFonts w:ascii="Times New Roman" w:eastAsia="ＭＳ Ｐ明朝" w:hAnsi="Times New Roman"/>
          <w:b/>
          <w:bCs/>
          <w:sz w:val="22"/>
        </w:rPr>
        <w:t>4.3.4</w:t>
      </w:r>
      <w:r w:rsidRPr="006F5EF8">
        <w:rPr>
          <w:rFonts w:ascii="Times New Roman" w:eastAsia="ＭＳ Ｐ明朝" w:hAnsi="ＭＳ Ｐ明朝"/>
          <w:b/>
          <w:bCs/>
          <w:sz w:val="22"/>
        </w:rPr>
        <w:t>検量線</w:t>
      </w:r>
    </w:p>
    <w:p w:rsidR="00740216" w:rsidRPr="006F5EF8" w:rsidRDefault="00650CAF" w:rsidP="00740216">
      <w:pPr>
        <w:adjustRightInd/>
        <w:spacing w:line="240" w:lineRule="auto"/>
        <w:ind w:firstLineChars="100" w:firstLine="210"/>
        <w:jc w:val="left"/>
        <w:textAlignment w:val="auto"/>
        <w:rPr>
          <w:rFonts w:ascii="Times New Roman" w:eastAsia="ＭＳ Ｐ明朝" w:hAnsi="Times New Roman"/>
          <w:sz w:val="22"/>
        </w:rPr>
      </w:pPr>
      <w:r w:rsidRPr="00650CAF">
        <w:rPr>
          <w:noProof/>
        </w:rPr>
        <w:pict>
          <v:shape id="Text Box 1236" o:spid="_x0000_s1039" type="#_x0000_t202" style="position:absolute;left:0;text-align:left;margin-left:197.85pt;margin-top:108.45pt;width:214.65pt;height:83.35pt;z-index:251718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2gvosCAAAbBQAADgAAAGRycy9lMm9Eb2MueG1srFTbjtsgEH2v1H9AvGd9WTuxrXVWe2mqStuL&#10;tNsPIIBjVBsokNjbVf+9A06y2V6kqqofMDDDmTMzBy4ux75DO26sULLGyVmMEZdUMSE3Nf78sJoV&#10;GFlHJCOdkrzGj9ziy+XrVxeDrniqWtUxbhCASFsNusatc7qKIktb3hN7pjSXYGyU6YmDpdlEzJAB&#10;0PsuSuN4Hg3KMG0U5dbC7u1kxMuA3zScuo9NY7lDXY2BmwujCePaj9HyglQbQ3Qr6J4G+QcWPRES&#10;gh6hbokjaGvEL1C9oEZZ1bgzqvpINY2gPOQA2STxT9nct0TzkAsUx+pjmez/g6Ufdp8MEqzG6TnU&#10;R5IemvTAR4eu1YiS9HzuSzRoW4HnvQZfN4IFWh3StfpO0S8WSXXTErnhV8aooeWEAcXEn4xOjk44&#10;1oOsh/eKQSSydSoAjY3pff2gIgjQgcrjsT2eDYXNdJHO4zzHiIItifMiz/IQg1SH49pY95arHvlJ&#10;jQ30P8CT3Z11ng6pDi4+mlWdYCvRdWFhNuubzqAdAa2swrdHf+HWSe8slT82IU47wBJieJvnG3r/&#10;VCZpFl+n5Ww1LxazrMnyWbmIi1mclNflPM7K7Hb13RNMsqoVjHF5JyQ/6DDJ/q7P+xsxKSgoEQ01&#10;LvM0n3r0xyTj8P0uyV44uJad6GtcHJ1I5Tv7RjJIm1SOiG6aRy/phypDDQ7/UJWgA9/6SQRuXI9B&#10;dUnpw3uRrBV7BGUYBX2D9sObApNWmW8YDXA/a2y/bonhGHXvJKhrkaUlSMGFRVGUcMScGtYnBiIp&#10;ANXYYTRNb9z0BGy1EZsW4kxqluoK9NiIoJRnTnsVww0MKe1fC3/FT9fB6/lNW/4AAAD//wMAUEsD&#10;BBQABgAIAAAAIQB8ni8V4AAAAAsBAAAPAAAAZHJzL2Rvd25yZXYueG1sTI/BTsMwEETvSPyDtUjc&#10;qNNUDWmIU5VKCPXYgjhv4yUJje0odhuXr2c5wXE1T7NvynU0vbjQ6DtnFcxnCQiytdOdbRS8v708&#10;5CB8QKuxd5YUXMnDurq9KbHQbrJ7uhxCI7jE+gIVtCEMhZS+bsmgn7mBLGefbjQY+BwbqUecuNz0&#10;Mk2STBrsLH9ocaBtS/XpcDYKdh90fc2x3w/br9P0HZvn3UZHpe7v4uYJRKAY/mD41Wd1qNjp6M5W&#10;e9ErWKyWj4wqSOfZCgQTebrkdUeO8kUGsirl/w3VDwAAAP//AwBQSwECLQAUAAYACAAAACEA5JnD&#10;wPsAAADhAQAAEwAAAAAAAAAAAAAAAAAAAAAAW0NvbnRlbnRfVHlwZXNdLnhtbFBLAQItABQABgAI&#10;AAAAIQAjsmrh1wAAAJQBAAALAAAAAAAAAAAAAAAAACwBAABfcmVscy8ucmVsc1BLAQItABQABgAI&#10;AAAAIQAJDaC+iwIAABsFAAAOAAAAAAAAAAAAAAAAACwCAABkcnMvZTJvRG9jLnhtbFBLAQItABQA&#10;BgAIAAAAIQB8ni8V4AAAAAsBAAAPAAAAAAAAAAAAAAAAAOMEAABkcnMvZG93bnJldi54bWxQSwUG&#10;AAAAAAQABADzAAAA8AUAAAAA&#10;" stroked="f">
            <v:textbox inset="5.85pt,.7pt,5.85pt,.7pt">
              <w:txbxContent>
                <w:p w:rsidR="00BD2567" w:rsidRPr="008B2726" w:rsidRDefault="00BD2567" w:rsidP="00740216">
                  <w:pPr>
                    <w:ind w:left="660" w:hangingChars="300" w:hanging="660"/>
                    <w:jc w:val="left"/>
                    <w:rPr>
                      <w:rFonts w:ascii="Times New Roman" w:eastAsia="ＭＳ Ｐ明朝" w:hAnsi="Times New Roman"/>
                      <w:bCs/>
                      <w:sz w:val="22"/>
                    </w:rPr>
                  </w:pPr>
                  <w:r w:rsidRPr="008B2726">
                    <w:rPr>
                      <w:rFonts w:ascii="Times New Roman" w:eastAsia="ＭＳ Ｐ明朝" w:hAnsi="ＭＳ Ｐ明朝"/>
                      <w:bCs/>
                      <w:sz w:val="22"/>
                    </w:rPr>
                    <w:t>図</w:t>
                  </w:r>
                  <w:r>
                    <w:rPr>
                      <w:rFonts w:ascii="Times New Roman" w:eastAsia="ＭＳ Ｐ明朝" w:hAnsi="ＭＳ Ｐ明朝" w:hint="eastAsia"/>
                      <w:bCs/>
                      <w:sz w:val="22"/>
                    </w:rPr>
                    <w:t>15</w:t>
                  </w:r>
                  <w:r w:rsidRPr="008B2726">
                    <w:rPr>
                      <w:rFonts w:ascii="Times New Roman" w:eastAsia="ＭＳ Ｐ明朝" w:hAnsi="ＭＳ Ｐ明朝"/>
                      <w:bCs/>
                      <w:sz w:val="22"/>
                    </w:rPr>
                    <w:t>．モリブデンブルー発色の経時変化</w:t>
                  </w:r>
                </w:p>
                <w:p w:rsidR="00BD2567" w:rsidRPr="0038787B" w:rsidRDefault="00BD2567" w:rsidP="00740216">
                  <w:pPr>
                    <w:ind w:left="660" w:rightChars="210" w:right="441" w:hangingChars="300" w:hanging="660"/>
                    <w:jc w:val="right"/>
                    <w:rPr>
                      <w:rFonts w:ascii="Times New Roman" w:eastAsia="ＭＳ Ｐ明朝" w:hAnsi="Times New Roman"/>
                      <w:bCs/>
                      <w:sz w:val="22"/>
                    </w:rPr>
                  </w:pPr>
                  <w:r>
                    <w:rPr>
                      <w:rFonts w:ascii="Times New Roman" w:eastAsia="ＭＳ Ｐ明朝" w:hAnsi="Times New Roman"/>
                      <w:bCs/>
                      <w:sz w:val="22"/>
                    </w:rPr>
                    <w:t>奥</w:t>
                  </w:r>
                  <w:r>
                    <w:rPr>
                      <w:rFonts w:ascii="Times New Roman" w:eastAsia="ＭＳ Ｐ明朝" w:hAnsi="Times New Roman" w:hint="eastAsia"/>
                      <w:bCs/>
                      <w:sz w:val="22"/>
                    </w:rPr>
                    <w:t>（</w:t>
                  </w:r>
                  <w:r>
                    <w:rPr>
                      <w:rFonts w:ascii="Times New Roman" w:eastAsia="ＭＳ Ｐ明朝" w:hAnsi="Times New Roman" w:hint="eastAsia"/>
                      <w:bCs/>
                      <w:sz w:val="22"/>
                    </w:rPr>
                    <w:t>2002</w:t>
                  </w:r>
                  <w:r>
                    <w:rPr>
                      <w:rFonts w:ascii="Times New Roman" w:eastAsia="ＭＳ Ｐ明朝" w:hAnsi="Times New Roman" w:hint="eastAsia"/>
                      <w:bCs/>
                      <w:sz w:val="22"/>
                    </w:rPr>
                    <w:t>）より</w:t>
                  </w:r>
                </w:p>
                <w:p w:rsidR="00BD2567" w:rsidRDefault="00BD2567" w:rsidP="00740216">
                  <w:pPr>
                    <w:jc w:val="center"/>
                    <w:rPr>
                      <w:rFonts w:ascii="Times New Roman" w:eastAsia="ＭＳ Ｐ明朝" w:hAnsi="ＭＳ Ｐ明朝"/>
                      <w:b/>
                      <w:bCs/>
                      <w:sz w:val="22"/>
                    </w:rPr>
                  </w:pPr>
                </w:p>
                <w:p w:rsidR="00BD2567" w:rsidRPr="0038787B" w:rsidRDefault="00BD2567" w:rsidP="00740216">
                  <w:pPr>
                    <w:jc w:val="center"/>
                    <w:rPr>
                      <w:b/>
                    </w:rPr>
                  </w:pPr>
                  <w:r w:rsidRPr="0038787B">
                    <w:rPr>
                      <w:rFonts w:ascii="Times New Roman" w:eastAsia="ＭＳ Ｐ明朝" w:hAnsi="ＭＳ Ｐ明朝"/>
                      <w:b/>
                      <w:bCs/>
                      <w:sz w:val="22"/>
                    </w:rPr>
                    <w:t>温度依存性に注意！</w:t>
                  </w:r>
                </w:p>
              </w:txbxContent>
            </v:textbox>
          </v:shape>
        </w:pict>
      </w:r>
      <w:r w:rsidR="005C48C6">
        <w:rPr>
          <w:noProof/>
        </w:rPr>
        <w:drawing>
          <wp:anchor distT="0" distB="0" distL="114300" distR="114300" simplePos="0" relativeHeight="251719680" behindDoc="0" locked="0" layoutInCell="1" allowOverlap="1">
            <wp:simplePos x="0" y="0"/>
            <wp:positionH relativeFrom="column">
              <wp:posOffset>525780</wp:posOffset>
            </wp:positionH>
            <wp:positionV relativeFrom="paragraph">
              <wp:posOffset>1202055</wp:posOffset>
            </wp:positionV>
            <wp:extent cx="2018665" cy="1345565"/>
            <wp:effectExtent l="0" t="0" r="0" b="635"/>
            <wp:wrapTopAndBottom/>
            <wp:docPr id="1406" name="図 1237" descr="説明: モリブデンブルー発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37" descr="説明: モリブデンブルー発色"/>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18665" cy="1345565"/>
                    </a:xfrm>
                    <a:prstGeom prst="rect">
                      <a:avLst/>
                    </a:prstGeom>
                    <a:noFill/>
                    <a:ln>
                      <a:noFill/>
                    </a:ln>
                  </pic:spPr>
                </pic:pic>
              </a:graphicData>
            </a:graphic>
          </wp:anchor>
        </w:drawing>
      </w:r>
      <w:r w:rsidR="00740216" w:rsidRPr="006F5EF8">
        <w:rPr>
          <w:rFonts w:ascii="Times New Roman" w:eastAsia="ＭＳ Ｐ明朝" w:hAnsi="ＭＳ Ｐ明朝"/>
          <w:sz w:val="22"/>
        </w:rPr>
        <w:t>標準溶液</w:t>
      </w:r>
      <w:r w:rsidR="00740216" w:rsidRPr="006F5EF8">
        <w:rPr>
          <w:rFonts w:ascii="Times New Roman" w:eastAsia="ＭＳ Ｐ明朝" w:hAnsi="Times New Roman"/>
          <w:sz w:val="22"/>
        </w:rPr>
        <w:t>10 mL</w:t>
      </w:r>
      <w:r w:rsidR="00740216" w:rsidRPr="006F5EF8">
        <w:rPr>
          <w:rFonts w:ascii="Times New Roman" w:eastAsia="ＭＳ Ｐ明朝" w:hAnsi="ＭＳ Ｐ明朝"/>
          <w:sz w:val="22"/>
        </w:rPr>
        <w:t>に</w:t>
      </w:r>
      <w:r w:rsidR="00740216">
        <w:rPr>
          <w:rFonts w:ascii="Times New Roman" w:eastAsia="ＭＳ Ｐ明朝" w:hAnsi="ＭＳ Ｐ明朝"/>
          <w:sz w:val="22"/>
        </w:rPr>
        <w:t>純水</w:t>
      </w:r>
      <w:r w:rsidR="00740216" w:rsidRPr="006F5EF8">
        <w:rPr>
          <w:rFonts w:ascii="Times New Roman" w:eastAsia="ＭＳ Ｐ明朝" w:hAnsi="ＭＳ Ｐ明朝"/>
          <w:sz w:val="22"/>
        </w:rPr>
        <w:t>を加えて</w:t>
      </w:r>
      <w:r w:rsidR="00740216" w:rsidRPr="006F5EF8">
        <w:rPr>
          <w:rFonts w:ascii="Times New Roman" w:eastAsia="ＭＳ Ｐ明朝" w:hAnsi="Times New Roman"/>
          <w:sz w:val="22"/>
        </w:rPr>
        <w:t>100 mL</w:t>
      </w:r>
      <w:r w:rsidR="00740216" w:rsidRPr="006F5EF8">
        <w:rPr>
          <w:rFonts w:ascii="Times New Roman" w:eastAsia="ＭＳ Ｐ明朝" w:hAnsi="ＭＳ Ｐ明朝"/>
          <w:sz w:val="22"/>
        </w:rPr>
        <w:t>とし，</w:t>
      </w:r>
      <w:r w:rsidR="00740216" w:rsidRPr="006F5EF8">
        <w:rPr>
          <w:rFonts w:ascii="Times New Roman" w:eastAsia="ＭＳ Ｐ明朝" w:hAnsi="Times New Roman"/>
          <w:sz w:val="22"/>
        </w:rPr>
        <w:t>200 µmol P</w:t>
      </w:r>
      <w:r w:rsidR="00740216" w:rsidRPr="006F5EF8">
        <w:rPr>
          <w:rFonts w:ascii="Times New Roman" w:eastAsia="ＭＳ Ｐ明朝" w:hAnsi="ＭＳ Ｐ明朝"/>
          <w:sz w:val="22"/>
          <w:szCs w:val="22"/>
        </w:rPr>
        <w:t>･</w:t>
      </w:r>
      <w:r w:rsidR="00740216" w:rsidRPr="006F5EF8">
        <w:rPr>
          <w:rFonts w:ascii="Times New Roman" w:eastAsia="ＭＳ Ｐ明朝" w:hAnsi="Times New Roman"/>
          <w:sz w:val="22"/>
        </w:rPr>
        <w:t>L</w:t>
      </w:r>
      <w:r w:rsidR="00740216" w:rsidRPr="006F5EF8">
        <w:rPr>
          <w:rFonts w:ascii="Times New Roman" w:eastAsia="ＭＳ Ｐ明朝" w:hAnsi="Times New Roman"/>
          <w:sz w:val="22"/>
          <w:vertAlign w:val="superscript"/>
        </w:rPr>
        <w:t>-1</w:t>
      </w:r>
      <w:r w:rsidR="00740216" w:rsidRPr="006F5EF8">
        <w:rPr>
          <w:rFonts w:ascii="Times New Roman" w:eastAsia="ＭＳ Ｐ明朝" w:hAnsi="ＭＳ Ｐ明朝"/>
          <w:sz w:val="22"/>
        </w:rPr>
        <w:t>の溶液を作る．その</w:t>
      </w:r>
      <w:r w:rsidR="00740216" w:rsidRPr="006F5EF8">
        <w:rPr>
          <w:rFonts w:ascii="Times New Roman" w:eastAsia="ＭＳ Ｐ明朝" w:hAnsi="Times New Roman"/>
          <w:sz w:val="22"/>
        </w:rPr>
        <w:t>0.25</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0.5</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1.0</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2.0 mL</w:t>
      </w:r>
      <w:r w:rsidR="00740216" w:rsidRPr="006F5EF8">
        <w:rPr>
          <w:rFonts w:ascii="Times New Roman" w:eastAsia="ＭＳ Ｐ明朝" w:hAnsi="ＭＳ Ｐ明朝"/>
          <w:sz w:val="22"/>
        </w:rPr>
        <w:t>を取って，それぞれ</w:t>
      </w:r>
      <w:r w:rsidR="00740216">
        <w:rPr>
          <w:rFonts w:ascii="Times New Roman" w:eastAsia="ＭＳ Ｐ明朝" w:hAnsi="ＭＳ Ｐ明朝"/>
          <w:sz w:val="22"/>
        </w:rPr>
        <w:t>純水</w:t>
      </w:r>
      <w:r w:rsidR="00740216" w:rsidRPr="006F5EF8">
        <w:rPr>
          <w:rFonts w:ascii="Times New Roman" w:eastAsia="ＭＳ Ｐ明朝" w:hAnsi="ＭＳ Ｐ明朝"/>
          <w:sz w:val="22"/>
        </w:rPr>
        <w:t>で</w:t>
      </w:r>
      <w:r w:rsidR="00740216" w:rsidRPr="006F5EF8">
        <w:rPr>
          <w:rFonts w:ascii="Times New Roman" w:eastAsia="ＭＳ Ｐ明朝" w:hAnsi="Times New Roman"/>
          <w:sz w:val="22"/>
        </w:rPr>
        <w:t>100 mL</w:t>
      </w:r>
      <w:r w:rsidR="00740216" w:rsidRPr="006F5EF8">
        <w:rPr>
          <w:rFonts w:ascii="Times New Roman" w:eastAsia="ＭＳ Ｐ明朝" w:hAnsi="ＭＳ Ｐ明朝"/>
          <w:sz w:val="22"/>
        </w:rPr>
        <w:t>に希釈し，</w:t>
      </w:r>
      <w:r w:rsidR="00740216" w:rsidRPr="006F5EF8">
        <w:rPr>
          <w:rFonts w:ascii="Times New Roman" w:eastAsia="ＭＳ Ｐ明朝" w:hAnsi="Times New Roman"/>
          <w:sz w:val="22"/>
        </w:rPr>
        <w:t>0.50</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1.0</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2.0</w:t>
      </w:r>
      <w:r w:rsidR="00740216" w:rsidRPr="006F5EF8">
        <w:rPr>
          <w:rFonts w:ascii="Times New Roman" w:eastAsia="ＭＳ Ｐ明朝" w:hAnsi="ＭＳ Ｐ明朝"/>
          <w:sz w:val="22"/>
        </w:rPr>
        <w:t>，</w:t>
      </w:r>
      <w:r w:rsidR="00740216" w:rsidRPr="006F5EF8">
        <w:rPr>
          <w:rFonts w:ascii="Times New Roman" w:eastAsia="ＭＳ Ｐ明朝" w:hAnsi="Times New Roman"/>
          <w:sz w:val="22"/>
        </w:rPr>
        <w:t>4.0 µmol P</w:t>
      </w:r>
      <w:r w:rsidR="00740216" w:rsidRPr="006F5EF8">
        <w:rPr>
          <w:rFonts w:ascii="Times New Roman" w:eastAsia="ＭＳ Ｐ明朝" w:hAnsi="ＭＳ Ｐ明朝"/>
          <w:sz w:val="22"/>
          <w:szCs w:val="22"/>
        </w:rPr>
        <w:t>･</w:t>
      </w:r>
      <w:r w:rsidR="00740216" w:rsidRPr="006F5EF8">
        <w:rPr>
          <w:rFonts w:ascii="Times New Roman" w:eastAsia="ＭＳ Ｐ明朝" w:hAnsi="Times New Roman"/>
          <w:sz w:val="22"/>
        </w:rPr>
        <w:t>L</w:t>
      </w:r>
      <w:r w:rsidR="00740216" w:rsidRPr="006F5EF8">
        <w:rPr>
          <w:rFonts w:ascii="Times New Roman" w:eastAsia="ＭＳ Ｐ明朝" w:hAnsi="Times New Roman"/>
          <w:sz w:val="22"/>
          <w:vertAlign w:val="superscript"/>
        </w:rPr>
        <w:t>-1</w:t>
      </w:r>
      <w:r w:rsidR="00740216" w:rsidRPr="006F5EF8">
        <w:rPr>
          <w:rFonts w:ascii="Times New Roman" w:eastAsia="ＭＳ Ｐ明朝" w:hAnsi="ＭＳ Ｐ明朝"/>
          <w:sz w:val="22"/>
        </w:rPr>
        <w:t>の濃度の標準液を作る．</w:t>
      </w:r>
      <w:r w:rsidR="00740216">
        <w:rPr>
          <w:rFonts w:ascii="Times New Roman" w:eastAsia="ＭＳ Ｐ明朝" w:hAnsi="ＭＳ Ｐ明朝"/>
          <w:sz w:val="22"/>
        </w:rPr>
        <w:t>純水</w:t>
      </w:r>
      <w:r w:rsidR="00740216" w:rsidRPr="006F5EF8">
        <w:rPr>
          <w:rFonts w:ascii="Times New Roman" w:eastAsia="ＭＳ Ｐ明朝" w:hAnsi="ＭＳ Ｐ明朝"/>
          <w:sz w:val="22"/>
        </w:rPr>
        <w:t>および各標準液をそれぞれ試験管に</w:t>
      </w:r>
      <w:r w:rsidR="00740216" w:rsidRPr="006F5EF8">
        <w:rPr>
          <w:rFonts w:ascii="Times New Roman" w:eastAsia="ＭＳ Ｐ明朝" w:hAnsi="Times New Roman"/>
          <w:sz w:val="22"/>
        </w:rPr>
        <w:t>30 mL</w:t>
      </w:r>
      <w:r w:rsidR="00740216" w:rsidRPr="006F5EF8">
        <w:rPr>
          <w:rFonts w:ascii="Times New Roman" w:eastAsia="ＭＳ Ｐ明朝" w:hAnsi="ＭＳ Ｐ明朝"/>
          <w:sz w:val="22"/>
        </w:rPr>
        <w:t>取り発色試薬を</w:t>
      </w:r>
      <w:r w:rsidR="00740216" w:rsidRPr="006F5EF8">
        <w:rPr>
          <w:rFonts w:ascii="Times New Roman" w:eastAsia="ＭＳ Ｐ明朝" w:hAnsi="Times New Roman" w:hint="eastAsia"/>
          <w:sz w:val="22"/>
        </w:rPr>
        <w:t>3</w:t>
      </w:r>
      <w:r w:rsidR="00740216" w:rsidRPr="006F5EF8">
        <w:rPr>
          <w:rFonts w:ascii="Times New Roman" w:eastAsia="ＭＳ Ｐ明朝" w:hAnsi="Times New Roman"/>
          <w:sz w:val="22"/>
        </w:rPr>
        <w:t xml:space="preserve"> mL</w:t>
      </w:r>
      <w:r w:rsidR="00740216" w:rsidRPr="006F5EF8">
        <w:rPr>
          <w:rFonts w:ascii="Times New Roman" w:eastAsia="ＭＳ Ｐ明朝" w:hAnsi="ＭＳ Ｐ明朝"/>
          <w:sz w:val="22"/>
        </w:rPr>
        <w:t>加え，</w:t>
      </w:r>
      <w:r w:rsidR="00740216" w:rsidRPr="006F5EF8">
        <w:rPr>
          <w:rFonts w:ascii="Times New Roman" w:eastAsia="ＭＳ Ｐ明朝" w:hAnsi="Times New Roman"/>
          <w:sz w:val="22"/>
        </w:rPr>
        <w:t>30</w:t>
      </w:r>
      <w:r w:rsidR="00740216" w:rsidRPr="006F5EF8">
        <w:rPr>
          <w:rFonts w:ascii="Times New Roman" w:eastAsia="ＭＳ Ｐ明朝" w:hAnsi="ＭＳ Ｐ明朝"/>
          <w:sz w:val="22"/>
        </w:rPr>
        <w:t>分</w:t>
      </w:r>
      <w:r w:rsidR="00740216" w:rsidRPr="006F5EF8">
        <w:rPr>
          <w:rFonts w:ascii="Times New Roman" w:eastAsia="ＭＳ Ｐ明朝" w:hAnsi="Times New Roman" w:hint="eastAsia"/>
          <w:sz w:val="22"/>
        </w:rPr>
        <w:t>から</w:t>
      </w:r>
      <w:r w:rsidR="00740216" w:rsidRPr="006F5EF8">
        <w:rPr>
          <w:rFonts w:ascii="Times New Roman" w:eastAsia="ＭＳ Ｐ明朝" w:hAnsi="ＭＳ Ｐ明朝"/>
          <w:sz w:val="22"/>
        </w:rPr>
        <w:t>数時間の間に測定する．セルは</w:t>
      </w:r>
      <w:r w:rsidR="00740216" w:rsidRPr="006F5EF8">
        <w:rPr>
          <w:rFonts w:ascii="Times New Roman" w:eastAsia="ＭＳ Ｐ明朝" w:hAnsi="Times New Roman"/>
          <w:sz w:val="22"/>
        </w:rPr>
        <w:t>5 cm</w:t>
      </w:r>
      <w:r w:rsidR="00740216" w:rsidRPr="006F5EF8">
        <w:rPr>
          <w:rFonts w:ascii="Times New Roman" w:eastAsia="ＭＳ Ｐ明朝" w:hAnsi="ＭＳ Ｐ明朝"/>
          <w:sz w:val="22"/>
        </w:rPr>
        <w:t>光路長のものを用い，波長</w:t>
      </w:r>
      <w:r w:rsidR="00740216" w:rsidRPr="006F5EF8">
        <w:rPr>
          <w:rFonts w:ascii="Times New Roman" w:eastAsia="ＭＳ Ｐ明朝" w:hAnsi="Times New Roman"/>
          <w:sz w:val="22"/>
        </w:rPr>
        <w:t>885 nm</w:t>
      </w:r>
      <w:r w:rsidR="00740216" w:rsidRPr="006F5EF8">
        <w:rPr>
          <w:rFonts w:ascii="Times New Roman" w:eastAsia="ＭＳ Ｐ明朝" w:hAnsi="ＭＳ Ｐ明朝"/>
          <w:sz w:val="22"/>
        </w:rPr>
        <w:t>で吸光度を測定する．吸光度と濃度の関係をグラフにしるし，最小二乗法（次項に説明）により検量線を求める．</w: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Times New Roman"/>
          <w:b/>
          <w:bCs/>
          <w:sz w:val="22"/>
        </w:rPr>
        <w:t>4.3.5</w:t>
      </w:r>
      <w:r w:rsidRPr="006F5EF8">
        <w:rPr>
          <w:rFonts w:ascii="Times New Roman" w:eastAsia="ＭＳ Ｐ明朝" w:hAnsi="ＭＳ Ｐ明朝"/>
          <w:b/>
          <w:bCs/>
          <w:sz w:val="22"/>
        </w:rPr>
        <w:t>測定</w:t>
      </w:r>
    </w:p>
    <w:p w:rsidR="00740216" w:rsidRDefault="00740216" w:rsidP="00740216">
      <w:pPr>
        <w:adjustRightInd/>
        <w:spacing w:line="240" w:lineRule="auto"/>
        <w:ind w:firstLineChars="100" w:firstLine="220"/>
        <w:jc w:val="left"/>
        <w:textAlignment w:val="auto"/>
        <w:rPr>
          <w:rFonts w:ascii="Times New Roman" w:eastAsia="ＭＳ Ｐ明朝" w:hAnsi="ＭＳ Ｐ明朝"/>
          <w:sz w:val="22"/>
        </w:rPr>
      </w:pPr>
      <w:r w:rsidRPr="006F5EF8">
        <w:rPr>
          <w:rFonts w:ascii="Times New Roman" w:eastAsia="ＭＳ Ｐ明朝" w:hAnsi="ＭＳ Ｐ明朝"/>
          <w:sz w:val="22"/>
        </w:rPr>
        <w:t>甲板上で，採水器から海水</w:t>
      </w:r>
      <w:r w:rsidRPr="006F5EF8">
        <w:rPr>
          <w:rFonts w:ascii="Times New Roman" w:eastAsia="ＭＳ Ｐ明朝" w:hAnsi="Times New Roman"/>
          <w:sz w:val="22"/>
        </w:rPr>
        <w:t>30 mL</w:t>
      </w:r>
      <w:r w:rsidRPr="006F5EF8">
        <w:rPr>
          <w:rFonts w:ascii="Times New Roman" w:eastAsia="ＭＳ Ｐ明朝" w:hAnsi="ＭＳ Ｐ明朝"/>
          <w:sz w:val="22"/>
        </w:rPr>
        <w:t>を試験管に取り，実験室に持ち込んでから発色試薬を</w:t>
      </w:r>
      <w:r w:rsidRPr="006F5EF8">
        <w:rPr>
          <w:rFonts w:ascii="Times New Roman" w:eastAsia="ＭＳ Ｐ明朝" w:hAnsi="Times New Roman"/>
          <w:sz w:val="22"/>
        </w:rPr>
        <w:t>3 mL</w:t>
      </w:r>
      <w:r w:rsidRPr="006F5EF8">
        <w:rPr>
          <w:rFonts w:ascii="Times New Roman" w:eastAsia="ＭＳ Ｐ明朝" w:hAnsi="ＭＳ Ｐ明朝"/>
          <w:sz w:val="22"/>
        </w:rPr>
        <w:t>加え</w:t>
      </w:r>
      <w:r w:rsidRPr="006F5EF8">
        <w:rPr>
          <w:rFonts w:ascii="Times New Roman" w:eastAsia="ＭＳ Ｐ明朝" w:hAnsi="Times New Roman"/>
          <w:sz w:val="22"/>
        </w:rPr>
        <w:t>30</w:t>
      </w:r>
      <w:r w:rsidRPr="006F5EF8">
        <w:rPr>
          <w:rFonts w:ascii="Times New Roman" w:eastAsia="ＭＳ Ｐ明朝" w:hAnsi="ＭＳ Ｐ明朝"/>
          <w:sz w:val="22"/>
        </w:rPr>
        <w:t>分から数時間以内に吸光度を測定し，先に作成した検量線の回帰式から濃度を求める．</w:t>
      </w:r>
    </w:p>
    <w:p w:rsidR="00740216" w:rsidRPr="00353139" w:rsidRDefault="00740216" w:rsidP="00740216">
      <w:pPr>
        <w:adjustRightInd/>
        <w:spacing w:line="240" w:lineRule="auto"/>
        <w:jc w:val="left"/>
        <w:textAlignment w:val="auto"/>
        <w:rPr>
          <w:rFonts w:ascii="Times New Roman" w:eastAsia="ＭＳ Ｐ明朝" w:hAnsi="ＭＳ Ｐ明朝"/>
          <w:sz w:val="22"/>
        </w:rPr>
      </w:pPr>
    </w:p>
    <w:p w:rsidR="00740216" w:rsidRPr="006F5EF8" w:rsidRDefault="00740216" w:rsidP="00740216">
      <w:pPr>
        <w:adjustRightInd/>
        <w:spacing w:line="240" w:lineRule="auto"/>
        <w:jc w:val="left"/>
        <w:textAlignment w:val="auto"/>
        <w:rPr>
          <w:rFonts w:ascii="Times New Roman" w:eastAsia="ＭＳ Ｐ明朝" w:hAnsi="Times New Roman"/>
          <w:b/>
          <w:bCs/>
          <w:sz w:val="22"/>
          <w:szCs w:val="22"/>
        </w:rPr>
      </w:pPr>
      <w:r w:rsidRPr="006F5EF8">
        <w:rPr>
          <w:rFonts w:ascii="Times New Roman" w:eastAsia="ＭＳ Ｐ明朝" w:hAnsi="ＭＳ Ｐ明朝"/>
          <w:b/>
          <w:bCs/>
          <w:sz w:val="22"/>
          <w:szCs w:val="22"/>
        </w:rPr>
        <w:t>最小二乗法による回帰線の決定</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r w:rsidRPr="006F5EF8">
        <w:rPr>
          <w:rFonts w:ascii="Times New Roman" w:eastAsia="ＭＳ Ｐ明朝" w:hAnsi="ＭＳ Ｐ明朝"/>
          <w:sz w:val="22"/>
        </w:rPr>
        <w:t>散布図を作成するとき，例えば身長と体重のデータの特徴は，身長を横軸</w:t>
      </w:r>
      <w:r w:rsidRPr="006F5EF8">
        <w:rPr>
          <w:rFonts w:ascii="Times New Roman" w:eastAsia="ＭＳ Ｐ明朝" w:hAnsi="Times New Roman"/>
          <w:sz w:val="22"/>
        </w:rPr>
        <w:t>(x)</w:t>
      </w:r>
      <w:r w:rsidRPr="006F5EF8">
        <w:rPr>
          <w:rFonts w:ascii="Times New Roman" w:eastAsia="ＭＳ Ｐ明朝" w:hAnsi="ＭＳ Ｐ明朝"/>
          <w:sz w:val="22"/>
        </w:rPr>
        <w:t>，体重を縦軸</w:t>
      </w:r>
      <w:r w:rsidRPr="006F5EF8">
        <w:rPr>
          <w:rFonts w:ascii="Times New Roman" w:eastAsia="ＭＳ Ｐ明朝" w:hAnsi="Times New Roman"/>
          <w:sz w:val="22"/>
        </w:rPr>
        <w:t>(y)</w:t>
      </w:r>
      <w:r w:rsidRPr="006F5EF8">
        <w:rPr>
          <w:rFonts w:ascii="Times New Roman" w:eastAsia="ＭＳ Ｐ明朝" w:hAnsi="ＭＳ Ｐ明朝"/>
          <w:sz w:val="22"/>
        </w:rPr>
        <w:t>にとった場合，身長が高いほど体重も大きいと予想できる．その関係を直線で表す良い方法はないだろうか．つまり，</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10"/>
          <w:sz w:val="22"/>
        </w:rPr>
        <w:object w:dxaOrig="1140" w:dyaOrig="320">
          <v:shape id="_x0000_i1056" type="#_x0000_t75" style="width:57pt;height:16.2pt" o:ole="">
            <v:imagedata r:id="rId90" o:title=""/>
          </v:shape>
          <o:OLEObject Type="Embed" ProgID="Equation.3" ShapeID="_x0000_i1056" DrawAspect="Content" ObjectID="_1493716740" r:id="rId91"/>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で表せるような直線を身長と体重の関係を代表させるような直線として推定することを考える．各々のデータから，推定する直線に垂線を下ろしたときの線分長の</w:t>
      </w:r>
      <w:r w:rsidRPr="006F5EF8">
        <w:rPr>
          <w:rFonts w:ascii="Times New Roman" w:eastAsia="ＭＳ Ｐ明朝" w:hAnsi="Times New Roman"/>
          <w:sz w:val="22"/>
        </w:rPr>
        <w:t>2</w:t>
      </w:r>
      <w:r w:rsidRPr="006F5EF8">
        <w:rPr>
          <w:rFonts w:ascii="Times New Roman" w:eastAsia="ＭＳ Ｐ明朝" w:hAnsi="ＭＳ Ｐ明朝"/>
          <w:sz w:val="22"/>
        </w:rPr>
        <w:t>乗和が最小になるように線分を推定する．すなわち，</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28"/>
          <w:sz w:val="22"/>
        </w:rPr>
        <w:object w:dxaOrig="2320" w:dyaOrig="720">
          <v:shape id="_x0000_i1057" type="#_x0000_t75" style="width:115.8pt;height:36pt" o:ole="">
            <v:imagedata r:id="rId92" o:title=""/>
          </v:shape>
          <o:OLEObject Type="Embed" ProgID="Equation.3" ShapeID="_x0000_i1057" DrawAspect="Content" ObjectID="_1493716741" r:id="rId93"/>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を最小とするような</w:t>
      </w:r>
      <w:r w:rsidRPr="006F5EF8">
        <w:rPr>
          <w:rFonts w:ascii="Times New Roman" w:eastAsia="ＭＳ Ｐ明朝" w:hAnsi="Times New Roman"/>
          <w:sz w:val="22"/>
        </w:rPr>
        <w:t>A</w:t>
      </w:r>
      <w:r w:rsidRPr="006F5EF8">
        <w:rPr>
          <w:rFonts w:ascii="Times New Roman" w:eastAsia="ＭＳ Ｐ明朝" w:hAnsi="ＭＳ Ｐ明朝"/>
          <w:sz w:val="22"/>
        </w:rPr>
        <w:t>と</w:t>
      </w:r>
      <w:r w:rsidRPr="006F5EF8">
        <w:rPr>
          <w:rFonts w:ascii="Times New Roman" w:eastAsia="ＭＳ Ｐ明朝" w:hAnsi="Times New Roman"/>
          <w:sz w:val="22"/>
        </w:rPr>
        <w:t>B</w:t>
      </w:r>
      <w:r w:rsidRPr="006F5EF8">
        <w:rPr>
          <w:rFonts w:ascii="Times New Roman" w:eastAsia="ＭＳ Ｐ明朝" w:hAnsi="ＭＳ Ｐ明朝"/>
          <w:sz w:val="22"/>
        </w:rPr>
        <w:t>を求めればよい．ここで，</w:t>
      </w:r>
      <w:r w:rsidRPr="006F5EF8">
        <w:rPr>
          <w:rFonts w:ascii="Times New Roman" w:eastAsia="ＭＳ Ｐ明朝" w:hAnsi="Times New Roman"/>
          <w:sz w:val="22"/>
        </w:rPr>
        <w:t>N</w:t>
      </w:r>
      <w:r w:rsidRPr="006F5EF8">
        <w:rPr>
          <w:rFonts w:ascii="Times New Roman" w:eastAsia="ＭＳ Ｐ明朝" w:hAnsi="ＭＳ Ｐ明朝"/>
          <w:sz w:val="22"/>
        </w:rPr>
        <w:t>は標本数，</w:t>
      </w:r>
      <w:r w:rsidRPr="006F5EF8">
        <w:rPr>
          <w:rFonts w:ascii="Times New Roman" w:eastAsia="ＭＳ Ｐ明朝" w:hAnsi="Times New Roman"/>
          <w:sz w:val="22"/>
        </w:rPr>
        <w:t>i</w:t>
      </w:r>
      <w:r w:rsidRPr="006F5EF8">
        <w:rPr>
          <w:rFonts w:ascii="Times New Roman" w:eastAsia="ＭＳ Ｐ明朝" w:hAnsi="ＭＳ Ｐ明朝"/>
          <w:sz w:val="22"/>
        </w:rPr>
        <w:t>は観測値が何番目かを示す．</w:t>
      </w:r>
      <w:r w:rsidRPr="006F5EF8">
        <w:rPr>
          <w:rFonts w:ascii="Times New Roman" w:eastAsia="ＭＳ Ｐ明朝" w:hAnsi="Times New Roman"/>
          <w:sz w:val="22"/>
        </w:rPr>
        <w:t>2</w:t>
      </w:r>
      <w:r w:rsidRPr="006F5EF8">
        <w:rPr>
          <w:rFonts w:ascii="Times New Roman" w:eastAsia="ＭＳ Ｐ明朝" w:hAnsi="ＭＳ Ｐ明朝"/>
          <w:sz w:val="22"/>
        </w:rPr>
        <w:t>次曲線的な</w:t>
      </w:r>
      <w:r w:rsidRPr="006F5EF8">
        <w:rPr>
          <w:rFonts w:ascii="Times New Roman" w:eastAsia="ＭＳ Ｐ明朝" w:hAnsi="Times New Roman"/>
          <w:sz w:val="22"/>
        </w:rPr>
        <w:t>E</w:t>
      </w:r>
      <w:r w:rsidRPr="006F5EF8">
        <w:rPr>
          <w:rFonts w:ascii="Times New Roman" w:eastAsia="ＭＳ Ｐ明朝" w:hAnsi="ＭＳ Ｐ明朝"/>
          <w:sz w:val="22"/>
        </w:rPr>
        <w:t>が最小値を持つ点では，</w:t>
      </w:r>
      <w:r w:rsidRPr="006F5EF8">
        <w:rPr>
          <w:rFonts w:ascii="Times New Roman" w:eastAsia="ＭＳ Ｐ明朝" w:hAnsi="Times New Roman"/>
          <w:sz w:val="22"/>
        </w:rPr>
        <w:t>E</w:t>
      </w:r>
      <w:r w:rsidRPr="006F5EF8">
        <w:rPr>
          <w:rFonts w:ascii="Times New Roman" w:eastAsia="ＭＳ Ｐ明朝" w:hAnsi="ＭＳ Ｐ明朝"/>
          <w:sz w:val="22"/>
        </w:rPr>
        <w:t>の傾きが</w:t>
      </w:r>
      <w:r w:rsidRPr="006F5EF8">
        <w:rPr>
          <w:rFonts w:ascii="Times New Roman" w:eastAsia="ＭＳ Ｐ明朝" w:hAnsi="Times New Roman"/>
          <w:sz w:val="22"/>
        </w:rPr>
        <w:t>0</w:t>
      </w:r>
      <w:r w:rsidRPr="006F5EF8">
        <w:rPr>
          <w:rFonts w:ascii="Times New Roman" w:eastAsia="ＭＳ Ｐ明朝" w:hAnsi="ＭＳ Ｐ明朝"/>
          <w:sz w:val="22"/>
        </w:rPr>
        <w:t>になるので，</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30"/>
          <w:sz w:val="22"/>
        </w:rPr>
        <w:object w:dxaOrig="4749" w:dyaOrig="920">
          <v:shape id="_x0000_i1058" type="#_x0000_t75" style="width:171pt;height:33pt" o:ole="">
            <v:imagedata r:id="rId94" o:title=""/>
          </v:shape>
          <o:OLEObject Type="Embed" ProgID="Equation.3" ShapeID="_x0000_i1058" DrawAspect="Content" ObjectID="_1493716742" r:id="rId95"/>
        </w:object>
      </w:r>
      <w:r w:rsidRPr="006F5EF8">
        <w:rPr>
          <w:rFonts w:ascii="Times New Roman" w:eastAsia="ＭＳ Ｐ明朝" w:hAnsi="ＭＳ Ｐ明朝"/>
          <w:sz w:val="22"/>
        </w:rPr>
        <w:t>，</w:t>
      </w:r>
      <w:r w:rsidRPr="006F5EF8">
        <w:rPr>
          <w:rFonts w:ascii="Times New Roman" w:eastAsia="ＭＳ Ｐ明朝" w:hAnsi="Times New Roman"/>
          <w:sz w:val="22"/>
        </w:rPr>
        <w:t xml:space="preserve"> </w:t>
      </w:r>
      <w:r w:rsidRPr="006F5EF8">
        <w:rPr>
          <w:rFonts w:ascii="Times New Roman" w:eastAsia="ＭＳ Ｐ明朝" w:hAnsi="Times New Roman"/>
          <w:position w:val="-30"/>
          <w:sz w:val="22"/>
        </w:rPr>
        <w:object w:dxaOrig="3379" w:dyaOrig="720">
          <v:shape id="_x0000_i1059" type="#_x0000_t75" style="width:151.8pt;height:31.8pt" o:ole="">
            <v:imagedata r:id="rId96" o:title=""/>
          </v:shape>
          <o:OLEObject Type="Embed" ProgID="Equation.3" ShapeID="_x0000_i1059" DrawAspect="Content" ObjectID="_1493716743" r:id="rId97"/>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を満たす．これは連立</w:t>
      </w:r>
      <w:r w:rsidRPr="006F5EF8">
        <w:rPr>
          <w:rFonts w:ascii="Times New Roman" w:eastAsia="ＭＳ Ｐ明朝" w:hAnsi="Times New Roman"/>
          <w:sz w:val="22"/>
        </w:rPr>
        <w:t>1</w:t>
      </w:r>
      <w:r w:rsidRPr="006F5EF8">
        <w:rPr>
          <w:rFonts w:ascii="Times New Roman" w:eastAsia="ＭＳ Ｐ明朝" w:hAnsi="ＭＳ Ｐ明朝"/>
          <w:sz w:val="22"/>
        </w:rPr>
        <w:t>次方程式であるので解くと，</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80"/>
          <w:sz w:val="22"/>
        </w:rPr>
        <w:object w:dxaOrig="5460" w:dyaOrig="1719">
          <v:shape id="_x0000_i1060" type="#_x0000_t75" style="width:238.8pt;height:75pt" o:ole="">
            <v:imagedata r:id="rId98" o:title=""/>
          </v:shape>
          <o:OLEObject Type="Embed" ProgID="Equation.3" ShapeID="_x0000_i1060" DrawAspect="Content" ObjectID="_1493716744" r:id="rId99"/>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となる．これは，</w:t>
      </w:r>
      <w:r w:rsidRPr="006F5EF8">
        <w:rPr>
          <w:rFonts w:ascii="Times New Roman" w:eastAsia="ＭＳ Ｐ明朝" w:hAnsi="Times New Roman"/>
          <w:sz w:val="22"/>
        </w:rPr>
        <w:t>x</w:t>
      </w:r>
      <w:r w:rsidRPr="006F5EF8">
        <w:rPr>
          <w:rFonts w:ascii="Times New Roman" w:eastAsia="ＭＳ Ｐ明朝" w:hAnsi="ＭＳ Ｐ明朝"/>
          <w:sz w:val="22"/>
        </w:rPr>
        <w:t>，</w:t>
      </w:r>
      <w:r w:rsidRPr="006F5EF8">
        <w:rPr>
          <w:rFonts w:ascii="Times New Roman" w:eastAsia="ＭＳ Ｐ明朝" w:hAnsi="Times New Roman"/>
          <w:sz w:val="22"/>
        </w:rPr>
        <w:t>y</w:t>
      </w:r>
      <w:r w:rsidRPr="006F5EF8">
        <w:rPr>
          <w:rFonts w:ascii="Times New Roman" w:eastAsia="ＭＳ Ｐ明朝" w:hAnsi="ＭＳ Ｐ明朝"/>
          <w:sz w:val="22"/>
        </w:rPr>
        <w:t>それぞれの分散</w:t>
      </w:r>
      <w:r w:rsidRPr="006F5EF8">
        <w:rPr>
          <w:rFonts w:ascii="Times New Roman" w:eastAsia="ＭＳ Ｐ明朝" w:hAnsi="Times New Roman"/>
          <w:sz w:val="22"/>
        </w:rPr>
        <w:t>Sxx</w:t>
      </w:r>
      <w:r w:rsidRPr="006F5EF8">
        <w:rPr>
          <w:rFonts w:ascii="Times New Roman" w:eastAsia="ＭＳ Ｐ明朝" w:hAnsi="ＭＳ Ｐ明朝"/>
          <w:sz w:val="22"/>
        </w:rPr>
        <w:t>，</w:t>
      </w:r>
      <w:r w:rsidRPr="006F5EF8">
        <w:rPr>
          <w:rFonts w:ascii="Times New Roman" w:eastAsia="ＭＳ Ｐ明朝" w:hAnsi="Times New Roman"/>
          <w:sz w:val="22"/>
        </w:rPr>
        <w:t>Syy</w:t>
      </w:r>
      <w:r w:rsidRPr="006F5EF8">
        <w:rPr>
          <w:rFonts w:ascii="Times New Roman" w:eastAsia="ＭＳ Ｐ明朝" w:hAnsi="ＭＳ Ｐ明朝"/>
          <w:sz w:val="22"/>
        </w:rPr>
        <w:t>や，共分散</w:t>
      </w:r>
      <w:r w:rsidRPr="006F5EF8">
        <w:rPr>
          <w:rFonts w:ascii="Times New Roman" w:eastAsia="ＭＳ Ｐ明朝" w:hAnsi="Times New Roman"/>
          <w:sz w:val="22"/>
        </w:rPr>
        <w:t>Sxy</w:t>
      </w:r>
      <w:r w:rsidRPr="006F5EF8">
        <w:rPr>
          <w:rFonts w:ascii="Times New Roman" w:eastAsia="ＭＳ Ｐ明朝" w:hAnsi="ＭＳ Ｐ明朝"/>
          <w:sz w:val="22"/>
        </w:rPr>
        <w:t>が，</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104"/>
          <w:sz w:val="22"/>
        </w:rPr>
        <w:object w:dxaOrig="6039" w:dyaOrig="2299">
          <v:shape id="_x0000_i1061" type="#_x0000_t75" style="width:259.8pt;height:99pt" o:ole="">
            <v:imagedata r:id="rId100" o:title=""/>
          </v:shape>
          <o:OLEObject Type="Embed" ProgID="Equation.3" ShapeID="_x0000_i1061" DrawAspect="Content" ObjectID="_1493716745" r:id="rId101"/>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のようにかけることから（ここで</w:t>
      </w:r>
      <w:r w:rsidRPr="006F5EF8">
        <w:rPr>
          <w:rFonts w:ascii="Times New Roman" w:eastAsia="ＭＳ Ｐ明朝" w:hAnsi="Times New Roman"/>
          <w:position w:val="-6"/>
          <w:sz w:val="22"/>
        </w:rPr>
        <w:object w:dxaOrig="220" w:dyaOrig="260">
          <v:shape id="_x0000_i1062" type="#_x0000_t75" style="width:10.8pt;height:13.2pt" o:ole="">
            <v:imagedata r:id="rId102" o:title=""/>
          </v:shape>
          <o:OLEObject Type="Embed" ProgID="Equation.3" ShapeID="_x0000_i1062" DrawAspect="Content" ObjectID="_1493716746" r:id="rId103"/>
        </w:object>
      </w:r>
      <w:r w:rsidRPr="006F5EF8">
        <w:rPr>
          <w:rFonts w:ascii="Times New Roman" w:eastAsia="ＭＳ Ｐ明朝" w:hAnsi="ＭＳ Ｐ明朝"/>
          <w:sz w:val="22"/>
        </w:rPr>
        <w:t>や</w:t>
      </w:r>
      <w:r w:rsidRPr="006F5EF8">
        <w:rPr>
          <w:rFonts w:ascii="Times New Roman" w:eastAsia="ＭＳ Ｐ明朝" w:hAnsi="Times New Roman"/>
          <w:position w:val="-10"/>
          <w:sz w:val="22"/>
        </w:rPr>
        <w:object w:dxaOrig="220" w:dyaOrig="300">
          <v:shape id="_x0000_i1063" type="#_x0000_t75" style="width:10.8pt;height:15pt" o:ole="">
            <v:imagedata r:id="rId104" o:title=""/>
          </v:shape>
          <o:OLEObject Type="Embed" ProgID="Equation.3" ShapeID="_x0000_i1063" DrawAspect="Content" ObjectID="_1493716747" r:id="rId105"/>
        </w:object>
      </w:r>
      <w:r w:rsidRPr="006F5EF8">
        <w:rPr>
          <w:rFonts w:ascii="Times New Roman" w:eastAsia="ＭＳ Ｐ明朝" w:hAnsi="ＭＳ Ｐ明朝"/>
          <w:sz w:val="22"/>
        </w:rPr>
        <w:t>はそれぞれの平均値），単純に</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28"/>
          <w:sz w:val="22"/>
        </w:rPr>
        <w:object w:dxaOrig="1939" w:dyaOrig="680">
          <v:shape id="_x0000_i1064" type="#_x0000_t75" style="width:94.8pt;height:33pt" o:ole="">
            <v:imagedata r:id="rId106" o:title=""/>
          </v:shape>
          <o:OLEObject Type="Embed" ProgID="Equation.3" ShapeID="_x0000_i1064" DrawAspect="Content" ObjectID="_1493716748" r:id="rId107"/>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ともかける．また相関係数はこれらを用いて，</w:t>
      </w:r>
    </w:p>
    <w:p w:rsidR="00740216" w:rsidRPr="006F5EF8" w:rsidRDefault="00740216" w:rsidP="00740216">
      <w:pPr>
        <w:adjustRightInd/>
        <w:spacing w:line="240" w:lineRule="auto"/>
        <w:jc w:val="center"/>
        <w:textAlignment w:val="auto"/>
        <w:rPr>
          <w:rFonts w:ascii="Times New Roman" w:eastAsia="ＭＳ Ｐ明朝" w:hAnsi="Times New Roman"/>
          <w:sz w:val="22"/>
        </w:rPr>
      </w:pPr>
      <w:r w:rsidRPr="006F5EF8">
        <w:rPr>
          <w:rFonts w:ascii="Times New Roman" w:eastAsia="ＭＳ Ｐ明朝" w:hAnsi="Times New Roman"/>
          <w:position w:val="-14"/>
          <w:sz w:val="22"/>
        </w:rPr>
        <w:object w:dxaOrig="2060" w:dyaOrig="420">
          <v:shape id="_x0000_i1065" type="#_x0000_t75" style="width:100.8pt;height:21pt" o:ole="">
            <v:imagedata r:id="rId108" o:title=""/>
          </v:shape>
          <o:OLEObject Type="Embed" ProgID="Equation.3" ShapeID="_x0000_i1065" DrawAspect="Content" ObjectID="_1493716749" r:id="rId109"/>
        </w:object>
      </w:r>
    </w:p>
    <w:p w:rsidR="00740216" w:rsidRPr="006F5EF8" w:rsidRDefault="00740216" w:rsidP="00740216">
      <w:pPr>
        <w:adjustRightInd/>
        <w:spacing w:line="240" w:lineRule="auto"/>
        <w:jc w:val="left"/>
        <w:textAlignment w:val="auto"/>
        <w:rPr>
          <w:rFonts w:ascii="Times New Roman" w:eastAsia="ＭＳ Ｐ明朝" w:hAnsi="Times New Roman"/>
          <w:sz w:val="22"/>
        </w:rPr>
      </w:pPr>
      <w:r w:rsidRPr="006F5EF8">
        <w:rPr>
          <w:rFonts w:ascii="Times New Roman" w:eastAsia="ＭＳ Ｐ明朝" w:hAnsi="ＭＳ Ｐ明朝"/>
          <w:sz w:val="22"/>
        </w:rPr>
        <w:t>となる．</w:t>
      </w:r>
    </w:p>
    <w:p w:rsidR="00740216" w:rsidRPr="006F5EF8" w:rsidRDefault="00650CAF" w:rsidP="00740216">
      <w:pPr>
        <w:adjustRightInd/>
        <w:spacing w:line="240" w:lineRule="auto"/>
        <w:jc w:val="left"/>
        <w:textAlignment w:val="auto"/>
        <w:rPr>
          <w:rFonts w:ascii="Times New Roman" w:eastAsia="ＭＳ Ｐ明朝" w:hAnsi="Times New Roman"/>
          <w:sz w:val="22"/>
        </w:rPr>
      </w:pPr>
      <w:r w:rsidRPr="00650CAF">
        <w:rPr>
          <w:noProof/>
        </w:rPr>
        <w:pict>
          <v:shape id="Text Box 1238" o:spid="_x0000_s1040" type="#_x0000_t202" style="position:absolute;margin-left:194.25pt;margin-top:74.25pt;width:214.65pt;height:44.15pt;z-index:251720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gPoIkCAAAaBQAADgAAAGRycy9lMm9Eb2MueG1srFTbjtsgEH2v1H9AvGd9qZ3YVpzVXpqq0vYi&#10;7fYDiMExKgYKJPa26r93wEk224tUVfUDBmY4zMw5w/Jy7AXaM2O5kjVOLmKMmGwU5XJb408P61mB&#10;kXVEUiKUZDV+ZBZfrl6+WA66YqnqlKDMIACRthp0jTvndBVFtulYT+yF0kyCsVWmJw6WZhtRQwZA&#10;70WUxvE8GpSh2qiGWQu7t5MRrwJ+27LGfWhbyxwSNYbYXBhNGDd+jFZLUm0N0R1vDmGQf4iiJ1zC&#10;pSeoW+II2hn+C1TPG6Osat1Fo/pItS1vWMgBsknin7K574hmIRcojtWnMtn/B9u83380iNMap2mJ&#10;kSQ9kPTARoeu1YiS9FXhSzRoW4HnvQZfN4IFqA7pWn2nms8WSXXTEbllV8aooWOEQoiJPxmdHZ1w&#10;rAfZDO8UhZvIzqkANLam9/WDiiBAB6oeT/T4aBrYTBfpPM5zjBqw5fN4EefhClIdT2tj3RumeuQn&#10;NTZAf0An+zvrfDSkOrr4y6wSnK65EGFhtpsbYdCegFTW4TugP3MT0jtL5Y9NiNMOBAl3eJsPN1D/&#10;rUzSLL5Oy9l6XixmWZvls3IRF7M4Ka/LeZyV2e36uw8wyaqOU8rkHZfsKMMk+zuaDw0xCSgIEQ01&#10;LvM0nyj6Y5Jx+H6XZM8ddKXgfY2LkxOpPLGvJYW0SeUIF9M8eh5+qDLU4PgPVQky8MxPGnDjZpxE&#10;FzrQa2Sj6CMIwyjgDdiHJwUmnTJfMRqgPWtsv+yIYRiJtxLEtcjSEpTgwqIoSjhizg2bMwORDQDV&#10;2GE0TW/c9ALstOHbDu6ZxCzVFcix5UEpTzEdRAwNGFI6PBa+w8/XwevpSVv9AAAA//8DAFBLAwQU&#10;AAYACAAAACEApfbdX98AAAALAQAADwAAAGRycy9kb3ducmV2LnhtbEyPwU7DMBBE70j8g7VI3KjT&#10;FooV4lSlEkI9tiDObrwkofE6it3G5evZnuhtR/M0O1Msk+vECYfQetIwnWQgkCpvW6o1fH68PSgQ&#10;IRqypvOEGs4YYFne3hQmt36kLZ52sRYcQiE3GpoY+1zKUDXoTJj4Hom9bz84E1kOtbSDGTncdXKW&#10;ZQvpTEv8oTE9rhusDruj07D5wvO7Mt22X/8cxt9Uv25WNml9f5dWLyAipvgPw6U+V4eSO+39kWwQ&#10;nYa5Uk+MsvF4OZhQ02ces9cwmy8UyLKQ1xvKPwAAAP//AwBQSwECLQAUAAYACAAAACEA5JnDwPsA&#10;AADhAQAAEwAAAAAAAAAAAAAAAAAAAAAAW0NvbnRlbnRfVHlwZXNdLnhtbFBLAQItABQABgAIAAAA&#10;IQAjsmrh1wAAAJQBAAALAAAAAAAAAAAAAAAAACwBAABfcmVscy8ucmVsc1BLAQItABQABgAIAAAA&#10;IQAReA+giQIAABoFAAAOAAAAAAAAAAAAAAAAACwCAABkcnMvZTJvRG9jLnhtbFBLAQItABQABgAI&#10;AAAAIQCl9t1f3wAAAAsBAAAPAAAAAAAAAAAAAAAAAOEEAABkcnMvZG93bnJldi54bWxQSwUGAAAA&#10;AAQABADzAAAA7QUAAAAA&#10;" stroked="f">
            <v:textbox inset="5.85pt,.7pt,5.85pt,.7pt">
              <w:txbxContent>
                <w:p w:rsidR="00BD2567" w:rsidRPr="008B2726" w:rsidRDefault="00BD2567" w:rsidP="00740216">
                  <w:pPr>
                    <w:ind w:left="660" w:hangingChars="300" w:hanging="660"/>
                    <w:jc w:val="left"/>
                    <w:rPr>
                      <w:rFonts w:ascii="Times New Roman" w:eastAsia="ＭＳ Ｐ明朝" w:hAnsi="Times New Roman"/>
                      <w:bCs/>
                      <w:sz w:val="22"/>
                    </w:rPr>
                  </w:pPr>
                  <w:r w:rsidRPr="008B2726">
                    <w:rPr>
                      <w:rFonts w:ascii="Times New Roman" w:eastAsia="ＭＳ Ｐ明朝" w:hAnsi="ＭＳ Ｐ明朝"/>
                      <w:bCs/>
                      <w:sz w:val="22"/>
                    </w:rPr>
                    <w:t>図</w:t>
                  </w:r>
                  <w:r>
                    <w:rPr>
                      <w:rFonts w:ascii="Times New Roman" w:eastAsia="ＭＳ Ｐ明朝" w:hAnsi="ＭＳ Ｐ明朝" w:hint="eastAsia"/>
                      <w:bCs/>
                      <w:sz w:val="22"/>
                    </w:rPr>
                    <w:t>16</w:t>
                  </w:r>
                  <w:r w:rsidRPr="008B2726">
                    <w:rPr>
                      <w:rFonts w:ascii="Times New Roman" w:eastAsia="ＭＳ Ｐ明朝" w:hAnsi="ＭＳ Ｐ明朝"/>
                      <w:bCs/>
                      <w:sz w:val="22"/>
                    </w:rPr>
                    <w:t>．</w:t>
                  </w:r>
                  <w:r>
                    <w:rPr>
                      <w:rFonts w:ascii="Times New Roman" w:eastAsia="ＭＳ Ｐ明朝" w:hAnsi="ＭＳ Ｐ明朝" w:hint="eastAsia"/>
                      <w:bCs/>
                      <w:sz w:val="22"/>
                    </w:rPr>
                    <w:t>最小二乗法による</w:t>
                  </w:r>
                  <w:r>
                    <w:rPr>
                      <w:rFonts w:ascii="Times New Roman" w:eastAsia="ＭＳ Ｐ明朝" w:hAnsi="ＭＳ Ｐ明朝"/>
                      <w:bCs/>
                      <w:sz w:val="22"/>
                    </w:rPr>
                    <w:t>回帰直線の例</w:t>
                  </w:r>
                </w:p>
              </w:txbxContent>
            </v:textbox>
          </v:shape>
        </w:pict>
      </w:r>
      <w:r w:rsidR="005C48C6">
        <w:rPr>
          <w:noProof/>
        </w:rPr>
        <w:drawing>
          <wp:anchor distT="0" distB="0" distL="114300" distR="114300" simplePos="0" relativeHeight="251721728" behindDoc="0" locked="0" layoutInCell="1" allowOverlap="1">
            <wp:simplePos x="0" y="0"/>
            <wp:positionH relativeFrom="column">
              <wp:posOffset>137160</wp:posOffset>
            </wp:positionH>
            <wp:positionV relativeFrom="paragraph">
              <wp:posOffset>164465</wp:posOffset>
            </wp:positionV>
            <wp:extent cx="2187575" cy="1801495"/>
            <wp:effectExtent l="0" t="0" r="0" b="1905"/>
            <wp:wrapTopAndBottom/>
            <wp:docPr id="14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87575" cy="1801495"/>
                    </a:xfrm>
                    <a:prstGeom prst="rect">
                      <a:avLst/>
                    </a:prstGeom>
                    <a:noFill/>
                    <a:ln>
                      <a:noFill/>
                    </a:ln>
                  </pic:spPr>
                </pic:pic>
              </a:graphicData>
            </a:graphic>
          </wp:anchor>
        </w:drawing>
      </w:r>
    </w:p>
    <w:p w:rsidR="00740216" w:rsidRDefault="00740216" w:rsidP="00740216">
      <w:pPr>
        <w:adjustRightInd/>
        <w:spacing w:line="240" w:lineRule="auto"/>
        <w:jc w:val="left"/>
        <w:rPr>
          <w:rFonts w:ascii="Times New Roman" w:eastAsia="ＭＳ Ｐ明朝" w:hAnsi="Times New Roman"/>
          <w:b/>
          <w:bCs/>
          <w:sz w:val="22"/>
        </w:rPr>
      </w:pPr>
    </w:p>
    <w:p w:rsidR="00740216" w:rsidRPr="006F5EF8" w:rsidRDefault="00740216" w:rsidP="00740216">
      <w:pPr>
        <w:adjustRightInd/>
        <w:spacing w:line="240" w:lineRule="auto"/>
        <w:jc w:val="left"/>
        <w:rPr>
          <w:rFonts w:ascii="Times New Roman" w:eastAsia="ＭＳ Ｐ明朝" w:hAnsi="Times New Roman"/>
          <w:b/>
          <w:bCs/>
          <w:sz w:val="22"/>
        </w:rPr>
      </w:pPr>
      <w:r w:rsidRPr="006F5EF8">
        <w:rPr>
          <w:rFonts w:ascii="Times New Roman" w:eastAsia="ＭＳ Ｐ明朝" w:hAnsi="Times New Roman"/>
          <w:b/>
          <w:bCs/>
          <w:sz w:val="22"/>
        </w:rPr>
        <w:t>4.3.6</w:t>
      </w:r>
      <w:r w:rsidRPr="006F5EF8">
        <w:rPr>
          <w:rFonts w:ascii="Times New Roman" w:eastAsia="ＭＳ Ｐ明朝" w:hAnsi="ＭＳ Ｐ明朝"/>
          <w:b/>
          <w:bCs/>
          <w:sz w:val="22"/>
        </w:rPr>
        <w:t xml:space="preserve">　分光光度計の使い方</w:t>
      </w:r>
    </w:p>
    <w:p w:rsidR="00740216" w:rsidRDefault="00740216" w:rsidP="00740216">
      <w:pPr>
        <w:adjustRightInd/>
        <w:spacing w:line="240" w:lineRule="auto"/>
        <w:ind w:firstLineChars="100" w:firstLine="220"/>
        <w:jc w:val="left"/>
        <w:textAlignment w:val="auto"/>
        <w:rPr>
          <w:rFonts w:ascii="Times New Roman" w:eastAsia="ＭＳ Ｐ明朝" w:hAnsi="ＭＳ Ｐ明朝"/>
          <w:sz w:val="22"/>
        </w:rPr>
      </w:pPr>
      <w:r w:rsidRPr="006F5EF8">
        <w:rPr>
          <w:rFonts w:ascii="Times New Roman" w:eastAsia="ＭＳ Ｐ明朝" w:hAnsi="ＭＳ Ｐ明朝"/>
          <w:sz w:val="22"/>
        </w:rPr>
        <w:t>試料測定の</w:t>
      </w:r>
      <w:r w:rsidRPr="006F5EF8">
        <w:rPr>
          <w:rFonts w:ascii="Times New Roman" w:eastAsia="ＭＳ Ｐ明朝" w:hAnsi="Times New Roman"/>
          <w:sz w:val="22"/>
        </w:rPr>
        <w:t>30</w:t>
      </w:r>
      <w:r w:rsidRPr="006F5EF8">
        <w:rPr>
          <w:rFonts w:ascii="Times New Roman" w:eastAsia="ＭＳ Ｐ明朝" w:hAnsi="ＭＳ Ｐ明朝"/>
          <w:sz w:val="22"/>
        </w:rPr>
        <w:t>分以上前に電源を入れる．計測波長は</w:t>
      </w:r>
      <w:r w:rsidRPr="006F5EF8">
        <w:rPr>
          <w:rFonts w:ascii="Times New Roman" w:eastAsia="ＭＳ Ｐ明朝" w:hAnsi="Times New Roman"/>
          <w:sz w:val="22"/>
        </w:rPr>
        <w:t>885 nm</w:t>
      </w:r>
      <w:r w:rsidRPr="006F5EF8">
        <w:rPr>
          <w:rFonts w:ascii="Times New Roman" w:eastAsia="ＭＳ Ｐ明朝" w:hAnsi="ＭＳ Ｐ明朝"/>
          <w:sz w:val="22"/>
        </w:rPr>
        <w:t>に設定する（本実習ではすでに設定済み）．この実習では光路長</w:t>
      </w:r>
      <w:r w:rsidRPr="006F5EF8">
        <w:rPr>
          <w:rFonts w:ascii="Times New Roman" w:eastAsia="ＭＳ Ｐ明朝" w:hAnsi="Times New Roman"/>
          <w:sz w:val="22"/>
        </w:rPr>
        <w:t>5 cm</w:t>
      </w:r>
      <w:r w:rsidRPr="006F5EF8">
        <w:rPr>
          <w:rFonts w:ascii="Times New Roman" w:eastAsia="ＭＳ Ｐ明朝" w:hAnsi="ＭＳ Ｐ明朝"/>
          <w:sz w:val="22"/>
        </w:rPr>
        <w:t>のフローセルとシリンジシッパーを組み合わせた分光光度計を用いる．指示に従ってセットアップがすんだ状態で，試料吸い込み口を純水に差し込んで，レバーを押す．純水が吸引され，吸光度が表示される．ほぼゼロであることを確かめる．ゼロから値が大きく異なる場合はやり直す．次いで試料吸い込み口をサンプルに差し込んで，レバーを押す．試料が吸引され，吸光度が表示される．必要があればもう一度吸引して，同じ値になることを確かめる．各サンプルについて，この手項を繰り返す．</w:t>
      </w:r>
    </w:p>
    <w:p w:rsidR="00740216" w:rsidRPr="006F5EF8" w:rsidRDefault="00740216" w:rsidP="00740216">
      <w:pPr>
        <w:adjustRightInd/>
        <w:spacing w:line="240" w:lineRule="auto"/>
        <w:ind w:firstLineChars="100" w:firstLine="220"/>
        <w:jc w:val="left"/>
        <w:textAlignment w:val="auto"/>
        <w:rPr>
          <w:rFonts w:ascii="Times New Roman" w:eastAsia="ＭＳ Ｐ明朝" w:hAnsi="Times New Roman"/>
          <w:sz w:val="22"/>
        </w:rPr>
      </w:pPr>
    </w:p>
    <w:bookmarkEnd w:id="41"/>
    <w:p w:rsidR="007F08FF" w:rsidRPr="006F5EF8" w:rsidRDefault="007F08FF" w:rsidP="00740216">
      <w:pPr>
        <w:pStyle w:val="2"/>
        <w:adjustRightInd/>
        <w:spacing w:line="240" w:lineRule="auto"/>
        <w:jc w:val="left"/>
        <w:rPr>
          <w:rFonts w:ascii="Times New Roman" w:eastAsia="ＭＳ Ｐ明朝" w:hAnsi="Times New Roman"/>
          <w:sz w:val="22"/>
        </w:rPr>
      </w:pPr>
    </w:p>
    <w:p w:rsidR="00554E45" w:rsidRPr="00EF3117" w:rsidRDefault="00554E45" w:rsidP="00554E45">
      <w:pPr>
        <w:pStyle w:val="2"/>
        <w:adjustRightInd/>
        <w:spacing w:line="240" w:lineRule="auto"/>
        <w:jc w:val="left"/>
        <w:rPr>
          <w:rFonts w:ascii="Times New Roman" w:eastAsia="ＭＳ Ｐ明朝" w:hAnsi="Times New Roman"/>
          <w:b/>
          <w:sz w:val="24"/>
          <w:szCs w:val="24"/>
        </w:rPr>
      </w:pPr>
      <w:r w:rsidRPr="00EF3117">
        <w:rPr>
          <w:rFonts w:ascii="Times New Roman" w:eastAsia="ＭＳ Ｐ明朝" w:hAnsi="Times New Roman"/>
          <w:b/>
          <w:sz w:val="24"/>
          <w:szCs w:val="24"/>
        </w:rPr>
        <w:t xml:space="preserve">4.4 </w:t>
      </w:r>
      <w:r w:rsidRPr="00EF3117">
        <w:rPr>
          <w:rFonts w:ascii="Times New Roman" w:eastAsia="ＭＳ Ｐ明朝" w:hAnsi="ＭＳ Ｐ明朝"/>
          <w:b/>
          <w:sz w:val="24"/>
          <w:szCs w:val="24"/>
        </w:rPr>
        <w:t>クロロフィル</w:t>
      </w:r>
      <w:r w:rsidRPr="00D53D93">
        <w:rPr>
          <w:rFonts w:ascii="Times New Roman" w:eastAsia="ＭＳ Ｐ明朝" w:hAnsi="Times New Roman"/>
          <w:i/>
          <w:sz w:val="22"/>
        </w:rPr>
        <w:t>a</w:t>
      </w:r>
      <w:r>
        <w:rPr>
          <w:rFonts w:ascii="Times New Roman" w:eastAsia="ＭＳ Ｐ明朝" w:hAnsi="ＭＳ Ｐ明朝" w:hint="eastAsia"/>
          <w:b/>
          <w:sz w:val="24"/>
          <w:szCs w:val="24"/>
        </w:rPr>
        <w:t>の</w:t>
      </w:r>
      <w:r w:rsidRPr="00EF3117">
        <w:rPr>
          <w:rFonts w:ascii="Times New Roman" w:eastAsia="ＭＳ Ｐ明朝" w:hAnsi="ＭＳ Ｐ明朝"/>
          <w:b/>
          <w:sz w:val="24"/>
          <w:szCs w:val="24"/>
        </w:rPr>
        <w:t>測定</w:t>
      </w:r>
      <w:r>
        <w:rPr>
          <w:rFonts w:ascii="Times New Roman" w:eastAsia="ＭＳ Ｐ明朝" w:hAnsi="ＭＳ Ｐ明朝" w:hint="eastAsia"/>
          <w:b/>
          <w:sz w:val="24"/>
          <w:szCs w:val="24"/>
        </w:rPr>
        <w:t>（</w:t>
      </w:r>
      <w:r w:rsidRPr="00EF3117">
        <w:rPr>
          <w:rFonts w:ascii="Times New Roman" w:eastAsia="ＭＳ Ｐ明朝" w:hAnsi="ＭＳ Ｐ明朝"/>
          <w:b/>
          <w:sz w:val="24"/>
          <w:szCs w:val="24"/>
        </w:rPr>
        <w:t>蛍光法</w:t>
      </w:r>
      <w:r>
        <w:rPr>
          <w:rFonts w:ascii="Times New Roman" w:eastAsia="ＭＳ Ｐ明朝" w:hAnsi="ＭＳ Ｐ明朝" w:hint="eastAsia"/>
          <w:b/>
          <w:sz w:val="24"/>
          <w:szCs w:val="24"/>
        </w:rPr>
        <w:t>）</w:t>
      </w:r>
    </w:p>
    <w:p w:rsidR="00554E45" w:rsidRPr="00D53D93" w:rsidRDefault="00554E45" w:rsidP="00554E45">
      <w:pPr>
        <w:adjustRightInd/>
        <w:spacing w:line="240" w:lineRule="auto"/>
        <w:jc w:val="left"/>
        <w:textAlignment w:val="auto"/>
        <w:rPr>
          <w:rFonts w:ascii="Times New Roman" w:eastAsia="ＭＳ Ｐ明朝" w:hAnsi="Times New Roman"/>
          <w:b/>
          <w:bCs/>
          <w:sz w:val="22"/>
        </w:rPr>
      </w:pPr>
      <w:r w:rsidRPr="00EB11B5">
        <w:rPr>
          <w:rFonts w:ascii="Times New Roman" w:eastAsia="ＭＳ Ｐ明朝" w:hAnsi="Times New Roman"/>
          <w:b/>
          <w:bCs/>
          <w:sz w:val="22"/>
        </w:rPr>
        <w:t>4.4.</w:t>
      </w:r>
      <w:r w:rsidRPr="00D53D93">
        <w:rPr>
          <w:rFonts w:ascii="Times New Roman" w:eastAsia="ＭＳ Ｐ明朝" w:hAnsi="Times New Roman"/>
          <w:b/>
          <w:bCs/>
          <w:sz w:val="22"/>
        </w:rPr>
        <w:t>1</w:t>
      </w:r>
      <w:r w:rsidRPr="00D53D93">
        <w:rPr>
          <w:rFonts w:ascii="Times New Roman" w:eastAsia="ＭＳ Ｐ明朝" w:hAnsi="ＭＳ Ｐ明朝"/>
          <w:b/>
          <w:bCs/>
          <w:sz w:val="22"/>
        </w:rPr>
        <w:t>測定法の概要</w:t>
      </w:r>
    </w:p>
    <w:p w:rsidR="00554E45" w:rsidRPr="00D53D93" w:rsidRDefault="00554E45" w:rsidP="00554E45">
      <w:pPr>
        <w:adjustRightInd/>
        <w:spacing w:line="240" w:lineRule="auto"/>
        <w:ind w:firstLineChars="100" w:firstLine="220"/>
        <w:jc w:val="left"/>
        <w:textAlignment w:val="auto"/>
        <w:rPr>
          <w:rFonts w:ascii="Times New Roman" w:eastAsia="ＭＳ Ｐ明朝" w:hAnsi="Times New Roman"/>
          <w:sz w:val="22"/>
        </w:rPr>
      </w:pPr>
      <w:r>
        <w:rPr>
          <w:rFonts w:ascii="Times New Roman" w:eastAsia="ＭＳ Ｐ明朝" w:hAnsi="ＭＳ Ｐ明朝" w:hint="eastAsia"/>
          <w:sz w:val="22"/>
        </w:rPr>
        <w:t>クロロフィルは，光合成の明反応において，光エネルギーを吸収する役割を担っている．ほぼ全ての植物プランクトンは，光合成色素としてクロロフィル</w:t>
      </w:r>
      <w:r w:rsidRPr="00DC5D4B">
        <w:rPr>
          <w:rFonts w:ascii="Times New Roman" w:eastAsia="ＭＳ Ｐ明朝" w:hAnsi="ＭＳ Ｐ明朝"/>
          <w:i/>
          <w:sz w:val="22"/>
        </w:rPr>
        <w:t>a</w:t>
      </w:r>
      <w:r>
        <w:rPr>
          <w:rFonts w:ascii="Times New Roman" w:eastAsia="ＭＳ Ｐ明朝" w:hAnsi="ＭＳ Ｐ明朝" w:hint="eastAsia"/>
          <w:sz w:val="22"/>
        </w:rPr>
        <w:t>を保有する．そのため，クロロフィル</w:t>
      </w:r>
      <w:r w:rsidRPr="00DC5D4B">
        <w:rPr>
          <w:rFonts w:ascii="Times New Roman" w:eastAsia="ＭＳ Ｐ明朝" w:hAnsi="ＭＳ Ｐ明朝"/>
          <w:i/>
          <w:sz w:val="22"/>
        </w:rPr>
        <w:t>a</w:t>
      </w:r>
      <w:r>
        <w:rPr>
          <w:rFonts w:ascii="Times New Roman" w:eastAsia="ＭＳ Ｐ明朝" w:hAnsi="ＭＳ Ｐ明朝" w:hint="eastAsia"/>
          <w:sz w:val="22"/>
        </w:rPr>
        <w:t>濃度は海洋学における基本的な生物化学的観測項目である．蛍光物質であるクロロフィル</w:t>
      </w:r>
      <w:r w:rsidRPr="00DC5D4B">
        <w:rPr>
          <w:rFonts w:ascii="Times New Roman" w:eastAsia="ＭＳ Ｐ明朝" w:hAnsi="ＭＳ Ｐ明朝"/>
          <w:i/>
          <w:sz w:val="22"/>
        </w:rPr>
        <w:t>a</w:t>
      </w:r>
      <w:r>
        <w:rPr>
          <w:rFonts w:ascii="Times New Roman" w:eastAsia="ＭＳ Ｐ明朝" w:hAnsi="ＭＳ Ｐ明朝" w:hint="eastAsia"/>
          <w:sz w:val="22"/>
        </w:rPr>
        <w:t>は，</w:t>
      </w:r>
      <w:r>
        <w:rPr>
          <w:rFonts w:ascii="Times New Roman" w:eastAsia="ＭＳ Ｐ明朝" w:hAnsi="ＭＳ Ｐ明朝"/>
          <w:sz w:val="22"/>
        </w:rPr>
        <w:t>430nm</w:t>
      </w:r>
      <w:r>
        <w:rPr>
          <w:rFonts w:ascii="Times New Roman" w:eastAsia="ＭＳ Ｐ明朝" w:hAnsi="ＭＳ Ｐ明朝" w:hint="eastAsia"/>
          <w:sz w:val="22"/>
        </w:rPr>
        <w:t>付近の波長の光（青色光）を吸収し，それよりも長波長の赤色光</w:t>
      </w:r>
      <w:r>
        <w:rPr>
          <w:rFonts w:ascii="Times New Roman" w:eastAsia="ＭＳ Ｐ明朝" w:hAnsi="ＭＳ Ｐ明朝"/>
          <w:sz w:val="22"/>
        </w:rPr>
        <w:t>(660nm)</w:t>
      </w:r>
      <w:r>
        <w:rPr>
          <w:rFonts w:ascii="Times New Roman" w:eastAsia="ＭＳ Ｐ明朝" w:hAnsi="ＭＳ Ｐ明朝" w:hint="eastAsia"/>
          <w:sz w:val="22"/>
        </w:rPr>
        <w:t>を発する．この性質を利用して，植物プランクトンから有機溶媒によってクロロフィルを抽出し，定量する．</w:t>
      </w:r>
    </w:p>
    <w:p w:rsidR="00554E45" w:rsidRPr="00D53D93" w:rsidRDefault="00554E45" w:rsidP="00554E45">
      <w:pPr>
        <w:adjustRightInd/>
        <w:spacing w:line="240" w:lineRule="auto"/>
        <w:jc w:val="left"/>
        <w:textAlignment w:val="auto"/>
        <w:rPr>
          <w:rFonts w:ascii="Times New Roman" w:eastAsia="ＭＳ Ｐ明朝" w:hAnsi="Times New Roman"/>
          <w:sz w:val="22"/>
        </w:rPr>
      </w:pPr>
    </w:p>
    <w:p w:rsidR="00554E45" w:rsidRPr="00D53D93" w:rsidRDefault="00554E45" w:rsidP="00554E45">
      <w:pPr>
        <w:adjustRightInd/>
        <w:spacing w:line="240" w:lineRule="auto"/>
        <w:jc w:val="left"/>
        <w:textAlignment w:val="auto"/>
        <w:rPr>
          <w:rFonts w:ascii="Times New Roman" w:eastAsia="ＭＳ Ｐ明朝" w:hAnsi="Times New Roman"/>
          <w:b/>
          <w:bCs/>
          <w:sz w:val="22"/>
        </w:rPr>
      </w:pPr>
      <w:r w:rsidRPr="00EB11B5">
        <w:rPr>
          <w:rFonts w:ascii="Times New Roman" w:eastAsia="ＭＳ Ｐ明朝" w:hAnsi="Times New Roman"/>
          <w:b/>
          <w:bCs/>
          <w:sz w:val="22"/>
        </w:rPr>
        <w:t>4.4.</w:t>
      </w:r>
      <w:r w:rsidRPr="00D53D93">
        <w:rPr>
          <w:rFonts w:ascii="Times New Roman" w:eastAsia="ＭＳ Ｐ明朝" w:hAnsi="Times New Roman"/>
          <w:b/>
          <w:bCs/>
          <w:sz w:val="22"/>
        </w:rPr>
        <w:t>2</w:t>
      </w:r>
      <w:r w:rsidRPr="00D53D93">
        <w:rPr>
          <w:rFonts w:ascii="Times New Roman" w:eastAsia="ＭＳ Ｐ明朝" w:hAnsi="ＭＳ Ｐ明朝"/>
          <w:b/>
          <w:bCs/>
          <w:sz w:val="22"/>
        </w:rPr>
        <w:t>器具</w:t>
      </w:r>
    </w:p>
    <w:p w:rsidR="00554E45" w:rsidRPr="00D53D93" w:rsidRDefault="00554E45" w:rsidP="00554E45">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ポリ瓶，</w:t>
      </w:r>
      <w:r>
        <w:rPr>
          <w:rFonts w:ascii="Times New Roman" w:eastAsia="ＭＳ Ｐ明朝" w:hAnsi="ＭＳ Ｐ明朝" w:hint="eastAsia"/>
          <w:sz w:val="22"/>
        </w:rPr>
        <w:t>フィルターホルダー</w:t>
      </w:r>
      <w:r w:rsidRPr="00D53D93">
        <w:rPr>
          <w:rFonts w:ascii="Times New Roman" w:eastAsia="ＭＳ Ｐ明朝" w:hAnsi="ＭＳ Ｐ明朝"/>
          <w:sz w:val="22"/>
        </w:rPr>
        <w:t>（コマ型，直径</w:t>
      </w:r>
      <w:r>
        <w:rPr>
          <w:rFonts w:ascii="Times New Roman" w:eastAsia="ＭＳ Ｐ明朝" w:hAnsi="Times New Roman"/>
          <w:sz w:val="22"/>
        </w:rPr>
        <w:t>25</w:t>
      </w:r>
      <w:r w:rsidRPr="00D53D93">
        <w:rPr>
          <w:rFonts w:ascii="Times New Roman" w:eastAsia="ＭＳ Ｐ明朝" w:hAnsi="Times New Roman"/>
          <w:sz w:val="22"/>
        </w:rPr>
        <w:t xml:space="preserve"> mm</w:t>
      </w:r>
      <w:r w:rsidRPr="00D53D93">
        <w:rPr>
          <w:rFonts w:ascii="Times New Roman" w:eastAsia="ＭＳ Ｐ明朝" w:hAnsi="ＭＳ Ｐ明朝"/>
          <w:sz w:val="22"/>
        </w:rPr>
        <w:t>用），</w:t>
      </w:r>
      <w:r w:rsidRPr="00A2642D">
        <w:rPr>
          <w:rFonts w:ascii="Times New Roman" w:hAnsi="Times New Roman"/>
          <w:sz w:val="22"/>
        </w:rPr>
        <w:t>50mL</w:t>
      </w:r>
      <w:r w:rsidRPr="00A2642D">
        <w:rPr>
          <w:rFonts w:ascii="Times New Roman" w:hAnsi="ＭＳ 明朝"/>
          <w:sz w:val="22"/>
        </w:rPr>
        <w:t>注射器</w:t>
      </w:r>
      <w:r w:rsidRPr="00D53D93">
        <w:rPr>
          <w:rFonts w:ascii="Times New Roman" w:eastAsia="ＭＳ Ｐ明朝" w:hAnsi="ＭＳ Ｐ明朝"/>
          <w:sz w:val="22"/>
        </w:rPr>
        <w:t>，</w:t>
      </w:r>
      <w:r w:rsidRPr="00A2642D">
        <w:rPr>
          <w:rFonts w:ascii="Times New Roman" w:hAnsi="ＭＳ 明朝"/>
          <w:sz w:val="22"/>
        </w:rPr>
        <w:t>ディスペンサー</w:t>
      </w:r>
      <w:r w:rsidRPr="00D53D93">
        <w:rPr>
          <w:rFonts w:ascii="Times New Roman" w:eastAsia="ＭＳ Ｐ明朝" w:hAnsi="ＭＳ Ｐ明朝"/>
          <w:sz w:val="22"/>
        </w:rPr>
        <w:t>，蛍光光度計</w:t>
      </w:r>
      <w:r>
        <w:rPr>
          <w:rFonts w:ascii="Times New Roman" w:eastAsia="ＭＳ Ｐ明朝" w:hAnsi="ＭＳ Ｐ明朝"/>
          <w:sz w:val="22"/>
        </w:rPr>
        <w:t>，グラスファイバーフィルター</w:t>
      </w:r>
      <w:r>
        <w:rPr>
          <w:rFonts w:ascii="Times New Roman" w:eastAsia="ＭＳ Ｐ明朝" w:hAnsi="ＭＳ Ｐ明朝" w:hint="eastAsia"/>
          <w:sz w:val="22"/>
        </w:rPr>
        <w:t>（</w:t>
      </w:r>
      <w:r w:rsidRPr="00D53D93">
        <w:rPr>
          <w:rFonts w:ascii="Times New Roman" w:eastAsia="ＭＳ Ｐ明朝" w:hAnsi="Times New Roman"/>
          <w:sz w:val="22"/>
          <w:szCs w:val="24"/>
        </w:rPr>
        <w:t>GF/</w:t>
      </w:r>
      <w:r>
        <w:rPr>
          <w:rFonts w:ascii="Times New Roman" w:eastAsia="ＭＳ Ｐ明朝" w:hAnsi="Times New Roman"/>
          <w:sz w:val="22"/>
          <w:szCs w:val="24"/>
        </w:rPr>
        <w:t>F</w:t>
      </w:r>
      <w:r>
        <w:rPr>
          <w:rFonts w:ascii="Times New Roman" w:eastAsia="ＭＳ Ｐ明朝" w:hAnsi="ＭＳ Ｐ明朝" w:hint="eastAsia"/>
          <w:sz w:val="22"/>
        </w:rPr>
        <w:t>）</w:t>
      </w:r>
      <w:r w:rsidRPr="00D53D93">
        <w:rPr>
          <w:rFonts w:ascii="Times New Roman" w:eastAsia="ＭＳ Ｐ明朝" w:hAnsi="ＭＳ Ｐ明朝"/>
          <w:sz w:val="22"/>
        </w:rPr>
        <w:t>，</w:t>
      </w:r>
      <w:r>
        <w:rPr>
          <w:rFonts w:ascii="Times New Roman" w:eastAsia="ＭＳ Ｐ明朝" w:hAnsi="ＭＳ Ｐ明朝" w:hint="eastAsia"/>
          <w:sz w:val="22"/>
        </w:rPr>
        <w:t>ピンセット</w:t>
      </w:r>
      <w:r w:rsidRPr="00A2642D">
        <w:rPr>
          <w:rFonts w:ascii="Times New Roman" w:hAnsi="ＭＳ 明朝"/>
          <w:sz w:val="22"/>
        </w:rPr>
        <w:t>，</w:t>
      </w:r>
      <w:r>
        <w:rPr>
          <w:rFonts w:ascii="Times New Roman" w:eastAsia="ＭＳ Ｐ明朝" w:hAnsi="ＭＳ Ｐ明朝" w:hint="eastAsia"/>
          <w:sz w:val="22"/>
        </w:rPr>
        <w:t>ガラスキュベット</w:t>
      </w:r>
      <w:r w:rsidRPr="00D53D93">
        <w:rPr>
          <w:rFonts w:ascii="Times New Roman" w:eastAsia="ＭＳ Ｐ明朝" w:hAnsi="ＭＳ Ｐ明朝"/>
          <w:sz w:val="22"/>
        </w:rPr>
        <w:t>，</w:t>
      </w:r>
      <w:r>
        <w:rPr>
          <w:rFonts w:ascii="Times New Roman" w:eastAsia="ＭＳ Ｐ明朝" w:hAnsi="ＭＳ Ｐ明朝" w:hint="eastAsia"/>
          <w:sz w:val="22"/>
        </w:rPr>
        <w:t>シーリングテープ</w:t>
      </w:r>
      <w:r w:rsidRPr="00D53D93">
        <w:rPr>
          <w:rFonts w:ascii="Times New Roman" w:eastAsia="ＭＳ Ｐ明朝" w:hAnsi="ＭＳ Ｐ明朝"/>
          <w:sz w:val="22"/>
        </w:rPr>
        <w:t>，</w:t>
      </w:r>
      <w:r w:rsidRPr="00A2642D">
        <w:rPr>
          <w:rFonts w:ascii="Times New Roman" w:hAnsi="ＭＳ 明朝"/>
          <w:sz w:val="22"/>
        </w:rPr>
        <w:t>蒸留水</w:t>
      </w:r>
    </w:p>
    <w:p w:rsidR="00554E45" w:rsidRPr="00010B68" w:rsidRDefault="00554E45" w:rsidP="00554E45">
      <w:pPr>
        <w:adjustRightInd/>
        <w:spacing w:line="240" w:lineRule="auto"/>
        <w:jc w:val="left"/>
        <w:textAlignment w:val="auto"/>
        <w:rPr>
          <w:rFonts w:ascii="Times New Roman" w:eastAsia="ＭＳ Ｐ明朝" w:hAnsi="Times New Roman"/>
          <w:position w:val="6"/>
          <w:sz w:val="22"/>
        </w:rPr>
      </w:pPr>
    </w:p>
    <w:p w:rsidR="00554E45" w:rsidRPr="00D53D93" w:rsidRDefault="00554E45" w:rsidP="00554E45">
      <w:pPr>
        <w:adjustRightInd/>
        <w:spacing w:line="240" w:lineRule="auto"/>
        <w:jc w:val="left"/>
        <w:textAlignment w:val="auto"/>
        <w:rPr>
          <w:rFonts w:ascii="Times New Roman" w:eastAsia="ＭＳ Ｐ明朝" w:hAnsi="Times New Roman"/>
          <w:b/>
          <w:bCs/>
          <w:sz w:val="22"/>
        </w:rPr>
      </w:pPr>
      <w:r w:rsidRPr="00EB11B5">
        <w:rPr>
          <w:rFonts w:ascii="Times New Roman" w:eastAsia="ＭＳ Ｐ明朝" w:hAnsi="Times New Roman"/>
          <w:b/>
          <w:bCs/>
          <w:sz w:val="22"/>
        </w:rPr>
        <w:t>4.4.</w:t>
      </w:r>
      <w:r w:rsidRPr="00D53D93">
        <w:rPr>
          <w:rFonts w:ascii="Times New Roman" w:eastAsia="ＭＳ Ｐ明朝" w:hAnsi="Times New Roman"/>
          <w:b/>
          <w:bCs/>
          <w:sz w:val="22"/>
        </w:rPr>
        <w:t>3</w:t>
      </w:r>
      <w:r>
        <w:rPr>
          <w:rFonts w:ascii="Times New Roman" w:eastAsia="ＭＳ Ｐ明朝" w:hAnsi="ＭＳ Ｐ明朝" w:hint="eastAsia"/>
          <w:b/>
          <w:bCs/>
          <w:sz w:val="22"/>
        </w:rPr>
        <w:t>抽出溶媒</w:t>
      </w:r>
    </w:p>
    <w:p w:rsidR="00554E45" w:rsidRPr="00D53D93" w:rsidRDefault="00554E45" w:rsidP="00554E4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ＭＳ Ｐ明朝"/>
          <w:sz w:val="22"/>
        </w:rPr>
        <w:t xml:space="preserve">　</w:t>
      </w:r>
      <w:r>
        <w:rPr>
          <w:rFonts w:ascii="Times New Roman" w:eastAsia="ＭＳ Ｐ明朝" w:hAnsi="ＭＳ Ｐ明朝" w:hint="eastAsia"/>
          <w:sz w:val="22"/>
        </w:rPr>
        <w:t>クロロフィル</w:t>
      </w:r>
      <w:r>
        <w:rPr>
          <w:rFonts w:ascii="Times New Roman" w:eastAsia="ＭＳ Ｐ明朝" w:hAnsi="ＭＳ Ｐ明朝"/>
          <w:sz w:val="22"/>
        </w:rPr>
        <w:t>a</w:t>
      </w:r>
      <w:r>
        <w:rPr>
          <w:rFonts w:ascii="Times New Roman" w:eastAsia="ＭＳ Ｐ明朝" w:hAnsi="ＭＳ Ｐ明朝" w:hint="eastAsia"/>
          <w:sz w:val="22"/>
        </w:rPr>
        <w:t>の抽出溶媒として，アセトン，メタノール，</w:t>
      </w:r>
      <w:r>
        <w:rPr>
          <w:rFonts w:ascii="Times New Roman" w:hAnsi="ＭＳ 明朝" w:hint="eastAsia"/>
          <w:sz w:val="22"/>
        </w:rPr>
        <w:t>ディ</w:t>
      </w:r>
      <w:r w:rsidRPr="00A2642D">
        <w:rPr>
          <w:rFonts w:ascii="Times New Roman" w:hAnsi="ＭＳ 明朝"/>
          <w:sz w:val="22"/>
        </w:rPr>
        <w:t>メチルフォルムアミド</w:t>
      </w:r>
      <w:r w:rsidRPr="00D53D93">
        <w:rPr>
          <w:rFonts w:ascii="Times New Roman" w:eastAsia="ＭＳ Ｐ明朝" w:hAnsi="ＭＳ Ｐ明朝"/>
          <w:sz w:val="22"/>
        </w:rPr>
        <w:t>（</w:t>
      </w:r>
      <w:r w:rsidRPr="00D53D93">
        <w:rPr>
          <w:rFonts w:ascii="Times New Roman" w:eastAsia="ＭＳ Ｐ明朝" w:hAnsi="Times New Roman"/>
          <w:sz w:val="22"/>
        </w:rPr>
        <w:t>DMF</w:t>
      </w:r>
      <w:r>
        <w:rPr>
          <w:rFonts w:ascii="Times New Roman" w:eastAsia="ＭＳ Ｐ明朝" w:hAnsi="Times New Roman" w:hint="eastAsia"/>
          <w:sz w:val="22"/>
        </w:rPr>
        <w:t>）などが用いられる．本実習では，</w:t>
      </w:r>
      <w:r>
        <w:rPr>
          <w:rFonts w:ascii="Times New Roman" w:eastAsia="ＭＳ Ｐ明朝" w:hAnsi="Times New Roman"/>
          <w:sz w:val="22"/>
        </w:rPr>
        <w:t>DMF</w:t>
      </w:r>
      <w:r>
        <w:rPr>
          <w:rFonts w:ascii="Times New Roman" w:eastAsia="ＭＳ Ｐ明朝" w:hAnsi="Times New Roman" w:hint="eastAsia"/>
          <w:sz w:val="22"/>
        </w:rPr>
        <w:t>を用いる．</w:t>
      </w:r>
      <w:r>
        <w:rPr>
          <w:rFonts w:ascii="Times New Roman" w:eastAsia="ＭＳ Ｐ明朝" w:hAnsi="Times New Roman"/>
          <w:sz w:val="22"/>
        </w:rPr>
        <w:t>DMF</w:t>
      </w:r>
      <w:r>
        <w:rPr>
          <w:rFonts w:ascii="Times New Roman" w:eastAsia="ＭＳ Ｐ明朝" w:hAnsi="Times New Roman" w:hint="eastAsia"/>
          <w:sz w:val="22"/>
        </w:rPr>
        <w:t>は，抽出力が強く，</w:t>
      </w:r>
      <w:r>
        <w:rPr>
          <w:rFonts w:ascii="Times New Roman" w:eastAsia="ＭＳ Ｐ明朝" w:hAnsi="Times New Roman"/>
          <w:sz w:val="22"/>
        </w:rPr>
        <w:t>DMS</w:t>
      </w:r>
      <w:r>
        <w:rPr>
          <w:rFonts w:ascii="Times New Roman" w:eastAsia="ＭＳ Ｐ明朝" w:hAnsi="Times New Roman" w:hint="eastAsia"/>
          <w:sz w:val="22"/>
        </w:rPr>
        <w:t>に溶存したクロロフィル</w:t>
      </w:r>
      <w:r w:rsidRPr="00DC5D4B">
        <w:rPr>
          <w:rFonts w:ascii="Times New Roman" w:eastAsia="ＭＳ Ｐ明朝" w:hAnsi="ＭＳ Ｐ明朝"/>
          <w:i/>
          <w:sz w:val="22"/>
        </w:rPr>
        <w:t>a</w:t>
      </w:r>
      <w:r>
        <w:rPr>
          <w:rFonts w:ascii="Times New Roman" w:eastAsia="ＭＳ Ｐ明朝" w:hAnsi="Times New Roman" w:hint="eastAsia"/>
          <w:sz w:val="22"/>
        </w:rPr>
        <w:t>は安定していて，他の溶媒を用いたときよりも長期間保存が可能である．その他，揮発性が低く，燃えにくい特徴を持つ．一方，毒性が高く，容易に皮膚から吸収される．</w:t>
      </w:r>
      <w:r>
        <w:rPr>
          <w:rFonts w:ascii="Times New Roman" w:eastAsia="ＭＳ Ｐ明朝" w:hAnsi="ＭＳ Ｐ明朝" w:hint="eastAsia"/>
          <w:sz w:val="22"/>
        </w:rPr>
        <w:t>従って，</w:t>
      </w:r>
      <w:r w:rsidRPr="00EF3117">
        <w:rPr>
          <w:rFonts w:ascii="Times New Roman" w:eastAsia="ＭＳ Ｐ明朝" w:hAnsi="ＭＳ Ｐ明朝"/>
          <w:sz w:val="22"/>
        </w:rPr>
        <w:t>取り扱い</w:t>
      </w:r>
      <w:r>
        <w:rPr>
          <w:rFonts w:ascii="Times New Roman" w:eastAsia="ＭＳ Ｐ明朝" w:hAnsi="ＭＳ Ｐ明朝" w:hint="eastAsia"/>
          <w:sz w:val="22"/>
        </w:rPr>
        <w:t>時</w:t>
      </w:r>
      <w:r w:rsidRPr="00EF3117">
        <w:rPr>
          <w:rFonts w:ascii="Times New Roman" w:eastAsia="ＭＳ Ｐ明朝" w:hAnsi="ＭＳ Ｐ明朝"/>
          <w:sz w:val="22"/>
        </w:rPr>
        <w:t>には</w:t>
      </w:r>
      <w:r>
        <w:rPr>
          <w:rFonts w:ascii="Times New Roman" w:eastAsia="ＭＳ Ｐ明朝" w:hAnsi="ＭＳ Ｐ明朝" w:hint="eastAsia"/>
          <w:sz w:val="22"/>
        </w:rPr>
        <w:t>，手袋を着用し，こぼしたり，周囲に付着させたりしないように，充分に</w:t>
      </w:r>
      <w:r w:rsidRPr="00EF3117">
        <w:rPr>
          <w:rFonts w:ascii="Times New Roman" w:eastAsia="ＭＳ Ｐ明朝" w:hAnsi="ＭＳ Ｐ明朝"/>
          <w:sz w:val="22"/>
        </w:rPr>
        <w:t>注意する</w:t>
      </w:r>
      <w:r>
        <w:rPr>
          <w:rFonts w:ascii="Times New Roman" w:eastAsia="ＭＳ Ｐ明朝" w:hAnsi="ＭＳ Ｐ明朝" w:hint="eastAsia"/>
          <w:sz w:val="22"/>
        </w:rPr>
        <w:t>．</w:t>
      </w:r>
    </w:p>
    <w:p w:rsidR="00554E45" w:rsidRPr="00D53D93" w:rsidRDefault="00554E45" w:rsidP="00554E45">
      <w:pPr>
        <w:adjustRightInd/>
        <w:spacing w:line="240" w:lineRule="auto"/>
        <w:jc w:val="left"/>
        <w:textAlignment w:val="auto"/>
        <w:rPr>
          <w:rFonts w:ascii="Times New Roman" w:eastAsia="ＭＳ Ｐ明朝" w:hAnsi="Times New Roman"/>
          <w:sz w:val="22"/>
        </w:rPr>
      </w:pPr>
    </w:p>
    <w:p w:rsidR="00554E45" w:rsidRPr="007F08FF" w:rsidRDefault="00554E45" w:rsidP="00554E45">
      <w:pPr>
        <w:adjustRightInd/>
        <w:spacing w:line="240" w:lineRule="auto"/>
        <w:jc w:val="left"/>
        <w:textAlignment w:val="auto"/>
        <w:rPr>
          <w:rFonts w:ascii="Times New Roman" w:eastAsia="ＭＳ Ｐ明朝" w:hAnsi="Times New Roman"/>
          <w:b/>
          <w:bCs/>
          <w:sz w:val="22"/>
        </w:rPr>
      </w:pPr>
      <w:r w:rsidRPr="00EB11B5">
        <w:rPr>
          <w:rFonts w:ascii="Times New Roman" w:eastAsia="ＭＳ Ｐ明朝" w:hAnsi="Times New Roman"/>
          <w:b/>
          <w:bCs/>
          <w:sz w:val="22"/>
        </w:rPr>
        <w:t>4.4.</w:t>
      </w:r>
      <w:r w:rsidRPr="00D53D93">
        <w:rPr>
          <w:rFonts w:ascii="Times New Roman" w:eastAsia="ＭＳ Ｐ明朝" w:hAnsi="Times New Roman"/>
          <w:b/>
          <w:bCs/>
          <w:sz w:val="22"/>
        </w:rPr>
        <w:t>4</w:t>
      </w:r>
      <w:r w:rsidRPr="00D53D93">
        <w:rPr>
          <w:rFonts w:ascii="Times New Roman" w:eastAsia="ＭＳ Ｐ明朝" w:hAnsi="ＭＳ Ｐ明朝"/>
          <w:b/>
          <w:bCs/>
          <w:sz w:val="22"/>
        </w:rPr>
        <w:t>操作</w:t>
      </w:r>
    </w:p>
    <w:p w:rsidR="00554E45" w:rsidRPr="00D53D93" w:rsidRDefault="00554E45" w:rsidP="00554E4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1</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採水</w:t>
      </w:r>
    </w:p>
    <w:p w:rsidR="00554E45" w:rsidRPr="00D53D93" w:rsidRDefault="00554E45" w:rsidP="00554E4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植物プランクトンが多い富栄養海域では</w:t>
      </w:r>
      <w:r w:rsidRPr="00D53D93">
        <w:rPr>
          <w:rFonts w:ascii="Times New Roman" w:eastAsia="ＭＳ Ｐ明朝" w:hAnsi="Times New Roman"/>
          <w:sz w:val="22"/>
        </w:rPr>
        <w:t>50 mL</w:t>
      </w:r>
      <w:r w:rsidRPr="00D53D93">
        <w:rPr>
          <w:rFonts w:ascii="Times New Roman" w:eastAsia="ＭＳ Ｐ明朝" w:hAnsi="ＭＳ Ｐ明朝"/>
          <w:sz w:val="22"/>
        </w:rPr>
        <w:t>またはそれ以下の試水で十分であるが，貧栄養海域では，</w:t>
      </w:r>
      <w:r w:rsidRPr="00D53D93">
        <w:rPr>
          <w:rFonts w:ascii="Times New Roman" w:eastAsia="ＭＳ Ｐ明朝" w:hAnsi="Times New Roman"/>
          <w:sz w:val="22"/>
        </w:rPr>
        <w:t>200 mL</w:t>
      </w:r>
      <w:r w:rsidRPr="00D53D93">
        <w:rPr>
          <w:rFonts w:ascii="Times New Roman" w:eastAsia="ＭＳ Ｐ明朝" w:hAnsi="ＭＳ Ｐ明朝"/>
          <w:sz w:val="22"/>
        </w:rPr>
        <w:t>程度の試水が必要である．</w:t>
      </w:r>
    </w:p>
    <w:p w:rsidR="00554E45" w:rsidRPr="00D53D93" w:rsidRDefault="00554E45" w:rsidP="00554E45">
      <w:pPr>
        <w:adjustRightInd/>
        <w:spacing w:line="240" w:lineRule="auto"/>
        <w:jc w:val="left"/>
        <w:textAlignment w:val="auto"/>
        <w:rPr>
          <w:rFonts w:ascii="Times New Roman" w:eastAsia="ＭＳ Ｐ明朝" w:hAnsi="Times New Roman"/>
          <w:sz w:val="22"/>
        </w:rPr>
      </w:pPr>
    </w:p>
    <w:p w:rsidR="00554E45" w:rsidRPr="00D53D93" w:rsidRDefault="00554E45" w:rsidP="00554E4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濾過，抽出，保存</w:t>
      </w:r>
    </w:p>
    <w:p w:rsidR="00554E45" w:rsidRPr="00D53D93" w:rsidRDefault="00554E45" w:rsidP="00554E45">
      <w:pPr>
        <w:adjustRightInd/>
        <w:spacing w:line="240" w:lineRule="auto"/>
        <w:ind w:firstLineChars="100" w:firstLine="220"/>
        <w:jc w:val="left"/>
        <w:textAlignment w:val="auto"/>
        <w:rPr>
          <w:rFonts w:ascii="Times New Roman" w:eastAsia="ＭＳ Ｐ明朝" w:hAnsi="Times New Roman"/>
          <w:sz w:val="22"/>
          <w:szCs w:val="24"/>
        </w:rPr>
      </w:pPr>
      <w:r w:rsidRPr="00D53D93">
        <w:rPr>
          <w:rFonts w:ascii="Times New Roman" w:eastAsia="ＭＳ Ｐ明朝" w:hAnsi="ＭＳ Ｐ明朝"/>
          <w:sz w:val="22"/>
          <w:szCs w:val="24"/>
        </w:rPr>
        <w:t>フィルターホルダー（コマ型）に</w:t>
      </w:r>
      <w:r w:rsidRPr="00D53D93">
        <w:rPr>
          <w:rFonts w:ascii="Times New Roman" w:eastAsia="ＭＳ Ｐ明朝" w:hAnsi="Times New Roman"/>
          <w:sz w:val="22"/>
          <w:szCs w:val="24"/>
        </w:rPr>
        <w:t>GF/</w:t>
      </w:r>
      <w:r>
        <w:rPr>
          <w:rFonts w:ascii="Times New Roman" w:eastAsia="ＭＳ Ｐ明朝" w:hAnsi="Times New Roman"/>
          <w:sz w:val="22"/>
          <w:szCs w:val="24"/>
        </w:rPr>
        <w:t>F</w:t>
      </w:r>
      <w:r w:rsidRPr="00D53D93">
        <w:rPr>
          <w:rFonts w:ascii="Times New Roman" w:eastAsia="ＭＳ Ｐ明朝" w:hAnsi="ＭＳ Ｐ明朝"/>
          <w:sz w:val="22"/>
          <w:szCs w:val="24"/>
        </w:rPr>
        <w:t>フィルターを取り付ける．</w:t>
      </w:r>
      <w:r w:rsidRPr="00D53D93">
        <w:rPr>
          <w:rFonts w:ascii="Times New Roman" w:eastAsia="ＭＳ Ｐ明朝" w:hAnsi="Times New Roman"/>
          <w:sz w:val="22"/>
          <w:szCs w:val="24"/>
        </w:rPr>
        <w:t>50 mL</w:t>
      </w:r>
      <w:r>
        <w:rPr>
          <w:rFonts w:ascii="Times New Roman" w:eastAsia="ＭＳ Ｐ明朝" w:hAnsi="ＭＳ Ｐ明朝"/>
          <w:sz w:val="22"/>
          <w:szCs w:val="24"/>
        </w:rPr>
        <w:t>容の注射器の先にチューブをつけ，</w:t>
      </w:r>
      <w:r>
        <w:rPr>
          <w:rFonts w:ascii="Times New Roman" w:eastAsia="ＭＳ Ｐ明朝" w:hAnsi="ＭＳ Ｐ明朝" w:hint="eastAsia"/>
          <w:sz w:val="22"/>
          <w:szCs w:val="24"/>
        </w:rPr>
        <w:t>サンプル</w:t>
      </w:r>
      <w:r w:rsidRPr="00D53D93">
        <w:rPr>
          <w:rFonts w:ascii="Times New Roman" w:eastAsia="ＭＳ Ｐ明朝" w:hAnsi="ＭＳ Ｐ明朝"/>
          <w:sz w:val="22"/>
          <w:szCs w:val="24"/>
        </w:rPr>
        <w:t>瓶から直接，所定量のサンプルを吸い取る．試水の量は，予測される植物プランクトン濃度によって決める．本実習では</w:t>
      </w:r>
      <w:r w:rsidRPr="00D53D93">
        <w:rPr>
          <w:rFonts w:ascii="Times New Roman" w:eastAsia="ＭＳ Ｐ明朝" w:hAnsi="Times New Roman"/>
          <w:sz w:val="22"/>
          <w:szCs w:val="24"/>
        </w:rPr>
        <w:t>200 mL</w:t>
      </w:r>
      <w:r>
        <w:rPr>
          <w:rFonts w:ascii="Times New Roman" w:eastAsia="ＭＳ Ｐ明朝" w:hAnsi="Times New Roman" w:hint="eastAsia"/>
          <w:sz w:val="22"/>
          <w:szCs w:val="24"/>
        </w:rPr>
        <w:t>（つまり，</w:t>
      </w:r>
      <w:r w:rsidRPr="00D53D93">
        <w:rPr>
          <w:rFonts w:ascii="Times New Roman" w:eastAsia="ＭＳ Ｐ明朝" w:hAnsi="Times New Roman"/>
          <w:sz w:val="22"/>
          <w:szCs w:val="24"/>
        </w:rPr>
        <w:t>50 mL</w:t>
      </w:r>
      <w:r>
        <w:rPr>
          <w:rFonts w:ascii="Times New Roman" w:eastAsia="ＭＳ Ｐ明朝" w:hAnsi="Times New Roman" w:hint="eastAsia"/>
          <w:sz w:val="22"/>
          <w:szCs w:val="24"/>
        </w:rPr>
        <w:t>×</w:t>
      </w:r>
      <w:r>
        <w:rPr>
          <w:rFonts w:ascii="Times New Roman" w:eastAsia="ＭＳ Ｐ明朝" w:hAnsi="Times New Roman" w:hint="eastAsia"/>
          <w:sz w:val="22"/>
          <w:szCs w:val="24"/>
        </w:rPr>
        <w:t>4</w:t>
      </w:r>
      <w:r>
        <w:rPr>
          <w:rFonts w:ascii="Times New Roman" w:eastAsia="ＭＳ Ｐ明朝" w:hAnsi="Times New Roman" w:hint="eastAsia"/>
          <w:sz w:val="22"/>
          <w:szCs w:val="24"/>
        </w:rPr>
        <w:t>回）</w:t>
      </w:r>
      <w:r w:rsidRPr="00D53D93">
        <w:rPr>
          <w:rFonts w:ascii="Times New Roman" w:eastAsia="ＭＳ Ｐ明朝" w:hAnsi="ＭＳ Ｐ明朝"/>
          <w:sz w:val="22"/>
          <w:szCs w:val="24"/>
        </w:rPr>
        <w:t>を基本とする．チューブをはずし，フィルターがセットされたコマ型ホルダーを取り付ける．注射器のピストンを押し，サンプル水を濾過する．フィルターの水</w:t>
      </w:r>
      <w:r>
        <w:rPr>
          <w:rFonts w:ascii="Times New Roman" w:eastAsia="ＭＳ Ｐ明朝" w:hAnsi="ＭＳ Ｐ明朝" w:hint="eastAsia"/>
          <w:sz w:val="22"/>
          <w:szCs w:val="24"/>
        </w:rPr>
        <w:t>分</w:t>
      </w:r>
      <w:r w:rsidRPr="00D53D93">
        <w:rPr>
          <w:rFonts w:ascii="Times New Roman" w:eastAsia="ＭＳ Ｐ明朝" w:hAnsi="ＭＳ Ｐ明朝"/>
          <w:sz w:val="22"/>
          <w:szCs w:val="24"/>
        </w:rPr>
        <w:t>をなるべくなくすために，</w:t>
      </w:r>
      <w:r>
        <w:rPr>
          <w:rFonts w:ascii="Times New Roman" w:eastAsia="ＭＳ Ｐ明朝" w:hAnsi="ＭＳ Ｐ明朝" w:hint="eastAsia"/>
          <w:sz w:val="22"/>
          <w:szCs w:val="24"/>
        </w:rPr>
        <w:t>注射器に</w:t>
      </w:r>
      <w:r w:rsidRPr="00D53D93">
        <w:rPr>
          <w:rFonts w:ascii="Times New Roman" w:eastAsia="ＭＳ Ｐ明朝" w:hAnsi="ＭＳ Ｐ明朝"/>
          <w:sz w:val="22"/>
          <w:szCs w:val="24"/>
        </w:rPr>
        <w:t>空気を入れて前述の作業を繰り返す．</w:t>
      </w:r>
    </w:p>
    <w:p w:rsidR="00554E45" w:rsidRPr="00EF3117" w:rsidRDefault="00554E45" w:rsidP="00554E45">
      <w:pPr>
        <w:adjustRightInd/>
        <w:spacing w:line="240" w:lineRule="auto"/>
        <w:ind w:firstLineChars="100" w:firstLine="220"/>
        <w:jc w:val="left"/>
        <w:textAlignment w:val="auto"/>
        <w:rPr>
          <w:rFonts w:ascii="Times New Roman" w:eastAsia="ＭＳ Ｐ明朝" w:hAnsi="ＭＳ Ｐ明朝"/>
          <w:sz w:val="22"/>
          <w:szCs w:val="24"/>
        </w:rPr>
      </w:pPr>
      <w:r>
        <w:rPr>
          <w:rFonts w:ascii="Times New Roman" w:eastAsia="ＭＳ Ｐ明朝" w:hAnsi="ＭＳ Ｐ明朝"/>
          <w:sz w:val="22"/>
          <w:szCs w:val="24"/>
        </w:rPr>
        <w:t>フィルターを取り出し，抽出作業</w:t>
      </w:r>
      <w:r>
        <w:rPr>
          <w:rFonts w:ascii="Times New Roman" w:eastAsia="ＭＳ Ｐ明朝" w:hAnsi="ＭＳ Ｐ明朝" w:hint="eastAsia"/>
          <w:sz w:val="22"/>
          <w:szCs w:val="24"/>
        </w:rPr>
        <w:t>を行う</w:t>
      </w:r>
      <w:r w:rsidRPr="00D53D93">
        <w:rPr>
          <w:rFonts w:ascii="Times New Roman" w:eastAsia="ＭＳ Ｐ明朝" w:hAnsi="ＭＳ Ｐ明朝"/>
          <w:sz w:val="22"/>
          <w:szCs w:val="24"/>
        </w:rPr>
        <w:t>．フィルターは，濾過面を内側に</w:t>
      </w:r>
      <w:r>
        <w:rPr>
          <w:rFonts w:ascii="Times New Roman" w:eastAsia="ＭＳ Ｐ明朝" w:hAnsi="ＭＳ Ｐ明朝"/>
          <w:sz w:val="22"/>
          <w:szCs w:val="24"/>
        </w:rPr>
        <w:t>2</w:t>
      </w:r>
      <w:r w:rsidRPr="00D53D93">
        <w:rPr>
          <w:rFonts w:ascii="Times New Roman" w:eastAsia="ＭＳ Ｐ明朝" w:hAnsi="ＭＳ Ｐ明朝"/>
          <w:sz w:val="22"/>
          <w:szCs w:val="24"/>
        </w:rPr>
        <w:t>つ折にして</w:t>
      </w:r>
      <w:r>
        <w:rPr>
          <w:rFonts w:ascii="Times New Roman" w:eastAsia="ＭＳ Ｐ明朝" w:hAnsi="ＭＳ Ｐ明朝" w:hint="eastAsia"/>
          <w:sz w:val="22"/>
          <w:szCs w:val="24"/>
        </w:rPr>
        <w:t>ガラスキュベット</w:t>
      </w:r>
      <w:r w:rsidRPr="00D53D93">
        <w:rPr>
          <w:rFonts w:ascii="Times New Roman" w:eastAsia="ＭＳ Ｐ明朝" w:hAnsi="ＭＳ Ｐ明朝"/>
          <w:sz w:val="22"/>
          <w:szCs w:val="24"/>
        </w:rPr>
        <w:t>に入れ，直ちに一定量の</w:t>
      </w:r>
      <w:r w:rsidRPr="00D53D93">
        <w:rPr>
          <w:rFonts w:ascii="Times New Roman" w:eastAsia="ＭＳ Ｐ明朝" w:hAnsi="Times New Roman"/>
          <w:sz w:val="22"/>
          <w:szCs w:val="24"/>
        </w:rPr>
        <w:t>DMF</w:t>
      </w:r>
      <w:r w:rsidRPr="00D53D93">
        <w:rPr>
          <w:rFonts w:ascii="Times New Roman" w:eastAsia="ＭＳ Ｐ明朝" w:hAnsi="ＭＳ Ｐ明朝"/>
          <w:sz w:val="22"/>
          <w:szCs w:val="24"/>
        </w:rPr>
        <w:t>を加え</w:t>
      </w:r>
      <w:r>
        <w:rPr>
          <w:rFonts w:ascii="Times New Roman" w:eastAsia="ＭＳ Ｐ明朝" w:hAnsi="ＭＳ Ｐ明朝" w:hint="eastAsia"/>
          <w:sz w:val="22"/>
          <w:szCs w:val="24"/>
        </w:rPr>
        <w:t>て</w:t>
      </w:r>
      <w:r w:rsidRPr="00D53D93">
        <w:rPr>
          <w:rFonts w:ascii="Times New Roman" w:eastAsia="ＭＳ Ｐ明朝" w:hAnsi="ＭＳ Ｐ明朝"/>
          <w:sz w:val="22"/>
          <w:szCs w:val="24"/>
        </w:rPr>
        <w:t>測点名，水深，濾</w:t>
      </w:r>
      <w:r>
        <w:rPr>
          <w:rFonts w:ascii="Times New Roman" w:eastAsia="ＭＳ Ｐ明朝" w:hAnsi="ＭＳ Ｐ明朝"/>
          <w:sz w:val="22"/>
          <w:szCs w:val="24"/>
        </w:rPr>
        <w:t>水量等を書</w:t>
      </w:r>
      <w:r>
        <w:rPr>
          <w:rFonts w:ascii="Times New Roman" w:eastAsia="ＭＳ Ｐ明朝" w:hAnsi="ＭＳ Ｐ明朝" w:hint="eastAsia"/>
          <w:sz w:val="22"/>
          <w:szCs w:val="24"/>
        </w:rPr>
        <w:t>き</w:t>
      </w:r>
      <w:r w:rsidRPr="00D53D93">
        <w:rPr>
          <w:rFonts w:ascii="Times New Roman" w:eastAsia="ＭＳ Ｐ明朝" w:hAnsi="ＭＳ Ｐ明朝"/>
          <w:sz w:val="22"/>
          <w:szCs w:val="24"/>
        </w:rPr>
        <w:t>，冷暗所に数時間から</w:t>
      </w:r>
      <w:r w:rsidRPr="00D53D93">
        <w:rPr>
          <w:rFonts w:ascii="Times New Roman" w:eastAsia="ＭＳ Ｐ明朝" w:hAnsi="Times New Roman"/>
          <w:sz w:val="22"/>
          <w:szCs w:val="24"/>
        </w:rPr>
        <w:t>1</w:t>
      </w:r>
      <w:r w:rsidRPr="00D53D93">
        <w:rPr>
          <w:rFonts w:ascii="Times New Roman" w:eastAsia="ＭＳ Ｐ明朝" w:hAnsi="ＭＳ Ｐ明朝"/>
          <w:sz w:val="22"/>
          <w:szCs w:val="24"/>
        </w:rPr>
        <w:t>昼夜程度置き抽出する．</w:t>
      </w:r>
      <w:r>
        <w:rPr>
          <w:rFonts w:ascii="Times New Roman" w:eastAsia="ＭＳ Ｐ明朝" w:hAnsi="ＭＳ Ｐ明朝"/>
          <w:sz w:val="22"/>
          <w:szCs w:val="24"/>
        </w:rPr>
        <w:t>色素</w:t>
      </w:r>
      <w:r>
        <w:rPr>
          <w:rFonts w:ascii="Times New Roman" w:eastAsia="ＭＳ Ｐ明朝" w:hAnsi="ＭＳ Ｐ明朝" w:hint="eastAsia"/>
          <w:sz w:val="22"/>
          <w:szCs w:val="24"/>
        </w:rPr>
        <w:t>の</w:t>
      </w:r>
      <w:r w:rsidRPr="00D53D93">
        <w:rPr>
          <w:rFonts w:ascii="Times New Roman" w:eastAsia="ＭＳ Ｐ明朝" w:hAnsi="ＭＳ Ｐ明朝"/>
          <w:sz w:val="22"/>
          <w:szCs w:val="24"/>
        </w:rPr>
        <w:t>分解を防ぐため</w:t>
      </w:r>
      <w:r w:rsidRPr="00D53D93">
        <w:rPr>
          <w:rFonts w:ascii="Times New Roman" w:eastAsia="ＭＳ Ｐ明朝" w:hAnsi="Times New Roman"/>
          <w:sz w:val="22"/>
          <w:szCs w:val="24"/>
        </w:rPr>
        <w:t>DMF</w:t>
      </w:r>
      <w:r w:rsidRPr="00D53D93">
        <w:rPr>
          <w:rFonts w:ascii="Times New Roman" w:eastAsia="ＭＳ Ｐ明朝" w:hAnsi="ＭＳ Ｐ明朝"/>
          <w:sz w:val="22"/>
          <w:szCs w:val="24"/>
        </w:rPr>
        <w:t>に浸けた状態で冷凍庫</w:t>
      </w:r>
      <w:r>
        <w:rPr>
          <w:rFonts w:ascii="Times New Roman" w:eastAsia="ＭＳ Ｐ明朝" w:hAnsi="ＭＳ Ｐ明朝" w:hint="eastAsia"/>
          <w:sz w:val="22"/>
          <w:szCs w:val="24"/>
        </w:rPr>
        <w:t>（冷暗所）</w:t>
      </w:r>
      <w:r w:rsidRPr="00D53D93">
        <w:rPr>
          <w:rFonts w:ascii="Times New Roman" w:eastAsia="ＭＳ Ｐ明朝" w:hAnsi="ＭＳ Ｐ明朝"/>
          <w:sz w:val="22"/>
          <w:szCs w:val="24"/>
        </w:rPr>
        <w:t>に保存する．</w:t>
      </w:r>
      <w:r w:rsidRPr="00D53D93">
        <w:rPr>
          <w:rFonts w:ascii="Times New Roman" w:eastAsia="ＭＳ Ｐ明朝" w:hAnsi="Times New Roman"/>
          <w:sz w:val="22"/>
          <w:szCs w:val="24"/>
        </w:rPr>
        <w:t xml:space="preserve"> </w:t>
      </w:r>
    </w:p>
    <w:p w:rsidR="00554E45" w:rsidRDefault="00554E45" w:rsidP="00554E45">
      <w:pPr>
        <w:widowControl/>
        <w:adjustRightInd/>
        <w:spacing w:line="240" w:lineRule="auto"/>
        <w:jc w:val="left"/>
        <w:textAlignment w:val="auto"/>
        <w:rPr>
          <w:rFonts w:ascii="Times New Roman" w:eastAsia="ＭＳ Ｐ明朝" w:hAnsi="Times New Roman"/>
          <w:sz w:val="22"/>
        </w:rPr>
      </w:pPr>
    </w:p>
    <w:p w:rsidR="00554E45" w:rsidRPr="00D53D93" w:rsidRDefault="00554E45" w:rsidP="00554E45">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3</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測定（</w:t>
      </w:r>
      <w:r>
        <w:rPr>
          <w:rFonts w:ascii="Times New Roman" w:hAnsi="Times New Roman" w:hint="eastAsia"/>
          <w:sz w:val="22"/>
        </w:rPr>
        <w:t>ターナーデザイン社の</w:t>
      </w:r>
      <w:r w:rsidRPr="00D53D93">
        <w:rPr>
          <w:rFonts w:ascii="Times New Roman" w:eastAsia="ＭＳ Ｐ明朝" w:hAnsi="ＭＳ Ｐ明朝"/>
          <w:sz w:val="22"/>
        </w:rPr>
        <w:t>蛍光光度計</w:t>
      </w:r>
      <w:r>
        <w:rPr>
          <w:rFonts w:ascii="Times New Roman" w:eastAsia="ＭＳ Ｐ明朝" w:hAnsi="ＭＳ Ｐ明朝"/>
          <w:sz w:val="22"/>
        </w:rPr>
        <w:t>10-AU</w:t>
      </w:r>
      <w:r>
        <w:rPr>
          <w:rFonts w:ascii="Times New Roman" w:eastAsia="ＭＳ Ｐ明朝" w:hAnsi="ＭＳ Ｐ明朝" w:hint="eastAsia"/>
          <w:sz w:val="22"/>
        </w:rPr>
        <w:t>による</w:t>
      </w:r>
      <w:r w:rsidRPr="00D53D93">
        <w:rPr>
          <w:rFonts w:ascii="Times New Roman" w:eastAsia="ＭＳ Ｐ明朝" w:hAnsi="ＭＳ Ｐ明朝"/>
          <w:sz w:val="22"/>
        </w:rPr>
        <w:t>）</w:t>
      </w:r>
    </w:p>
    <w:p w:rsidR="00554E45" w:rsidRPr="00A2642D" w:rsidRDefault="00554E45" w:rsidP="00554E45">
      <w:pPr>
        <w:widowControl/>
        <w:spacing w:line="240" w:lineRule="auto"/>
        <w:textAlignment w:val="bottom"/>
        <w:rPr>
          <w:rFonts w:ascii="Times New Roman" w:hAnsi="Times New Roman"/>
          <w:sz w:val="22"/>
        </w:rPr>
      </w:pPr>
      <w:r w:rsidRPr="00D53D93">
        <w:rPr>
          <w:rFonts w:ascii="Times New Roman" w:eastAsia="ＭＳ Ｐ明朝" w:hAnsi="Times New Roman"/>
          <w:sz w:val="22"/>
        </w:rPr>
        <w:t xml:space="preserve">  </w:t>
      </w:r>
      <w:r w:rsidRPr="00A2642D">
        <w:rPr>
          <w:rFonts w:ascii="Times New Roman" w:hAnsi="ＭＳ 明朝"/>
          <w:sz w:val="22"/>
        </w:rPr>
        <w:t>蛍光光度計の各感度で，ガラス</w:t>
      </w:r>
      <w:r>
        <w:rPr>
          <w:rFonts w:ascii="Times New Roman" w:hAnsi="ＭＳ 明朝" w:hint="eastAsia"/>
          <w:sz w:val="22"/>
        </w:rPr>
        <w:t>キュベット（以降は</w:t>
      </w:r>
      <w:r w:rsidRPr="00A2642D">
        <w:rPr>
          <w:rFonts w:ascii="Times New Roman" w:hAnsi="ＭＳ 明朝"/>
          <w:sz w:val="22"/>
        </w:rPr>
        <w:t>セル</w:t>
      </w:r>
      <w:r>
        <w:rPr>
          <w:rFonts w:ascii="Times New Roman" w:hAnsi="ＭＳ 明朝" w:hint="eastAsia"/>
          <w:sz w:val="22"/>
        </w:rPr>
        <w:t>と呼ぶ）</w:t>
      </w:r>
      <w:r w:rsidRPr="00A2642D">
        <w:rPr>
          <w:rFonts w:ascii="Times New Roman" w:hAnsi="ＭＳ 明朝"/>
          <w:sz w:val="22"/>
        </w:rPr>
        <w:t>のセルブランク（＝</w:t>
      </w:r>
      <w:r w:rsidRPr="00A2642D">
        <w:rPr>
          <w:rFonts w:ascii="Times New Roman" w:hAnsi="Times New Roman"/>
          <w:sz w:val="22"/>
        </w:rPr>
        <w:t>DMF</w:t>
      </w:r>
      <w:r w:rsidRPr="00A2642D">
        <w:rPr>
          <w:rFonts w:ascii="Times New Roman" w:hAnsi="ＭＳ 明朝"/>
          <w:sz w:val="22"/>
        </w:rPr>
        <w:t>溶液を入れて測定したときに蛍光が出ない）がゼロになるセルを使用する（本実験では</w:t>
      </w:r>
      <w:r>
        <w:rPr>
          <w:rFonts w:ascii="Times New Roman" w:hAnsi="ＭＳ 明朝" w:hint="eastAsia"/>
          <w:sz w:val="22"/>
        </w:rPr>
        <w:t>，すでに</w:t>
      </w:r>
      <w:r w:rsidRPr="00A2642D">
        <w:rPr>
          <w:rFonts w:ascii="Times New Roman" w:hAnsi="ＭＳ 明朝"/>
          <w:sz w:val="22"/>
        </w:rPr>
        <w:t>確認したものを用意している）</w:t>
      </w:r>
      <w:r>
        <w:rPr>
          <w:rFonts w:ascii="Times New Roman" w:hAnsi="ＭＳ 明朝"/>
          <w:sz w:val="22"/>
        </w:rPr>
        <w:t>．</w:t>
      </w:r>
      <w:r w:rsidRPr="00A2642D">
        <w:rPr>
          <w:rFonts w:ascii="Times New Roman" w:hAnsi="Times New Roman"/>
          <w:sz w:val="22"/>
        </w:rPr>
        <w:t xml:space="preserve"> </w:t>
      </w:r>
    </w:p>
    <w:p w:rsidR="00554E45" w:rsidRDefault="00554E45" w:rsidP="00554E45">
      <w:pPr>
        <w:adjustRightInd/>
        <w:spacing w:line="240" w:lineRule="auto"/>
        <w:ind w:firstLineChars="100" w:firstLine="220"/>
        <w:jc w:val="left"/>
        <w:textAlignment w:val="auto"/>
        <w:rPr>
          <w:rFonts w:ascii="Times New Roman" w:hAnsi="ＭＳ 明朝"/>
          <w:sz w:val="22"/>
        </w:rPr>
      </w:pPr>
      <w:r>
        <w:rPr>
          <w:rFonts w:ascii="Times New Roman" w:hAnsi="Times New Roman" w:hint="eastAsia"/>
          <w:sz w:val="22"/>
        </w:rPr>
        <w:t>蛍光光度計本体の赤いボタンを押して起動させる．</w:t>
      </w:r>
      <w:r w:rsidRPr="00A2642D">
        <w:rPr>
          <w:rFonts w:ascii="Times New Roman" w:hAnsi="ＭＳ 明朝"/>
          <w:sz w:val="22"/>
        </w:rPr>
        <w:t>ターナーデザイン</w:t>
      </w:r>
      <w:r>
        <w:rPr>
          <w:rFonts w:ascii="Times New Roman" w:hAnsi="Times New Roman" w:hint="eastAsia"/>
          <w:sz w:val="22"/>
        </w:rPr>
        <w:t>社の蛍光光度計は，</w:t>
      </w:r>
      <w:r w:rsidRPr="00A2642D">
        <w:rPr>
          <w:rFonts w:ascii="Times New Roman" w:hAnsi="ＭＳ 明朝"/>
          <w:sz w:val="22"/>
        </w:rPr>
        <w:t>独自の調整回路を持つため，いったん</w:t>
      </w:r>
      <w:r>
        <w:rPr>
          <w:rFonts w:ascii="Times New Roman" w:hAnsi="ＭＳ 明朝"/>
          <w:sz w:val="22"/>
        </w:rPr>
        <w:t>感度を測定しておけば数ヶ月はそのファクターを用いてクロロフィル</w:t>
      </w:r>
      <w:r>
        <w:rPr>
          <w:rFonts w:ascii="Times New Roman" w:hAnsi="ＭＳ 明朝" w:hint="eastAsia"/>
          <w:sz w:val="22"/>
        </w:rPr>
        <w:t>濃度</w:t>
      </w:r>
      <w:r w:rsidRPr="00A2642D">
        <w:rPr>
          <w:rFonts w:ascii="Times New Roman" w:hAnsi="ＭＳ 明朝"/>
          <w:sz w:val="22"/>
        </w:rPr>
        <w:t>を計算できる</w:t>
      </w:r>
      <w:r>
        <w:rPr>
          <w:rFonts w:ascii="Times New Roman" w:hAnsi="ＭＳ 明朝" w:hint="eastAsia"/>
          <w:sz w:val="22"/>
        </w:rPr>
        <w:t>が，ソリッド・スタンダードにより，機器の状態を確認する．</w:t>
      </w:r>
    </w:p>
    <w:p w:rsidR="00554E45" w:rsidRPr="00966B47" w:rsidRDefault="00554E45" w:rsidP="00554E45">
      <w:pPr>
        <w:adjustRightInd/>
        <w:spacing w:line="240" w:lineRule="auto"/>
        <w:ind w:firstLineChars="100" w:firstLine="220"/>
        <w:jc w:val="left"/>
        <w:textAlignment w:val="auto"/>
        <w:rPr>
          <w:rFonts w:ascii="Times New Roman" w:eastAsia="ＭＳ Ｐ明朝" w:hAnsi="ＭＳ Ｐ明朝"/>
          <w:sz w:val="22"/>
        </w:rPr>
      </w:pPr>
      <w:r w:rsidRPr="00D53D93">
        <w:rPr>
          <w:rFonts w:ascii="Times New Roman" w:eastAsia="ＭＳ Ｐ明朝" w:hAnsi="ＭＳ Ｐ明朝"/>
          <w:sz w:val="22"/>
        </w:rPr>
        <w:t>試料は</w:t>
      </w:r>
      <w:r>
        <w:rPr>
          <w:rFonts w:ascii="Times New Roman" w:eastAsia="ＭＳ Ｐ明朝" w:hAnsi="ＭＳ Ｐ明朝" w:hint="eastAsia"/>
          <w:sz w:val="22"/>
        </w:rPr>
        <w:t>冷蔵庫から</w:t>
      </w:r>
      <w:r w:rsidRPr="00D53D93">
        <w:rPr>
          <w:rFonts w:ascii="Times New Roman" w:eastAsia="ＭＳ Ｐ明朝" w:hAnsi="ＭＳ Ｐ明朝"/>
          <w:sz w:val="22"/>
        </w:rPr>
        <w:t>室温の暗所に移し</w:t>
      </w:r>
      <w:r>
        <w:rPr>
          <w:rFonts w:ascii="Times New Roman" w:eastAsia="ＭＳ Ｐ明朝" w:hAnsi="ＭＳ Ｐ明朝" w:hint="eastAsia"/>
          <w:sz w:val="22"/>
        </w:rPr>
        <w:t>て</w:t>
      </w:r>
      <w:r w:rsidRPr="00D53D93">
        <w:rPr>
          <w:rFonts w:ascii="Times New Roman" w:eastAsia="ＭＳ Ｐ明朝" w:hAnsi="Times New Roman"/>
          <w:sz w:val="22"/>
        </w:rPr>
        <w:t>30</w:t>
      </w:r>
      <w:r>
        <w:rPr>
          <w:rFonts w:ascii="Times New Roman" w:eastAsia="ＭＳ Ｐ明朝" w:hAnsi="ＭＳ Ｐ明朝"/>
          <w:sz w:val="22"/>
        </w:rPr>
        <w:t>分ほど待った後，</w:t>
      </w:r>
      <w:r>
        <w:rPr>
          <w:rFonts w:ascii="Times New Roman" w:eastAsia="ＭＳ Ｐ明朝" w:hAnsi="ＭＳ Ｐ明朝" w:hint="eastAsia"/>
          <w:sz w:val="22"/>
        </w:rPr>
        <w:t>記録用紙</w:t>
      </w:r>
      <w:r w:rsidRPr="00D53D93">
        <w:rPr>
          <w:rFonts w:ascii="Times New Roman" w:eastAsia="ＭＳ Ｐ明朝" w:hAnsi="ＭＳ Ｐ明朝"/>
          <w:sz w:val="22"/>
        </w:rPr>
        <w:t>に試料の採集地点（測点番号），深度，濾過水量等の情報を転記する．</w:t>
      </w:r>
      <w:r>
        <w:rPr>
          <w:rFonts w:ascii="Times New Roman" w:eastAsia="ＭＳ Ｐ明朝" w:hAnsi="ＭＳ Ｐ明朝" w:hint="eastAsia"/>
          <w:sz w:val="22"/>
        </w:rPr>
        <w:t>測定前に</w:t>
      </w:r>
      <w:r w:rsidRPr="00D53D93">
        <w:rPr>
          <w:rFonts w:ascii="Times New Roman" w:eastAsia="ＭＳ Ｐ明朝" w:hAnsi="ＭＳ Ｐ明朝"/>
          <w:sz w:val="22"/>
        </w:rPr>
        <w:t>，セル</w:t>
      </w:r>
      <w:r>
        <w:rPr>
          <w:rFonts w:ascii="Times New Roman" w:eastAsia="ＭＳ Ｐ明朝" w:hAnsi="ＭＳ Ｐ明朝" w:hint="eastAsia"/>
          <w:sz w:val="22"/>
        </w:rPr>
        <w:t>のガラス面の汚れをキムワイプでふき取っておく</w:t>
      </w:r>
      <w:r w:rsidRPr="00D53D93">
        <w:rPr>
          <w:rFonts w:ascii="Times New Roman" w:eastAsia="ＭＳ Ｐ明朝" w:hAnsi="ＭＳ Ｐ明朝"/>
          <w:sz w:val="22"/>
        </w:rPr>
        <w:t>．</w:t>
      </w:r>
      <w:r>
        <w:rPr>
          <w:rFonts w:ascii="Times New Roman" w:hAnsi="Times New Roman" w:hint="eastAsia"/>
          <w:sz w:val="22"/>
        </w:rPr>
        <w:t>その後，</w:t>
      </w:r>
      <w:r w:rsidRPr="00D53D93">
        <w:rPr>
          <w:rFonts w:ascii="Times New Roman" w:eastAsia="ＭＳ Ｐ明朝" w:hAnsi="ＭＳ Ｐ明朝"/>
          <w:sz w:val="22"/>
        </w:rPr>
        <w:t>セル室に</w:t>
      </w:r>
      <w:r>
        <w:rPr>
          <w:rFonts w:ascii="Times New Roman" w:eastAsia="ＭＳ Ｐ明朝" w:hAnsi="ＭＳ Ｐ明朝" w:hint="eastAsia"/>
          <w:sz w:val="22"/>
        </w:rPr>
        <w:t>セルを</w:t>
      </w:r>
      <w:r w:rsidRPr="00D53D93">
        <w:rPr>
          <w:rFonts w:ascii="Times New Roman" w:eastAsia="ＭＳ Ｐ明朝" w:hAnsi="ＭＳ Ｐ明朝"/>
          <w:sz w:val="22"/>
        </w:rPr>
        <w:t>セット</w:t>
      </w:r>
      <w:r>
        <w:rPr>
          <w:rFonts w:ascii="Times New Roman" w:eastAsia="ＭＳ Ｐ明朝" w:hAnsi="ＭＳ Ｐ明朝" w:hint="eastAsia"/>
          <w:sz w:val="22"/>
        </w:rPr>
        <w:t>して，</w:t>
      </w:r>
      <w:r w:rsidRPr="00D53D93">
        <w:rPr>
          <w:rFonts w:ascii="Times New Roman" w:eastAsia="ＭＳ Ｐ明朝" w:hAnsi="ＭＳ Ｐ明朝"/>
          <w:sz w:val="22"/>
        </w:rPr>
        <w:t>読み取り値（</w:t>
      </w:r>
      <w:r w:rsidRPr="00966B47">
        <w:rPr>
          <w:rFonts w:ascii="Times New Roman" w:eastAsia="ＭＳ Ｐ明朝" w:hAnsi="Times New Roman"/>
          <w:i/>
          <w:sz w:val="22"/>
        </w:rPr>
        <w:t>F</w:t>
      </w:r>
      <w:r w:rsidRPr="00966B47">
        <w:rPr>
          <w:rFonts w:ascii="Times New Roman" w:eastAsia="ＭＳ Ｐ明朝" w:hAnsi="Times New Roman"/>
          <w:i/>
          <w:sz w:val="22"/>
          <w:vertAlign w:val="subscript"/>
        </w:rPr>
        <w:t>0</w:t>
      </w:r>
      <w:r>
        <w:rPr>
          <w:rFonts w:ascii="Times New Roman" w:eastAsia="ＭＳ Ｐ明朝" w:hAnsi="ＭＳ Ｐ明朝"/>
          <w:sz w:val="22"/>
        </w:rPr>
        <w:t>）</w:t>
      </w:r>
      <w:r>
        <w:rPr>
          <w:rFonts w:ascii="Times New Roman" w:eastAsia="ＭＳ Ｐ明朝" w:hAnsi="ＭＳ Ｐ明朝" w:hint="eastAsia"/>
          <w:sz w:val="22"/>
        </w:rPr>
        <w:t>が安定するのをまって，</w:t>
      </w:r>
      <w:r w:rsidRPr="00D53D93">
        <w:rPr>
          <w:rFonts w:ascii="Times New Roman" w:eastAsia="ＭＳ Ｐ明朝" w:hAnsi="ＭＳ Ｐ明朝"/>
          <w:sz w:val="22"/>
        </w:rPr>
        <w:t>記録する．</w:t>
      </w:r>
      <w:r w:rsidRPr="00D53D93" w:rsidDel="00BD2567">
        <w:rPr>
          <w:rFonts w:ascii="Times New Roman" w:eastAsia="ＭＳ Ｐ明朝" w:hAnsi="ＭＳ Ｐ明朝"/>
          <w:sz w:val="22"/>
        </w:rPr>
        <w:t xml:space="preserve"> </w:t>
      </w:r>
    </w:p>
    <w:p w:rsidR="00554E45" w:rsidRPr="00EB11B5" w:rsidRDefault="00554E45" w:rsidP="00554E45">
      <w:pPr>
        <w:adjustRightInd/>
        <w:spacing w:line="240" w:lineRule="auto"/>
        <w:ind w:firstLineChars="100" w:firstLine="220"/>
        <w:jc w:val="left"/>
        <w:textAlignment w:val="auto"/>
        <w:rPr>
          <w:rFonts w:ascii="Times New Roman" w:eastAsia="ＭＳ Ｐ明朝" w:hAnsi="Times New Roman"/>
          <w:sz w:val="22"/>
        </w:rPr>
      </w:pPr>
    </w:p>
    <w:p w:rsidR="00554E45" w:rsidRDefault="00554E45" w:rsidP="00554E45">
      <w:pPr>
        <w:adjustRightInd/>
        <w:spacing w:line="240" w:lineRule="auto"/>
        <w:jc w:val="left"/>
        <w:textAlignment w:val="auto"/>
        <w:rPr>
          <w:rFonts w:ascii="Times New Roman" w:eastAsia="ＭＳ Ｐ明朝" w:hAnsi="ＭＳ Ｐ明朝"/>
          <w:sz w:val="22"/>
        </w:rPr>
      </w:pPr>
      <w:r w:rsidRPr="00D53D93">
        <w:rPr>
          <w:rFonts w:ascii="Times New Roman" w:eastAsia="ＭＳ Ｐ明朝" w:hAnsi="Times New Roman"/>
          <w:sz w:val="22"/>
        </w:rPr>
        <w:t>4</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クロロフィル</w:t>
      </w:r>
      <w:r w:rsidRPr="00D53D93">
        <w:rPr>
          <w:rFonts w:ascii="Times New Roman" w:eastAsia="ＭＳ Ｐ明朝" w:hAnsi="Times New Roman"/>
          <w:i/>
          <w:sz w:val="22"/>
        </w:rPr>
        <w:t>a</w:t>
      </w:r>
      <w:r w:rsidRPr="00D53D93">
        <w:rPr>
          <w:rFonts w:ascii="Times New Roman" w:eastAsia="ＭＳ Ｐ明朝" w:hAnsi="ＭＳ Ｐ明朝"/>
          <w:sz w:val="22"/>
        </w:rPr>
        <w:t>濃度の算出</w:t>
      </w:r>
      <w:r>
        <w:rPr>
          <w:rFonts w:ascii="Times New Roman" w:eastAsia="ＭＳ Ｐ明朝" w:hAnsi="ＭＳ Ｐ明朝" w:hint="eastAsia"/>
          <w:sz w:val="22"/>
        </w:rPr>
        <w:t>（単位は</w:t>
      </w:r>
      <w:r w:rsidRPr="005D64AB">
        <w:rPr>
          <w:rFonts w:ascii="Times New Roman" w:eastAsia="ＭＳ Ｐ明朝" w:hAnsi="Times New Roman"/>
          <w:sz w:val="22"/>
        </w:rPr>
        <w:t>µg</w:t>
      </w:r>
      <w:r>
        <w:rPr>
          <w:rFonts w:ascii="Times New Roman" w:eastAsia="ＭＳ Ｐ明朝" w:hAnsi="ＭＳ Ｐ明朝" w:hint="eastAsia"/>
          <w:sz w:val="22"/>
        </w:rPr>
        <w:t xml:space="preserve"> L</w:t>
      </w:r>
      <w:r w:rsidRPr="005C0530">
        <w:rPr>
          <w:rFonts w:ascii="Times New Roman" w:eastAsia="ＭＳ Ｐ明朝" w:hAnsi="ＭＳ Ｐ明朝" w:hint="eastAsia"/>
          <w:sz w:val="22"/>
          <w:vertAlign w:val="superscript"/>
        </w:rPr>
        <w:t>-1</w:t>
      </w:r>
      <w:r>
        <w:rPr>
          <w:rFonts w:ascii="Times New Roman" w:eastAsia="ＭＳ Ｐ明朝" w:hAnsi="ＭＳ Ｐ明朝" w:hint="eastAsia"/>
          <w:sz w:val="22"/>
        </w:rPr>
        <w:t>）</w:t>
      </w:r>
    </w:p>
    <w:p w:rsidR="00554E45" w:rsidRDefault="00650CAF" w:rsidP="00554E45">
      <w:pPr>
        <w:adjustRightInd/>
        <w:spacing w:line="240" w:lineRule="auto"/>
        <w:jc w:val="left"/>
        <w:textAlignment w:val="auto"/>
        <w:rPr>
          <w:rFonts w:ascii="Times New Roman" w:eastAsia="ＭＳ Ｐ明朝" w:hAnsi="ＭＳ Ｐ明朝"/>
          <w:sz w:val="22"/>
        </w:rPr>
      </w:pPr>
      <w:r w:rsidRPr="00650CAF">
        <w:rPr>
          <w:rFonts w:ascii="Times New Roman" w:eastAsia="ＭＳ Ｐ明朝" w:hAnsi="Times New Roman"/>
          <w:noProof/>
          <w:sz w:val="22"/>
        </w:rPr>
        <w:pict>
          <v:shape id="_x0000_s3286" type="#_x0000_t75" style="position:absolute;margin-left:19.3pt;margin-top:10.75pt;width:89.1pt;height:27.95pt;z-index:251723776">
            <v:imagedata r:id="rId111" o:title=""/>
          </v:shape>
          <o:OLEObject Type="Embed" ProgID="Equation.3" ShapeID="_x0000_s3286" DrawAspect="Content" ObjectID="_1493716839" r:id="rId112"/>
        </w:pict>
      </w:r>
    </w:p>
    <w:p w:rsidR="00554E45" w:rsidRPr="00EF3117" w:rsidRDefault="00554E45" w:rsidP="00554E45">
      <w:pPr>
        <w:adjustRightInd/>
        <w:spacing w:line="240" w:lineRule="auto"/>
        <w:jc w:val="left"/>
        <w:textAlignment w:val="auto"/>
        <w:rPr>
          <w:rFonts w:ascii="Times New Roman" w:eastAsia="ＭＳ Ｐ明朝" w:hAnsi="ＭＳ Ｐ明朝"/>
          <w:sz w:val="22"/>
        </w:rPr>
      </w:pPr>
    </w:p>
    <w:p w:rsidR="00554E45" w:rsidRDefault="00554E45" w:rsidP="00554E45">
      <w:pPr>
        <w:widowControl/>
        <w:spacing w:line="320" w:lineRule="exact"/>
        <w:ind w:firstLineChars="129" w:firstLine="284"/>
        <w:textAlignment w:val="bottom"/>
        <w:rPr>
          <w:rFonts w:ascii="ＭＳ 明朝" w:hAnsi="ＭＳ 明朝"/>
          <w:sz w:val="22"/>
        </w:rPr>
      </w:pPr>
    </w:p>
    <w:p w:rsidR="00554E45" w:rsidRDefault="00554E45" w:rsidP="00554E45">
      <w:pPr>
        <w:widowControl/>
        <w:spacing w:line="240" w:lineRule="auto"/>
        <w:ind w:firstLineChars="129" w:firstLine="284"/>
        <w:textAlignment w:val="bottom"/>
        <w:rPr>
          <w:rFonts w:ascii="Times New Roman" w:hAnsi="ＭＳ 明朝"/>
          <w:sz w:val="22"/>
        </w:rPr>
      </w:pPr>
      <w:r>
        <w:rPr>
          <w:rFonts w:ascii="ＭＳ 明朝" w:hAnsi="ＭＳ 明朝" w:hint="eastAsia"/>
          <w:sz w:val="22"/>
        </w:rPr>
        <w:t>ここで，</w:t>
      </w:r>
      <w:r w:rsidRPr="009A2229">
        <w:rPr>
          <w:rFonts w:ascii="Times New Roman" w:hAnsi="Times New Roman"/>
          <w:i/>
          <w:sz w:val="22"/>
        </w:rPr>
        <w:t>D</w:t>
      </w:r>
      <w:r>
        <w:rPr>
          <w:rFonts w:ascii="ＭＳ 明朝" w:hAnsi="ＭＳ 明朝" w:hint="eastAsia"/>
          <w:sz w:val="22"/>
        </w:rPr>
        <w:t>は</w:t>
      </w:r>
      <w:r w:rsidRPr="00A2642D">
        <w:rPr>
          <w:rFonts w:ascii="Times New Roman" w:hAnsi="Times New Roman"/>
          <w:sz w:val="22"/>
        </w:rPr>
        <w:t>DMF</w:t>
      </w:r>
      <w:r>
        <w:rPr>
          <w:rFonts w:ascii="ＭＳ 明朝" w:hAnsi="ＭＳ 明朝" w:hint="eastAsia"/>
          <w:sz w:val="22"/>
        </w:rPr>
        <w:t>の量，</w:t>
      </w:r>
      <w:r w:rsidRPr="009A2229">
        <w:rPr>
          <w:rFonts w:ascii="Times New Roman" w:hAnsi="Times New Roman"/>
          <w:i/>
          <w:sz w:val="22"/>
        </w:rPr>
        <w:t>V</w:t>
      </w:r>
      <w:r>
        <w:rPr>
          <w:rFonts w:ascii="ＭＳ 明朝" w:hAnsi="ＭＳ 明朝" w:hint="eastAsia"/>
          <w:sz w:val="22"/>
        </w:rPr>
        <w:t>は濾過した海水の量</w:t>
      </w:r>
      <w:r w:rsidRPr="009A2229" w:rsidDel="00BD2567">
        <w:rPr>
          <w:rFonts w:ascii="Times New Roman" w:hAnsi="Times New Roman"/>
          <w:i/>
          <w:sz w:val="22"/>
        </w:rPr>
        <w:t xml:space="preserve"> </w:t>
      </w:r>
      <w:r>
        <w:rPr>
          <w:rFonts w:ascii="Times New Roman" w:hAnsi="Times New Roman" w:hint="eastAsia"/>
          <w:i/>
          <w:sz w:val="22"/>
        </w:rPr>
        <w:t>f</w:t>
      </w:r>
      <w:r>
        <w:rPr>
          <w:rFonts w:ascii="ＭＳ 明朝" w:hAnsi="ＭＳ 明朝" w:hint="eastAsia"/>
          <w:sz w:val="22"/>
        </w:rPr>
        <w:t>は純粋なクロロフィルの溶液を用いてあらかじめ求めたファクターである．</w:t>
      </w:r>
    </w:p>
    <w:p w:rsidR="0050683C" w:rsidRDefault="0050683C" w:rsidP="0050683C">
      <w:pPr>
        <w:widowControl/>
        <w:spacing w:line="320" w:lineRule="exact"/>
        <w:ind w:firstLineChars="129" w:firstLine="284"/>
        <w:textAlignment w:val="bottom"/>
        <w:rPr>
          <w:rFonts w:ascii="Times New Roman" w:hAnsi="ＭＳ 明朝"/>
          <w:sz w:val="22"/>
        </w:rPr>
      </w:pPr>
    </w:p>
    <w:p w:rsidR="007F08FF" w:rsidRPr="00D53D93" w:rsidRDefault="00A242D8" w:rsidP="00E7505F">
      <w:pPr>
        <w:adjustRightInd/>
        <w:spacing w:line="240" w:lineRule="auto"/>
        <w:jc w:val="left"/>
        <w:textAlignment w:val="auto"/>
        <w:rPr>
          <w:rFonts w:ascii="Times New Roman" w:eastAsia="ＭＳ Ｐ明朝" w:hAnsi="Times New Roman"/>
          <w:sz w:val="22"/>
        </w:rPr>
      </w:pPr>
      <w:r>
        <w:rPr>
          <w:rFonts w:ascii="Times New Roman" w:eastAsia="ＭＳ Ｐ明朝" w:hAnsi="Times New Roman"/>
          <w:sz w:val="22"/>
        </w:rPr>
        <w:br w:type="page"/>
      </w:r>
    </w:p>
    <w:p w:rsidR="00DD4EB2" w:rsidRPr="00583733" w:rsidRDefault="00DD4EB2" w:rsidP="00E7505F">
      <w:pPr>
        <w:pStyle w:val="1"/>
        <w:adjustRightInd/>
        <w:spacing w:line="240" w:lineRule="auto"/>
        <w:jc w:val="left"/>
        <w:rPr>
          <w:rFonts w:ascii="Times New Roman" w:eastAsia="ＭＳ Ｐ明朝" w:hAnsi="Times New Roman"/>
          <w:b/>
        </w:rPr>
      </w:pPr>
      <w:bookmarkStart w:id="42" w:name="_Toc292095848"/>
      <w:r w:rsidRPr="00583733">
        <w:rPr>
          <w:rFonts w:ascii="Times New Roman" w:eastAsia="ＭＳ Ｐ明朝" w:hAnsi="Times New Roman"/>
          <w:b/>
        </w:rPr>
        <w:t>5.</w:t>
      </w:r>
      <w:r w:rsidRPr="00583733">
        <w:rPr>
          <w:rFonts w:ascii="Times New Roman" w:eastAsia="ＭＳ Ｐ明朝" w:hAnsi="Times New Roman" w:hint="eastAsia"/>
          <w:b/>
        </w:rPr>
        <w:t xml:space="preserve">　解析および成果発表</w:t>
      </w:r>
    </w:p>
    <w:bookmarkEnd w:id="42"/>
    <w:p w:rsidR="00290572" w:rsidRPr="00D53D93" w:rsidRDefault="00290572" w:rsidP="00E7505F">
      <w:pPr>
        <w:adjustRightInd/>
        <w:spacing w:line="240" w:lineRule="auto"/>
        <w:jc w:val="left"/>
        <w:textAlignment w:val="auto"/>
        <w:rPr>
          <w:rFonts w:ascii="Times New Roman" w:eastAsia="ＭＳ Ｐ明朝" w:hAnsi="Times New Roman"/>
          <w:sz w:val="22"/>
        </w:rPr>
      </w:pPr>
    </w:p>
    <w:p w:rsidR="00290572" w:rsidRPr="00583733" w:rsidRDefault="004D6132" w:rsidP="00E7505F">
      <w:pPr>
        <w:pStyle w:val="2"/>
        <w:adjustRightInd/>
        <w:spacing w:line="240" w:lineRule="auto"/>
        <w:jc w:val="left"/>
        <w:rPr>
          <w:rFonts w:ascii="Times New Roman" w:eastAsia="ＭＳ Ｐ明朝" w:hAnsi="Times New Roman"/>
          <w:b/>
          <w:sz w:val="24"/>
          <w:szCs w:val="24"/>
        </w:rPr>
      </w:pPr>
      <w:bookmarkStart w:id="43" w:name="_Toc292095849"/>
      <w:r w:rsidRPr="00583733">
        <w:rPr>
          <w:rFonts w:ascii="Times New Roman" w:eastAsia="ＭＳ Ｐ明朝" w:hAnsi="Times New Roman"/>
          <w:b/>
          <w:sz w:val="24"/>
          <w:szCs w:val="24"/>
        </w:rPr>
        <w:t>5.</w:t>
      </w:r>
      <w:r w:rsidR="00290572" w:rsidRPr="00583733">
        <w:rPr>
          <w:rFonts w:ascii="Times New Roman" w:eastAsia="ＭＳ Ｐ明朝" w:hAnsi="Times New Roman"/>
          <w:b/>
          <w:sz w:val="24"/>
          <w:szCs w:val="24"/>
        </w:rPr>
        <w:t>1</w:t>
      </w:r>
      <w:r w:rsidR="00E43E7E" w:rsidRPr="00583733">
        <w:rPr>
          <w:rFonts w:ascii="Times New Roman" w:eastAsia="ＭＳ Ｐ明朝" w:hAnsi="ＭＳ Ｐ明朝" w:hint="eastAsia"/>
          <w:b/>
          <w:sz w:val="24"/>
          <w:szCs w:val="24"/>
        </w:rPr>
        <w:t>データ</w:t>
      </w:r>
      <w:bookmarkEnd w:id="43"/>
      <w:r w:rsidR="00185EA7" w:rsidRPr="00583733">
        <w:rPr>
          <w:rFonts w:ascii="Times New Roman" w:eastAsia="ＭＳ Ｐ明朝" w:hAnsi="ＭＳ Ｐ明朝" w:hint="eastAsia"/>
          <w:b/>
          <w:sz w:val="24"/>
          <w:szCs w:val="24"/>
        </w:rPr>
        <w:t>整理</w:t>
      </w:r>
      <w:r w:rsidR="00E43E7E" w:rsidRPr="00583733">
        <w:rPr>
          <w:rFonts w:ascii="Times New Roman" w:eastAsia="ＭＳ Ｐ明朝" w:hAnsi="ＭＳ Ｐ明朝" w:hint="eastAsia"/>
          <w:b/>
          <w:sz w:val="24"/>
          <w:szCs w:val="24"/>
        </w:rPr>
        <w:t>と</w:t>
      </w:r>
      <w:r w:rsidR="00185EA7" w:rsidRPr="00583733">
        <w:rPr>
          <w:rFonts w:ascii="Times New Roman" w:eastAsia="ＭＳ Ｐ明朝" w:hAnsi="ＭＳ Ｐ明朝" w:hint="eastAsia"/>
          <w:b/>
          <w:sz w:val="24"/>
          <w:szCs w:val="24"/>
        </w:rPr>
        <w:t>共有</w:t>
      </w:r>
    </w:p>
    <w:p w:rsidR="00290572" w:rsidRPr="00D53D93" w:rsidRDefault="0029057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テスト観測データ</w:t>
      </w:r>
    </w:p>
    <w:p w:rsidR="00185EA7" w:rsidRPr="00D53D93" w:rsidRDefault="00185EA7" w:rsidP="00185EA7">
      <w:pPr>
        <w:tabs>
          <w:tab w:val="left" w:pos="108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583733">
        <w:rPr>
          <w:rFonts w:ascii="Times New Roman" w:eastAsia="ＭＳ Ｐ明朝" w:hAnsi="ＭＳ Ｐ明朝" w:hint="eastAsia"/>
          <w:sz w:val="22"/>
        </w:rPr>
        <w:t>（</w:t>
      </w:r>
      <w:r w:rsidRPr="00D53D93">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r>
      <w:r w:rsidRPr="00FD099F">
        <w:rPr>
          <w:rFonts w:ascii="Times New Roman" w:eastAsia="ＭＳ Ｐ明朝" w:hAnsi="Times New Roman"/>
          <w:sz w:val="22"/>
        </w:rPr>
        <w:t>CTD</w:t>
      </w:r>
      <w:r w:rsidRPr="00583733">
        <w:rPr>
          <w:rFonts w:ascii="Times New Roman" w:eastAsia="ＭＳ Ｐ明朝" w:hAnsi="ＭＳ Ｐ明朝" w:hint="eastAsia"/>
          <w:sz w:val="22"/>
        </w:rPr>
        <w:t>・採水野</w:t>
      </w:r>
      <w:r w:rsidRPr="00D53D93">
        <w:rPr>
          <w:rFonts w:ascii="Times New Roman" w:eastAsia="ＭＳ Ｐ明朝" w:hAnsi="ＭＳ Ｐ明朝"/>
          <w:sz w:val="22"/>
        </w:rPr>
        <w:t>帳</w:t>
      </w:r>
    </w:p>
    <w:p w:rsidR="004D6132" w:rsidRDefault="00185EA7" w:rsidP="00583733">
      <w:pPr>
        <w:tabs>
          <w:tab w:val="left" w:pos="860"/>
        </w:tabs>
        <w:adjustRightInd/>
        <w:spacing w:line="240" w:lineRule="auto"/>
        <w:jc w:val="left"/>
        <w:textAlignment w:val="auto"/>
        <w:rPr>
          <w:rFonts w:ascii="Times New Roman" w:eastAsia="ＭＳ Ｐ明朝" w:hAnsi="ＭＳ Ｐ明朝"/>
          <w:sz w:val="22"/>
        </w:rPr>
      </w:pPr>
      <w:r w:rsidRPr="00583733">
        <w:rPr>
          <w:rFonts w:ascii="Times New Roman" w:eastAsia="ＭＳ Ｐ明朝" w:hAnsi="Times New Roman"/>
          <w:sz w:val="22"/>
        </w:rPr>
        <w:tab/>
      </w:r>
      <w:r w:rsidRPr="00583733">
        <w:rPr>
          <w:rFonts w:ascii="ＭＳ Ｐ明朝" w:eastAsia="ＭＳ Ｐ明朝" w:hAnsi="ＭＳ Ｐ明朝" w:hint="eastAsia"/>
          <w:sz w:val="22"/>
        </w:rPr>
        <w:t>◎</w:t>
      </w:r>
      <w:r w:rsidR="00A74327" w:rsidRPr="00EB11B5">
        <w:rPr>
          <w:rFonts w:ascii="Times New Roman" w:eastAsia="ＭＳ Ｐ明朝" w:hAnsi="ＭＳ Ｐ明朝" w:hint="eastAsia"/>
          <w:sz w:val="22"/>
        </w:rPr>
        <w:t>サンプル</w:t>
      </w:r>
      <w:r w:rsidRPr="00EB11B5">
        <w:rPr>
          <w:rFonts w:ascii="Times New Roman" w:eastAsia="ＭＳ Ｐ明朝" w:hAnsi="ＭＳ Ｐ明朝" w:hint="eastAsia"/>
          <w:sz w:val="22"/>
        </w:rPr>
        <w:t>ボトル</w:t>
      </w:r>
      <w:r w:rsidR="00A74327" w:rsidRPr="00EB11B5">
        <w:rPr>
          <w:rFonts w:ascii="Times New Roman" w:eastAsia="ＭＳ Ｐ明朝" w:hAnsi="ＭＳ Ｐ明朝" w:hint="eastAsia"/>
          <w:sz w:val="22"/>
        </w:rPr>
        <w:t>の</w:t>
      </w:r>
      <w:r w:rsidRPr="00EB11B5">
        <w:rPr>
          <w:rFonts w:ascii="Times New Roman" w:eastAsia="ＭＳ Ｐ明朝" w:hAnsi="ＭＳ Ｐ明朝" w:hint="eastAsia"/>
          <w:sz w:val="22"/>
        </w:rPr>
        <w:t>番号と</w:t>
      </w:r>
      <w:r w:rsidR="00A74327" w:rsidRPr="00EB11B5">
        <w:rPr>
          <w:rFonts w:ascii="Times New Roman" w:eastAsia="ＭＳ Ｐ明朝" w:hAnsi="ＭＳ Ｐ明朝" w:hint="eastAsia"/>
          <w:sz w:val="22"/>
        </w:rPr>
        <w:t>ニスキン</w:t>
      </w:r>
      <w:r w:rsidRPr="00EB11B5">
        <w:rPr>
          <w:rFonts w:ascii="Times New Roman" w:eastAsia="ＭＳ Ｐ明朝" w:hAnsi="ＭＳ Ｐ明朝" w:hint="eastAsia"/>
          <w:sz w:val="22"/>
        </w:rPr>
        <w:t>採水器番号の整合性確認</w:t>
      </w:r>
      <w:r w:rsidRPr="00D53D93">
        <w:rPr>
          <w:rFonts w:ascii="Times New Roman" w:eastAsia="ＭＳ Ｐ明朝" w:hAnsi="ＭＳ Ｐ明朝"/>
          <w:sz w:val="22"/>
        </w:rPr>
        <w:t>，</w:t>
      </w:r>
    </w:p>
    <w:p w:rsidR="00185EA7" w:rsidRPr="00583733" w:rsidRDefault="00185EA7" w:rsidP="00583733">
      <w:pPr>
        <w:tabs>
          <w:tab w:val="left" w:pos="860"/>
        </w:tabs>
        <w:adjustRightInd/>
        <w:spacing w:line="240" w:lineRule="auto"/>
        <w:ind w:firstLineChars="500" w:firstLine="1100"/>
        <w:jc w:val="left"/>
        <w:textAlignment w:val="auto"/>
        <w:rPr>
          <w:rFonts w:ascii="Times New Roman" w:eastAsia="ＭＳ Ｐ明朝" w:hAnsi="Times New Roman"/>
          <w:sz w:val="22"/>
        </w:rPr>
      </w:pPr>
      <w:r w:rsidRPr="00EB11B5">
        <w:rPr>
          <w:rFonts w:ascii="Times New Roman" w:eastAsia="ＭＳ Ｐ明朝" w:hAnsi="ＭＳ Ｐ明朝" w:hint="eastAsia"/>
          <w:sz w:val="22"/>
        </w:rPr>
        <w:t>担当者情報（オペレーション</w:t>
      </w:r>
      <w:r w:rsidR="00F36A6B">
        <w:rPr>
          <w:rFonts w:ascii="Times New Roman" w:eastAsia="ＭＳ Ｐ明朝" w:hAnsi="ＭＳ Ｐ明朝"/>
          <w:sz w:val="22"/>
        </w:rPr>
        <w:t>，</w:t>
      </w:r>
      <w:r w:rsidRPr="00EB11B5">
        <w:rPr>
          <w:rFonts w:ascii="Times New Roman" w:eastAsia="ＭＳ Ｐ明朝" w:hAnsi="ＭＳ Ｐ明朝" w:hint="eastAsia"/>
          <w:sz w:val="22"/>
        </w:rPr>
        <w:t>採水）確認</w:t>
      </w:r>
      <w:r w:rsidRPr="00D53D93">
        <w:rPr>
          <w:rFonts w:ascii="Times New Roman" w:eastAsia="ＭＳ Ｐ明朝" w:hAnsi="ＭＳ Ｐ明朝"/>
          <w:sz w:val="22"/>
        </w:rPr>
        <w:t>，</w:t>
      </w:r>
      <w:r w:rsidR="00A74327" w:rsidRPr="00EB11B5">
        <w:rPr>
          <w:rFonts w:ascii="Times New Roman" w:eastAsia="ＭＳ Ｐ明朝" w:hAnsi="ＭＳ Ｐ明朝" w:hint="eastAsia"/>
          <w:sz w:val="22"/>
        </w:rPr>
        <w:t>リーク等ニスキン</w:t>
      </w:r>
      <w:r w:rsidRPr="00EB11B5">
        <w:rPr>
          <w:rFonts w:ascii="Times New Roman" w:eastAsia="ＭＳ Ｐ明朝" w:hAnsi="ＭＳ Ｐ明朝" w:hint="eastAsia"/>
          <w:sz w:val="22"/>
        </w:rPr>
        <w:t>採水器</w:t>
      </w:r>
      <w:r w:rsidR="00A74327" w:rsidRPr="00EB11B5">
        <w:rPr>
          <w:rFonts w:ascii="Times New Roman" w:eastAsia="ＭＳ Ｐ明朝" w:hAnsi="ＭＳ Ｐ明朝" w:hint="eastAsia"/>
          <w:sz w:val="22"/>
        </w:rPr>
        <w:t>状態</w:t>
      </w:r>
      <w:r w:rsidRPr="00EB11B5">
        <w:rPr>
          <w:rFonts w:ascii="Times New Roman" w:eastAsia="ＭＳ Ｐ明朝" w:hAnsi="ＭＳ Ｐ明朝" w:hint="eastAsia"/>
          <w:sz w:val="22"/>
        </w:rPr>
        <w:t>確認</w:t>
      </w:r>
    </w:p>
    <w:p w:rsidR="00185EA7" w:rsidRPr="00583733" w:rsidRDefault="00185EA7" w:rsidP="00583733">
      <w:pPr>
        <w:tabs>
          <w:tab w:val="left" w:pos="1080"/>
        </w:tabs>
        <w:adjustRightInd/>
        <w:spacing w:line="240" w:lineRule="auto"/>
        <w:ind w:left="851"/>
        <w:jc w:val="left"/>
        <w:textAlignment w:val="auto"/>
        <w:rPr>
          <w:rFonts w:ascii="Times New Roman" w:eastAsia="ＭＳ Ｐ明朝" w:hAnsi="Times New Roman"/>
          <w:sz w:val="22"/>
        </w:rPr>
      </w:pPr>
      <w:r w:rsidRPr="00583733">
        <w:rPr>
          <w:rFonts w:ascii="ＭＳ Ｐ明朝" w:eastAsia="ＭＳ Ｐ明朝" w:hAnsi="ＭＳ Ｐ明朝" w:hint="eastAsia"/>
          <w:sz w:val="22"/>
        </w:rPr>
        <w:t>◎</w:t>
      </w:r>
      <w:r w:rsidRPr="00583733">
        <w:rPr>
          <w:rFonts w:ascii="Times New Roman" w:eastAsia="ＭＳ Ｐ明朝" w:hAnsi="Times New Roman"/>
          <w:sz w:val="22"/>
        </w:rPr>
        <w:t>d</w:t>
      </w:r>
      <w:r w:rsidRPr="00EB11B5">
        <w:rPr>
          <w:rFonts w:ascii="Times New Roman" w:eastAsia="ＭＳ Ｐ明朝" w:hAnsi="ＭＳ Ｐ明朝" w:hint="eastAsia"/>
          <w:sz w:val="22"/>
        </w:rPr>
        <w:t>（水深）</w:t>
      </w:r>
      <w:r w:rsidRPr="00D53D93">
        <w:rPr>
          <w:rFonts w:ascii="Times New Roman" w:eastAsia="ＭＳ Ｐ明朝" w:hAnsi="ＭＳ Ｐ明朝"/>
          <w:sz w:val="22"/>
        </w:rPr>
        <w:t>，</w:t>
      </w:r>
      <w:r w:rsidRPr="00583733">
        <w:rPr>
          <w:rFonts w:ascii="Times New Roman" w:eastAsia="ＭＳ Ｐ明朝" w:hAnsi="Times New Roman"/>
          <w:sz w:val="22"/>
        </w:rPr>
        <w:t>p</w:t>
      </w:r>
      <w:r w:rsidRPr="00EB11B5">
        <w:rPr>
          <w:rFonts w:ascii="Times New Roman" w:eastAsia="ＭＳ Ｐ明朝" w:hAnsi="ＭＳ Ｐ明朝" w:hint="eastAsia"/>
          <w:sz w:val="22"/>
        </w:rPr>
        <w:t>（圧力）</w:t>
      </w:r>
      <w:r w:rsidRPr="00D53D93">
        <w:rPr>
          <w:rFonts w:ascii="Times New Roman" w:eastAsia="ＭＳ Ｐ明朝" w:hAnsi="ＭＳ Ｐ明朝"/>
          <w:sz w:val="22"/>
        </w:rPr>
        <w:t>，</w:t>
      </w:r>
      <w:r w:rsidRPr="00D53D93">
        <w:rPr>
          <w:rFonts w:ascii="Times New Roman" w:eastAsia="ＭＳ Ｐ明朝" w:hAnsi="Times New Roman"/>
          <w:sz w:val="22"/>
        </w:rPr>
        <w:t>T</w:t>
      </w:r>
      <w:r w:rsidRPr="00583733">
        <w:rPr>
          <w:rFonts w:ascii="Times New Roman" w:eastAsia="ＭＳ Ｐ明朝" w:hAnsi="ＭＳ Ｐ明朝" w:hint="eastAsia"/>
          <w:sz w:val="22"/>
        </w:rPr>
        <w:t>（水温）</w:t>
      </w:r>
      <w:r w:rsidRPr="00D53D93">
        <w:rPr>
          <w:rFonts w:ascii="Times New Roman" w:eastAsia="ＭＳ Ｐ明朝" w:hAnsi="ＭＳ Ｐ明朝"/>
          <w:sz w:val="22"/>
        </w:rPr>
        <w:t>，</w:t>
      </w:r>
      <w:r w:rsidRPr="00583733">
        <w:rPr>
          <w:rFonts w:ascii="Times New Roman" w:eastAsia="ＭＳ Ｐ明朝" w:hAnsi="Times New Roman" w:hint="eastAsia"/>
          <w:sz w:val="22"/>
        </w:rPr>
        <w:t>θ</w:t>
      </w:r>
      <w:r w:rsidRPr="00EB11B5">
        <w:rPr>
          <w:rFonts w:ascii="Times New Roman" w:eastAsia="ＭＳ Ｐ明朝" w:hAnsi="ＭＳ Ｐ明朝" w:hint="eastAsia"/>
          <w:sz w:val="22"/>
        </w:rPr>
        <w:t>（ﾎﾟﾃﾝｼｬﾙ水温）</w:t>
      </w:r>
      <w:r w:rsidRPr="00D53D93">
        <w:rPr>
          <w:rFonts w:ascii="Times New Roman" w:eastAsia="ＭＳ Ｐ明朝" w:hAnsi="ＭＳ Ｐ明朝"/>
          <w:sz w:val="22"/>
        </w:rPr>
        <w:t>，</w:t>
      </w:r>
      <w:r w:rsidRPr="00D53D93">
        <w:rPr>
          <w:rFonts w:ascii="Times New Roman" w:eastAsia="ＭＳ Ｐ明朝" w:hAnsi="Times New Roman"/>
          <w:sz w:val="22"/>
        </w:rPr>
        <w:t>S</w:t>
      </w:r>
      <w:r w:rsidRPr="00583733">
        <w:rPr>
          <w:rFonts w:ascii="Times New Roman" w:eastAsia="ＭＳ Ｐ明朝" w:hAnsi="ＭＳ Ｐ明朝" w:hint="eastAsia"/>
          <w:sz w:val="22"/>
        </w:rPr>
        <w:t>（塩分）</w:t>
      </w:r>
      <w:r w:rsidRPr="00D53D93">
        <w:rPr>
          <w:rFonts w:ascii="Times New Roman" w:eastAsia="ＭＳ Ｐ明朝" w:hAnsi="ＭＳ Ｐ明朝"/>
          <w:sz w:val="22"/>
        </w:rPr>
        <w:t>，</w:t>
      </w:r>
      <w:r w:rsidRPr="00D53D93">
        <w:rPr>
          <w:rFonts w:ascii="Times New Roman" w:eastAsia="ＭＳ Ｐ明朝" w:hAnsi="Times New Roman"/>
          <w:sz w:val="22"/>
        </w:rPr>
        <w:t>σ</w:t>
      </w:r>
      <w:r w:rsidRPr="00EB11B5">
        <w:rPr>
          <w:rFonts w:ascii="Times New Roman" w:eastAsia="ＭＳ Ｐ明朝" w:hAnsi="Times New Roman" w:hint="eastAsia"/>
          <w:sz w:val="22"/>
          <w:vertAlign w:val="subscript"/>
        </w:rPr>
        <w:t>θ</w:t>
      </w:r>
      <w:r w:rsidRPr="00EB11B5">
        <w:rPr>
          <w:rFonts w:ascii="Times New Roman" w:eastAsia="ＭＳ Ｐ明朝" w:hAnsi="ＭＳ Ｐ明朝" w:hint="eastAsia"/>
          <w:sz w:val="22"/>
        </w:rPr>
        <w:t>（ﾎﾟﾃﾝｼｬﾙ密度）</w:t>
      </w:r>
      <w:r w:rsidR="004D6132" w:rsidRPr="00EB11B5">
        <w:rPr>
          <w:rFonts w:ascii="Times New Roman" w:eastAsia="ＭＳ Ｐ明朝" w:hAnsi="ＭＳ Ｐ明朝"/>
          <w:sz w:val="22"/>
        </w:rPr>
        <w:t>，</w:t>
      </w:r>
    </w:p>
    <w:p w:rsidR="00185EA7" w:rsidRPr="00583733" w:rsidRDefault="00185EA7" w:rsidP="00583733">
      <w:pPr>
        <w:tabs>
          <w:tab w:val="left" w:pos="1080"/>
        </w:tabs>
        <w:adjustRightInd/>
        <w:spacing w:line="240" w:lineRule="auto"/>
        <w:ind w:firstLineChars="500" w:firstLine="1100"/>
        <w:jc w:val="left"/>
        <w:textAlignment w:val="auto"/>
        <w:rPr>
          <w:rFonts w:ascii="Times New Roman" w:eastAsia="ＭＳ Ｐ明朝" w:hAnsi="Times New Roman"/>
          <w:sz w:val="22"/>
        </w:rPr>
      </w:pPr>
      <w:r w:rsidRPr="00D53D93">
        <w:rPr>
          <w:rFonts w:ascii="Times New Roman" w:eastAsia="ＭＳ Ｐ明朝" w:hAnsi="Times New Roman"/>
          <w:sz w:val="22"/>
        </w:rPr>
        <w:t>DO</w:t>
      </w:r>
      <w:r w:rsidRPr="00EB11B5">
        <w:rPr>
          <w:rFonts w:ascii="Times New Roman" w:eastAsia="ＭＳ Ｐ明朝" w:hAnsi="Times New Roman"/>
          <w:sz w:val="22"/>
          <w:vertAlign w:val="subscript"/>
        </w:rPr>
        <w:t>CTD</w:t>
      </w:r>
      <w:r w:rsidRPr="00EB11B5">
        <w:rPr>
          <w:rFonts w:ascii="Times New Roman" w:eastAsia="ＭＳ Ｐ明朝" w:hAnsi="ＭＳ Ｐ明朝" w:hint="eastAsia"/>
          <w:sz w:val="22"/>
        </w:rPr>
        <w:t>の記入</w:t>
      </w:r>
    </w:p>
    <w:p w:rsidR="00185EA7" w:rsidRPr="00D53D93" w:rsidRDefault="00185EA7" w:rsidP="00583733">
      <w:pPr>
        <w:tabs>
          <w:tab w:val="left" w:pos="1080"/>
        </w:tabs>
        <w:adjustRightInd/>
        <w:spacing w:line="240" w:lineRule="auto"/>
        <w:ind w:firstLineChars="200" w:firstLine="440"/>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w:t>
      </w:r>
      <w:r w:rsidRPr="00EB11B5">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r>
      <w:r w:rsidRPr="00583733">
        <w:rPr>
          <w:rFonts w:ascii="Times New Roman" w:eastAsia="ＭＳ Ｐ明朝" w:hAnsi="ＭＳ Ｐ明朝" w:hint="eastAsia"/>
          <w:sz w:val="22"/>
        </w:rPr>
        <w:t>塩分検定結果（電気伝導度比</w:t>
      </w:r>
      <w:r w:rsidR="00F36A6B">
        <w:rPr>
          <w:rFonts w:ascii="Times New Roman" w:eastAsia="ＭＳ Ｐ明朝" w:hAnsi="ＭＳ Ｐ明朝"/>
          <w:sz w:val="22"/>
        </w:rPr>
        <w:t>，</w:t>
      </w:r>
      <w:r w:rsidR="00A74327" w:rsidRPr="00583733">
        <w:rPr>
          <w:rFonts w:ascii="Times New Roman" w:eastAsia="ＭＳ Ｐ明朝" w:hAnsi="ＭＳ Ｐ明朝" w:hint="eastAsia"/>
          <w:sz w:val="22"/>
        </w:rPr>
        <w:t>塩分</w:t>
      </w:r>
      <w:r w:rsidRPr="00583733">
        <w:rPr>
          <w:rFonts w:ascii="Times New Roman" w:eastAsia="ＭＳ Ｐ明朝" w:hAnsi="ＭＳ Ｐ明朝" w:hint="eastAsia"/>
          <w:sz w:val="22"/>
        </w:rPr>
        <w:t>）</w:t>
      </w:r>
      <w:r w:rsidR="00A74327" w:rsidRPr="00583733">
        <w:rPr>
          <w:rFonts w:ascii="Times New Roman" w:eastAsia="ＭＳ Ｐ明朝" w:hAnsi="ＭＳ Ｐ明朝" w:hint="eastAsia"/>
          <w:sz w:val="22"/>
        </w:rPr>
        <w:t>の記入</w:t>
      </w:r>
      <w:r w:rsidRPr="00D53D93">
        <w:rPr>
          <w:rFonts w:ascii="Times New Roman" w:eastAsia="ＭＳ Ｐ明朝" w:hAnsi="ＭＳ Ｐ明朝"/>
          <w:sz w:val="22"/>
        </w:rPr>
        <w:t>（担当</w:t>
      </w:r>
      <w:r w:rsidRPr="00EB11B5">
        <w:rPr>
          <w:rFonts w:ascii="Times New Roman" w:eastAsia="ＭＳ Ｐ明朝" w:hAnsi="ＭＳ Ｐ明朝" w:hint="eastAsia"/>
          <w:sz w:val="22"/>
        </w:rPr>
        <w:t>分</w:t>
      </w:r>
      <w:r w:rsidRPr="00D53D93">
        <w:rPr>
          <w:rFonts w:ascii="Times New Roman" w:eastAsia="ＭＳ Ｐ明朝" w:hAnsi="ＭＳ Ｐ明朝"/>
          <w:sz w:val="22"/>
        </w:rPr>
        <w:t>）</w:t>
      </w:r>
    </w:p>
    <w:p w:rsidR="00290572" w:rsidRPr="00D53D93" w:rsidRDefault="00290572" w:rsidP="00583733">
      <w:pPr>
        <w:adjustRightInd/>
        <w:spacing w:line="240" w:lineRule="auto"/>
        <w:ind w:firstLineChars="100" w:firstLine="220"/>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横断観測データ</w:t>
      </w:r>
      <w:r w:rsidRPr="00D53D93">
        <w:rPr>
          <w:rFonts w:ascii="Times New Roman" w:eastAsia="ＭＳ Ｐ明朝" w:hAnsi="ＭＳ Ｐ明朝"/>
          <w:sz w:val="22"/>
        </w:rPr>
        <w:t>（担当</w:t>
      </w:r>
      <w:r w:rsidR="00185EA7" w:rsidRPr="00EB11B5">
        <w:rPr>
          <w:rFonts w:ascii="Times New Roman" w:eastAsia="ＭＳ Ｐ明朝" w:hAnsi="ＭＳ Ｐ明朝" w:hint="eastAsia"/>
          <w:sz w:val="22"/>
        </w:rPr>
        <w:t>分</w:t>
      </w:r>
      <w:r w:rsidRPr="00D53D93">
        <w:rPr>
          <w:rFonts w:ascii="Times New Roman" w:eastAsia="ＭＳ Ｐ明朝" w:hAnsi="ＭＳ Ｐ明朝"/>
          <w:sz w:val="22"/>
        </w:rPr>
        <w:t>）</w:t>
      </w:r>
    </w:p>
    <w:p w:rsidR="00185EA7" w:rsidRPr="00583733" w:rsidRDefault="00290572" w:rsidP="00185EA7">
      <w:pPr>
        <w:tabs>
          <w:tab w:val="left" w:pos="108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w:t>
      </w:r>
      <w:r w:rsidR="00185EA7" w:rsidRPr="00D53D93">
        <w:rPr>
          <w:rFonts w:ascii="Times New Roman" w:eastAsia="ＭＳ Ｐ明朝" w:hAnsi="Times New Roman"/>
          <w:sz w:val="22"/>
        </w:rPr>
        <w:t>i</w:t>
      </w:r>
      <w:r w:rsidR="00185EA7" w:rsidRPr="00D53D93">
        <w:rPr>
          <w:rFonts w:ascii="Times New Roman" w:eastAsia="ＭＳ Ｐ明朝" w:hAnsi="ＭＳ Ｐ明朝"/>
          <w:sz w:val="22"/>
        </w:rPr>
        <w:t>）</w:t>
      </w:r>
      <w:r w:rsidR="00185EA7" w:rsidRPr="00D53D93">
        <w:rPr>
          <w:rFonts w:ascii="Times New Roman" w:eastAsia="ＭＳ Ｐ明朝" w:hAnsi="Times New Roman"/>
          <w:sz w:val="22"/>
        </w:rPr>
        <w:tab/>
      </w:r>
      <w:r w:rsidR="00185EA7" w:rsidRPr="00EB11B5">
        <w:rPr>
          <w:rFonts w:ascii="Times New Roman" w:eastAsia="ＭＳ Ｐ明朝" w:hAnsi="Times New Roman"/>
          <w:sz w:val="22"/>
        </w:rPr>
        <w:t>CTD</w:t>
      </w:r>
      <w:r w:rsidR="00185EA7" w:rsidRPr="00583733">
        <w:rPr>
          <w:rFonts w:ascii="Times New Roman" w:eastAsia="ＭＳ Ｐ明朝" w:hAnsi="ＭＳ Ｐ明朝" w:hint="eastAsia"/>
          <w:sz w:val="22"/>
        </w:rPr>
        <w:t>・採水野</w:t>
      </w:r>
      <w:r w:rsidR="00185EA7" w:rsidRPr="00D53D93">
        <w:rPr>
          <w:rFonts w:ascii="Times New Roman" w:eastAsia="ＭＳ Ｐ明朝" w:hAnsi="ＭＳ Ｐ明朝"/>
          <w:sz w:val="22"/>
        </w:rPr>
        <w:t>帳</w:t>
      </w:r>
    </w:p>
    <w:p w:rsidR="00185EA7" w:rsidRPr="00D53D93" w:rsidRDefault="00185EA7" w:rsidP="00185EA7">
      <w:pPr>
        <w:tabs>
          <w:tab w:val="left" w:pos="1080"/>
        </w:tabs>
        <w:adjustRightInd/>
        <w:spacing w:line="240" w:lineRule="auto"/>
        <w:jc w:val="left"/>
        <w:textAlignment w:val="auto"/>
        <w:rPr>
          <w:rFonts w:ascii="Times New Roman" w:eastAsia="ＭＳ Ｐ明朝" w:hAnsi="Times New Roman"/>
          <w:sz w:val="22"/>
        </w:rPr>
      </w:pPr>
      <w:r w:rsidRPr="00583733">
        <w:rPr>
          <w:rFonts w:ascii="Times New Roman" w:eastAsia="ＭＳ Ｐ明朝" w:hAnsi="Times New Roman"/>
          <w:sz w:val="22"/>
        </w:rPr>
        <w:tab/>
      </w:r>
      <w:r w:rsidR="00A74327" w:rsidRPr="00EB11B5">
        <w:rPr>
          <w:rFonts w:ascii="Times New Roman" w:eastAsia="ＭＳ Ｐ明朝" w:hAnsi="ＭＳ Ｐ明朝" w:hint="eastAsia"/>
          <w:sz w:val="22"/>
        </w:rPr>
        <w:t>上記</w:t>
      </w:r>
      <w:r w:rsidR="00A74327" w:rsidRPr="00583733">
        <w:rPr>
          <w:rFonts w:ascii="Times New Roman" w:eastAsia="ＭＳ Ｐ明朝" w:hAnsi="Times New Roman"/>
          <w:sz w:val="22"/>
        </w:rPr>
        <w:t>(1)</w:t>
      </w:r>
      <w:r w:rsidR="00A74327" w:rsidRPr="00583733">
        <w:rPr>
          <w:rFonts w:ascii="Times New Roman" w:eastAsia="ＭＳ Ｐ明朝" w:hAnsi="ＭＳ Ｐ明朝" w:hint="eastAsia"/>
          <w:sz w:val="22"/>
        </w:rPr>
        <w:t>（</w:t>
      </w:r>
      <w:r w:rsidR="00A74327" w:rsidRPr="00D53D93">
        <w:rPr>
          <w:rFonts w:ascii="Times New Roman" w:eastAsia="ＭＳ Ｐ明朝" w:hAnsi="Times New Roman"/>
          <w:sz w:val="22"/>
        </w:rPr>
        <w:t>i</w:t>
      </w:r>
      <w:r w:rsidR="00A74327" w:rsidRPr="00D53D93">
        <w:rPr>
          <w:rFonts w:ascii="Times New Roman" w:eastAsia="ＭＳ Ｐ明朝" w:hAnsi="ＭＳ Ｐ明朝"/>
          <w:sz w:val="22"/>
        </w:rPr>
        <w:t>）</w:t>
      </w:r>
      <w:r w:rsidR="00A74327" w:rsidRPr="00EB11B5">
        <w:rPr>
          <w:rFonts w:ascii="Times New Roman" w:eastAsia="ＭＳ Ｐ明朝" w:hAnsi="ＭＳ Ｐ明朝" w:hint="eastAsia"/>
          <w:sz w:val="22"/>
        </w:rPr>
        <w:t>と同じ</w:t>
      </w:r>
    </w:p>
    <w:p w:rsidR="00290572" w:rsidRPr="00D53D93" w:rsidRDefault="00290572" w:rsidP="00583733">
      <w:pPr>
        <w:tabs>
          <w:tab w:val="left" w:pos="1080"/>
        </w:tabs>
        <w:adjustRightInd/>
        <w:spacing w:line="240" w:lineRule="auto"/>
        <w:ind w:firstLineChars="200" w:firstLine="440"/>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w:t>
      </w:r>
      <w:r w:rsidR="00185EA7" w:rsidRPr="00EB11B5">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t>PO</w:t>
      </w:r>
      <w:r w:rsidRPr="00D53D93">
        <w:rPr>
          <w:rFonts w:ascii="Times New Roman" w:eastAsia="ＭＳ Ｐ明朝" w:hAnsi="Times New Roman"/>
          <w:sz w:val="22"/>
          <w:vertAlign w:val="subscript"/>
        </w:rPr>
        <w:t>4</w:t>
      </w:r>
      <w:r w:rsidRPr="00D53D93">
        <w:rPr>
          <w:rFonts w:ascii="Times New Roman" w:eastAsia="ＭＳ Ｐ明朝" w:hAnsi="Times New Roman"/>
          <w:sz w:val="22"/>
          <w:vertAlign w:val="superscript"/>
        </w:rPr>
        <w:t>3-</w:t>
      </w:r>
      <w:r w:rsidRPr="00D53D93">
        <w:rPr>
          <w:rFonts w:ascii="Times New Roman" w:eastAsia="ＭＳ Ｐ明朝" w:hAnsi="ＭＳ Ｐ明朝"/>
          <w:sz w:val="22"/>
        </w:rPr>
        <w:t>測定野帳（濃度の計算）</w:t>
      </w:r>
    </w:p>
    <w:p w:rsidR="00290572" w:rsidRPr="00D53D93" w:rsidRDefault="00290572" w:rsidP="00E7505F">
      <w:pPr>
        <w:tabs>
          <w:tab w:val="left" w:pos="108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w:t>
      </w:r>
      <w:r w:rsidR="00185EA7" w:rsidRPr="00EB11B5">
        <w:rPr>
          <w:rFonts w:ascii="Times New Roman" w:eastAsia="ＭＳ Ｐ明朝" w:hAnsi="Times New Roman"/>
          <w:sz w:val="22"/>
        </w:rPr>
        <w:t>i</w:t>
      </w:r>
      <w:r w:rsidRPr="00D53D93">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t>DO</w:t>
      </w:r>
      <w:r w:rsidRPr="00D53D93">
        <w:rPr>
          <w:rFonts w:ascii="Times New Roman" w:eastAsia="ＭＳ Ｐ明朝" w:hAnsi="ＭＳ Ｐ明朝"/>
          <w:sz w:val="22"/>
        </w:rPr>
        <w:t>滴定野帳（濃度の計算）</w:t>
      </w:r>
    </w:p>
    <w:p w:rsidR="00290572" w:rsidRPr="00D53D93" w:rsidRDefault="00290572" w:rsidP="00E7505F">
      <w:pPr>
        <w:tabs>
          <w:tab w:val="left" w:pos="108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w:t>
      </w:r>
      <w:r w:rsidR="00185EA7" w:rsidRPr="00EB11B5">
        <w:rPr>
          <w:rFonts w:ascii="Times New Roman" w:eastAsia="ＭＳ Ｐ明朝" w:hAnsi="Times New Roman"/>
          <w:sz w:val="22"/>
        </w:rPr>
        <w:t>v</w:t>
      </w:r>
      <w:r w:rsidRPr="00D53D93">
        <w:rPr>
          <w:rFonts w:ascii="Times New Roman" w:eastAsia="ＭＳ Ｐ明朝" w:hAnsi="ＭＳ Ｐ明朝"/>
          <w:sz w:val="22"/>
        </w:rPr>
        <w:t>）</w:t>
      </w:r>
      <w:r w:rsidR="00985864" w:rsidRPr="00583733">
        <w:rPr>
          <w:rFonts w:ascii="Times New Roman" w:eastAsia="ＭＳ Ｐ明朝" w:hAnsi="Times New Roman"/>
          <w:sz w:val="22"/>
        </w:rPr>
        <w:tab/>
      </w:r>
      <w:r w:rsidRPr="00D53D93">
        <w:rPr>
          <w:rFonts w:ascii="Times New Roman" w:eastAsia="ＭＳ Ｐ明朝" w:hAnsi="Times New Roman"/>
          <w:sz w:val="22"/>
        </w:rPr>
        <w:t>DO</w:t>
      </w:r>
      <w:r w:rsidRPr="00D53D93">
        <w:rPr>
          <w:rFonts w:ascii="Times New Roman" w:eastAsia="ＭＳ Ｐ明朝" w:hAnsi="ＭＳ Ｐ明朝"/>
          <w:sz w:val="22"/>
        </w:rPr>
        <w:t>の飽和濃度，飽和度，</w:t>
      </w:r>
      <w:r w:rsidRPr="00D53D93">
        <w:rPr>
          <w:rFonts w:ascii="Times New Roman" w:eastAsia="ＭＳ Ｐ明朝" w:hAnsi="Times New Roman"/>
          <w:sz w:val="22"/>
        </w:rPr>
        <w:t>AOU</w:t>
      </w:r>
    </w:p>
    <w:p w:rsidR="00290572" w:rsidRPr="00D53D93" w:rsidRDefault="00290572" w:rsidP="00E7505F">
      <w:pPr>
        <w:tabs>
          <w:tab w:val="left" w:pos="108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v</w:t>
      </w:r>
      <w:r w:rsidRPr="00D53D93">
        <w:rPr>
          <w:rFonts w:ascii="Times New Roman" w:eastAsia="ＭＳ Ｐ明朝" w:hAnsi="ＭＳ Ｐ明朝"/>
          <w:sz w:val="22"/>
        </w:rPr>
        <w:t>）</w:t>
      </w:r>
      <w:r w:rsidR="00985864" w:rsidRPr="00583733">
        <w:rPr>
          <w:rFonts w:ascii="Times New Roman" w:eastAsia="ＭＳ Ｐ明朝" w:hAnsi="Times New Roman"/>
          <w:sz w:val="22"/>
        </w:rPr>
        <w:tab/>
      </w:r>
      <w:r w:rsidRPr="00D53D93">
        <w:rPr>
          <w:rFonts w:ascii="Times New Roman" w:eastAsia="ＭＳ Ｐ明朝" w:hAnsi="Times New Roman"/>
          <w:sz w:val="22"/>
        </w:rPr>
        <w:t xml:space="preserve">Chl </w:t>
      </w:r>
      <w:r w:rsidRPr="00D53D93">
        <w:rPr>
          <w:rFonts w:ascii="Times New Roman" w:eastAsia="ＭＳ Ｐ明朝" w:hAnsi="Times New Roman"/>
          <w:i/>
          <w:sz w:val="22"/>
        </w:rPr>
        <w:t>a</w:t>
      </w:r>
      <w:r w:rsidRPr="00D53D93">
        <w:rPr>
          <w:rFonts w:ascii="Times New Roman" w:eastAsia="ＭＳ Ｐ明朝" w:hAnsi="ＭＳ Ｐ明朝"/>
          <w:sz w:val="22"/>
        </w:rPr>
        <w:t>測定野帳（濃度の計算）</w:t>
      </w:r>
    </w:p>
    <w:p w:rsidR="00290572" w:rsidRPr="00D53D93" w:rsidRDefault="0029057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3</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全ての班でデータを共有</w:t>
      </w:r>
    </w:p>
    <w:p w:rsidR="00290572" w:rsidRPr="00D53D93" w:rsidRDefault="00290572" w:rsidP="00E7505F">
      <w:pPr>
        <w:adjustRightInd/>
        <w:spacing w:line="240" w:lineRule="auto"/>
        <w:jc w:val="left"/>
        <w:textAlignment w:val="auto"/>
        <w:rPr>
          <w:rFonts w:ascii="Times New Roman" w:eastAsia="ＭＳ Ｐ明朝" w:hAnsi="Times New Roman"/>
          <w:sz w:val="22"/>
        </w:rPr>
      </w:pPr>
    </w:p>
    <w:p w:rsidR="00290572" w:rsidRPr="00583733" w:rsidRDefault="004D6132" w:rsidP="00E7505F">
      <w:pPr>
        <w:pStyle w:val="2"/>
        <w:adjustRightInd/>
        <w:spacing w:line="240" w:lineRule="auto"/>
        <w:jc w:val="left"/>
        <w:rPr>
          <w:rFonts w:ascii="Times New Roman" w:eastAsia="ＭＳ Ｐ明朝" w:hAnsi="Times New Roman"/>
          <w:b/>
          <w:sz w:val="24"/>
          <w:szCs w:val="24"/>
        </w:rPr>
      </w:pPr>
      <w:bookmarkStart w:id="44" w:name="_Toc292095850"/>
      <w:r w:rsidRPr="00583733">
        <w:rPr>
          <w:rFonts w:ascii="Times New Roman" w:eastAsia="ＭＳ Ｐ明朝" w:hAnsi="Times New Roman"/>
          <w:b/>
          <w:sz w:val="24"/>
          <w:szCs w:val="24"/>
        </w:rPr>
        <w:t xml:space="preserve">5.2 </w:t>
      </w:r>
      <w:r w:rsidR="00185EA7" w:rsidRPr="00583733">
        <w:rPr>
          <w:rFonts w:ascii="Times New Roman" w:eastAsia="ＭＳ Ｐ明朝" w:hAnsi="ＭＳ Ｐ明朝" w:hint="eastAsia"/>
          <w:b/>
          <w:sz w:val="24"/>
          <w:szCs w:val="24"/>
        </w:rPr>
        <w:t>解析</w:t>
      </w:r>
      <w:bookmarkEnd w:id="44"/>
    </w:p>
    <w:p w:rsidR="00290572" w:rsidRPr="00D53D93" w:rsidRDefault="0029057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1</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各観測点データ</w:t>
      </w:r>
      <w:r w:rsidRPr="00D53D93">
        <w:rPr>
          <w:rFonts w:ascii="Times New Roman" w:eastAsia="ＭＳ Ｐ明朝" w:hAnsi="ＭＳ Ｐ明朝"/>
          <w:sz w:val="22"/>
        </w:rPr>
        <w:t>：</w:t>
      </w:r>
    </w:p>
    <w:p w:rsidR="00290572" w:rsidRPr="00D53D93" w:rsidRDefault="00290572" w:rsidP="00E7505F">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r>
      <w:r w:rsidRPr="00D53D93">
        <w:rPr>
          <w:rFonts w:ascii="Times New Roman" w:eastAsia="ＭＳ Ｐ明朝" w:hAnsi="ＭＳ Ｐ明朝"/>
          <w:sz w:val="22"/>
        </w:rPr>
        <w:t>各</w:t>
      </w:r>
      <w:r w:rsidR="00185EA7" w:rsidRPr="00583733">
        <w:rPr>
          <w:rFonts w:ascii="Times New Roman" w:eastAsia="ＭＳ Ｐ明朝" w:hAnsi="ＭＳ Ｐ明朝" w:hint="eastAsia"/>
          <w:sz w:val="22"/>
        </w:rPr>
        <w:t>観測点</w:t>
      </w:r>
      <w:r w:rsidR="00A74327" w:rsidRPr="00583733">
        <w:rPr>
          <w:rFonts w:ascii="Times New Roman" w:eastAsia="ＭＳ Ｐ明朝" w:hAnsi="ＭＳ Ｐ明朝" w:hint="eastAsia"/>
          <w:sz w:val="22"/>
        </w:rPr>
        <w:t>における</w:t>
      </w:r>
      <w:r w:rsidR="00185EA7" w:rsidRPr="00583733">
        <w:rPr>
          <w:rFonts w:ascii="Times New Roman" w:eastAsia="ＭＳ Ｐ明朝" w:hAnsi="ＭＳ Ｐ明朝" w:hint="eastAsia"/>
          <w:sz w:val="22"/>
        </w:rPr>
        <w:t>データ</w:t>
      </w:r>
      <w:r w:rsidRPr="00D53D93">
        <w:rPr>
          <w:rFonts w:ascii="Times New Roman" w:eastAsia="ＭＳ Ｐ明朝" w:hAnsi="ＭＳ Ｐ明朝"/>
          <w:sz w:val="22"/>
        </w:rPr>
        <w:t>の鉛直</w:t>
      </w:r>
      <w:r w:rsidR="00A74327" w:rsidRPr="00EB11B5">
        <w:rPr>
          <w:rFonts w:ascii="Times New Roman" w:eastAsia="ＭＳ Ｐ明朝" w:hAnsi="ＭＳ Ｐ明朝" w:hint="eastAsia"/>
          <w:sz w:val="22"/>
        </w:rPr>
        <w:t>プロファイル図</w:t>
      </w:r>
    </w:p>
    <w:p w:rsidR="00290572" w:rsidRPr="00D53D93" w:rsidRDefault="00290572" w:rsidP="00E7505F">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Times New Roman"/>
          <w:sz w:val="22"/>
        </w:rPr>
        <w:tab/>
      </w:r>
      <w:r w:rsidR="00185EA7" w:rsidRPr="00583733">
        <w:rPr>
          <w:rFonts w:ascii="Times New Roman" w:eastAsia="ＭＳ Ｐ明朝" w:hAnsi="ＭＳ Ｐ明朝" w:hint="eastAsia"/>
          <w:sz w:val="22"/>
        </w:rPr>
        <w:t>ﾃﾞｰﾀ</w:t>
      </w:r>
      <w:r w:rsidRPr="00D53D93">
        <w:rPr>
          <w:rFonts w:ascii="Times New Roman" w:eastAsia="ＭＳ Ｐ明朝" w:hAnsi="ＭＳ Ｐ明朝"/>
          <w:sz w:val="22"/>
        </w:rPr>
        <w:t>：</w:t>
      </w:r>
      <w:r w:rsidRPr="00D53D93">
        <w:rPr>
          <w:rFonts w:ascii="Times New Roman" w:eastAsia="ＭＳ Ｐ明朝" w:hAnsi="Times New Roman"/>
          <w:sz w:val="22"/>
        </w:rPr>
        <w:t>T</w:t>
      </w:r>
      <w:r w:rsidR="00965F46" w:rsidRPr="00D53D93">
        <w:rPr>
          <w:rFonts w:ascii="Times New Roman" w:eastAsia="ＭＳ Ｐ明朝" w:hAnsi="ＭＳ Ｐ明朝"/>
          <w:sz w:val="22"/>
        </w:rPr>
        <w:t>，</w:t>
      </w:r>
      <w:r w:rsidR="00185EA7" w:rsidRPr="00583733">
        <w:rPr>
          <w:rFonts w:ascii="Times New Roman" w:eastAsia="ＭＳ Ｐ明朝" w:hAnsi="Times New Roman" w:hint="eastAsia"/>
          <w:sz w:val="22"/>
        </w:rPr>
        <w:t>θ</w:t>
      </w:r>
      <w:r w:rsidR="00185EA7" w:rsidRPr="00D53D93">
        <w:rPr>
          <w:rFonts w:ascii="Times New Roman" w:eastAsia="ＭＳ Ｐ明朝" w:hAnsi="ＭＳ Ｐ明朝"/>
          <w:sz w:val="22"/>
        </w:rPr>
        <w:t>，</w:t>
      </w:r>
      <w:r w:rsidRPr="00D53D93">
        <w:rPr>
          <w:rFonts w:ascii="Times New Roman" w:eastAsia="ＭＳ Ｐ明朝" w:hAnsi="Times New Roman"/>
          <w:sz w:val="22"/>
        </w:rPr>
        <w:t>S</w:t>
      </w:r>
      <w:r w:rsidR="00965F46" w:rsidRPr="00D53D93">
        <w:rPr>
          <w:rFonts w:ascii="Times New Roman" w:eastAsia="ＭＳ Ｐ明朝" w:hAnsi="ＭＳ Ｐ明朝"/>
          <w:sz w:val="22"/>
        </w:rPr>
        <w:t>，</w:t>
      </w:r>
      <w:r w:rsidRPr="00D53D93">
        <w:rPr>
          <w:rFonts w:ascii="Times New Roman" w:eastAsia="ＭＳ Ｐ明朝" w:hAnsi="Times New Roman"/>
          <w:sz w:val="22"/>
        </w:rPr>
        <w:t>σ</w:t>
      </w:r>
      <w:r w:rsidR="00185EA7" w:rsidRPr="00EB11B5">
        <w:rPr>
          <w:rFonts w:ascii="Times New Roman" w:eastAsia="ＭＳ Ｐ明朝" w:hAnsi="Times New Roman" w:hint="eastAsia"/>
          <w:sz w:val="22"/>
          <w:vertAlign w:val="subscript"/>
        </w:rPr>
        <w:t>θ</w:t>
      </w:r>
      <w:r w:rsidR="00965F46" w:rsidRPr="00D53D93">
        <w:rPr>
          <w:rFonts w:ascii="Times New Roman" w:eastAsia="ＭＳ Ｐ明朝" w:hAnsi="ＭＳ Ｐ明朝"/>
          <w:sz w:val="22"/>
        </w:rPr>
        <w:t>，</w:t>
      </w:r>
      <w:r w:rsidRPr="00D53D93">
        <w:rPr>
          <w:rFonts w:ascii="Times New Roman" w:eastAsia="ＭＳ Ｐ明朝" w:hAnsi="Times New Roman"/>
          <w:sz w:val="22"/>
        </w:rPr>
        <w:t>DO</w:t>
      </w:r>
      <w:r w:rsidR="00965F46" w:rsidRPr="00D53D93">
        <w:rPr>
          <w:rFonts w:ascii="Times New Roman" w:eastAsia="ＭＳ Ｐ明朝" w:hAnsi="ＭＳ Ｐ明朝"/>
          <w:sz w:val="22"/>
        </w:rPr>
        <w:t>，</w:t>
      </w:r>
      <w:r w:rsidRPr="00D53D93">
        <w:rPr>
          <w:rFonts w:ascii="Times New Roman" w:eastAsia="ＭＳ Ｐ明朝" w:hAnsi="Times New Roman"/>
          <w:sz w:val="22"/>
        </w:rPr>
        <w:t>DO</w:t>
      </w:r>
      <w:r w:rsidRPr="00D53D93">
        <w:rPr>
          <w:rFonts w:ascii="Times New Roman" w:eastAsia="ＭＳ Ｐ明朝" w:hAnsi="Times New Roman"/>
          <w:sz w:val="22"/>
          <w:vertAlign w:val="subscript"/>
        </w:rPr>
        <w:t xml:space="preserve"> sat</w:t>
      </w:r>
      <w:r w:rsidR="00965F46" w:rsidRPr="00D53D93">
        <w:rPr>
          <w:rFonts w:ascii="Times New Roman" w:eastAsia="ＭＳ Ｐ明朝" w:hAnsi="ＭＳ Ｐ明朝"/>
          <w:sz w:val="22"/>
        </w:rPr>
        <w:t>，</w:t>
      </w:r>
      <w:r w:rsidRPr="00D53D93">
        <w:rPr>
          <w:rFonts w:ascii="Times New Roman" w:eastAsia="ＭＳ Ｐ明朝" w:hAnsi="Times New Roman"/>
          <w:sz w:val="22"/>
        </w:rPr>
        <w:t>PO</w:t>
      </w:r>
      <w:r w:rsidRPr="00D53D93">
        <w:rPr>
          <w:rFonts w:ascii="Times New Roman" w:eastAsia="ＭＳ Ｐ明朝" w:hAnsi="Times New Roman"/>
          <w:sz w:val="22"/>
          <w:vertAlign w:val="subscript"/>
        </w:rPr>
        <w:t>4</w:t>
      </w:r>
      <w:r w:rsidRPr="00D53D93">
        <w:rPr>
          <w:rFonts w:ascii="Times New Roman" w:eastAsia="ＭＳ Ｐ明朝" w:hAnsi="Times New Roman"/>
          <w:sz w:val="22"/>
          <w:vertAlign w:val="superscript"/>
        </w:rPr>
        <w:t>3-</w:t>
      </w:r>
      <w:r w:rsidR="00965F46" w:rsidRPr="00D53D93">
        <w:rPr>
          <w:rFonts w:ascii="Times New Roman" w:eastAsia="ＭＳ Ｐ明朝" w:hAnsi="ＭＳ Ｐ明朝"/>
          <w:sz w:val="22"/>
        </w:rPr>
        <w:t>，</w:t>
      </w:r>
      <w:r w:rsidRPr="00D53D93">
        <w:rPr>
          <w:rFonts w:ascii="Times New Roman" w:eastAsia="ＭＳ Ｐ明朝" w:hAnsi="Times New Roman"/>
          <w:sz w:val="22"/>
        </w:rPr>
        <w:t xml:space="preserve">Chl </w:t>
      </w:r>
      <w:r w:rsidRPr="00D53D93">
        <w:rPr>
          <w:rFonts w:ascii="Times New Roman" w:eastAsia="ＭＳ Ｐ明朝" w:hAnsi="Times New Roman"/>
          <w:i/>
          <w:sz w:val="22"/>
        </w:rPr>
        <w:t>a</w:t>
      </w:r>
    </w:p>
    <w:p w:rsidR="00185EA7" w:rsidRPr="00D53D93" w:rsidRDefault="00290572" w:rsidP="00185EA7">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00185EA7" w:rsidRPr="00D53D93">
        <w:rPr>
          <w:rFonts w:ascii="Times New Roman" w:eastAsia="ＭＳ Ｐ明朝" w:hAnsi="ＭＳ Ｐ明朝"/>
          <w:sz w:val="22"/>
        </w:rPr>
        <w:t>（</w:t>
      </w:r>
      <w:r w:rsidR="00185EA7" w:rsidRPr="00D53D93">
        <w:rPr>
          <w:rFonts w:ascii="Times New Roman" w:eastAsia="ＭＳ Ｐ明朝" w:hAnsi="Times New Roman"/>
          <w:sz w:val="22"/>
        </w:rPr>
        <w:t>ii</w:t>
      </w:r>
      <w:r w:rsidR="00185EA7" w:rsidRPr="00D53D93">
        <w:rPr>
          <w:rFonts w:ascii="Times New Roman" w:eastAsia="ＭＳ Ｐ明朝" w:hAnsi="ＭＳ Ｐ明朝"/>
          <w:sz w:val="22"/>
        </w:rPr>
        <w:t>）</w:t>
      </w:r>
      <w:r w:rsidR="00185EA7" w:rsidRPr="00D53D93">
        <w:rPr>
          <w:rFonts w:ascii="Times New Roman" w:eastAsia="ＭＳ Ｐ明朝" w:hAnsi="Times New Roman"/>
          <w:sz w:val="22"/>
        </w:rPr>
        <w:tab/>
      </w:r>
      <w:r w:rsidR="00185EA7" w:rsidRPr="00583733">
        <w:rPr>
          <w:rFonts w:ascii="Times New Roman" w:eastAsia="ＭＳ Ｐ明朝" w:hAnsi="Times New Roman" w:hint="eastAsia"/>
          <w:sz w:val="22"/>
        </w:rPr>
        <w:t>θ</w:t>
      </w:r>
      <w:r w:rsidR="00185EA7" w:rsidRPr="00D53D93">
        <w:rPr>
          <w:rFonts w:ascii="Times New Roman" w:eastAsia="ＭＳ Ｐ明朝" w:hAnsi="Times New Roman"/>
          <w:sz w:val="22"/>
        </w:rPr>
        <w:t xml:space="preserve">-S </w:t>
      </w:r>
      <w:r w:rsidR="00A74327" w:rsidRPr="00583733">
        <w:rPr>
          <w:rFonts w:ascii="Times New Roman" w:eastAsia="ＭＳ Ｐ明朝" w:hAnsi="ＭＳ Ｐ明朝" w:hint="eastAsia"/>
          <w:sz w:val="22"/>
        </w:rPr>
        <w:t>図</w:t>
      </w:r>
      <w:r w:rsidR="00185EA7" w:rsidRPr="00D53D93">
        <w:rPr>
          <w:rFonts w:ascii="Times New Roman" w:eastAsia="ＭＳ Ｐ明朝" w:hAnsi="Times New Roman"/>
          <w:sz w:val="22"/>
        </w:rPr>
        <w:t xml:space="preserve"> </w:t>
      </w:r>
      <w:r w:rsidR="00185EA7" w:rsidRPr="00583733">
        <w:rPr>
          <w:rFonts w:ascii="Times New Roman" w:eastAsia="ＭＳ Ｐ明朝" w:hAnsi="ＭＳ Ｐ明朝" w:hint="eastAsia"/>
          <w:sz w:val="22"/>
        </w:rPr>
        <w:t>（</w:t>
      </w:r>
      <w:r w:rsidR="00185EA7" w:rsidRPr="00EB11B5">
        <w:rPr>
          <w:rFonts w:ascii="Times New Roman" w:eastAsia="ＭＳ Ｐ明朝" w:hAnsi="Times New Roman"/>
          <w:sz w:val="22"/>
        </w:rPr>
        <w:t>T-S</w:t>
      </w:r>
      <w:r w:rsidR="00185EA7" w:rsidRPr="00583733">
        <w:rPr>
          <w:rFonts w:ascii="Times New Roman" w:eastAsia="ＭＳ Ｐ明朝" w:hAnsi="ＭＳ Ｐ明朝" w:hint="eastAsia"/>
          <w:sz w:val="22"/>
        </w:rPr>
        <w:t>ダイアグラムと呼ぶこともある）</w:t>
      </w:r>
    </w:p>
    <w:p w:rsidR="00290572" w:rsidRPr="00D53D93" w:rsidRDefault="0029057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2</w:t>
      </w:r>
      <w:r w:rsidRPr="00D53D93">
        <w:rPr>
          <w:rFonts w:ascii="Times New Roman" w:eastAsia="ＭＳ Ｐ明朝" w:hAnsi="ＭＳ Ｐ明朝"/>
          <w:sz w:val="22"/>
        </w:rPr>
        <w:t>）</w:t>
      </w:r>
      <w:r w:rsidRPr="00D53D93">
        <w:rPr>
          <w:rFonts w:ascii="Times New Roman" w:eastAsia="ＭＳ Ｐ明朝" w:hAnsi="Times New Roman"/>
          <w:sz w:val="22"/>
        </w:rPr>
        <w:t xml:space="preserve"> </w:t>
      </w:r>
      <w:r w:rsidRPr="00D53D93">
        <w:rPr>
          <w:rFonts w:ascii="Times New Roman" w:eastAsia="ＭＳ Ｐ明朝" w:hAnsi="ＭＳ Ｐ明朝"/>
          <w:sz w:val="22"/>
        </w:rPr>
        <w:t>全測点データ：</w:t>
      </w:r>
    </w:p>
    <w:p w:rsidR="00290572" w:rsidRPr="00D53D93" w:rsidRDefault="00290572" w:rsidP="00E7505F">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Pr="00D53D93">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r>
      <w:r w:rsidR="00185EA7" w:rsidRPr="00583733">
        <w:rPr>
          <w:rFonts w:ascii="Times New Roman" w:eastAsia="ＭＳ Ｐ明朝" w:hAnsi="ＭＳ Ｐ明朝" w:hint="eastAsia"/>
          <w:sz w:val="22"/>
        </w:rPr>
        <w:t>観測点データ</w:t>
      </w:r>
      <w:r w:rsidRPr="00D53D93">
        <w:rPr>
          <w:rFonts w:ascii="Times New Roman" w:eastAsia="ＭＳ Ｐ明朝" w:hAnsi="ＭＳ Ｐ明朝"/>
          <w:sz w:val="22"/>
        </w:rPr>
        <w:t>の</w:t>
      </w:r>
      <w:r w:rsidR="00185EA7" w:rsidRPr="00EB11B5">
        <w:rPr>
          <w:rFonts w:ascii="Times New Roman" w:eastAsia="ＭＳ Ｐ明朝" w:hAnsi="ＭＳ Ｐ明朝" w:hint="eastAsia"/>
          <w:sz w:val="22"/>
        </w:rPr>
        <w:t>鉛直</w:t>
      </w:r>
      <w:r w:rsidRPr="00D53D93">
        <w:rPr>
          <w:rFonts w:ascii="Times New Roman" w:eastAsia="ＭＳ Ｐ明朝" w:hAnsi="ＭＳ Ｐ明朝"/>
          <w:sz w:val="22"/>
        </w:rPr>
        <w:t>断面図</w:t>
      </w:r>
    </w:p>
    <w:p w:rsidR="00290572" w:rsidRPr="00D53D93" w:rsidRDefault="00290572" w:rsidP="00E7505F">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Times New Roman"/>
          <w:sz w:val="22"/>
        </w:rPr>
        <w:tab/>
      </w:r>
      <w:r w:rsidR="00185EA7" w:rsidRPr="00583733">
        <w:rPr>
          <w:rFonts w:ascii="Times New Roman" w:eastAsia="ＭＳ Ｐ明朝" w:hAnsi="ＭＳ Ｐ明朝" w:hint="eastAsia"/>
          <w:sz w:val="22"/>
        </w:rPr>
        <w:t>ﾃﾞｰﾀ</w:t>
      </w:r>
      <w:r w:rsidR="00185EA7" w:rsidRPr="00D53D93">
        <w:rPr>
          <w:rFonts w:ascii="Times New Roman" w:eastAsia="ＭＳ Ｐ明朝" w:hAnsi="ＭＳ Ｐ明朝"/>
          <w:sz w:val="22"/>
        </w:rPr>
        <w:t>：</w:t>
      </w:r>
      <w:r w:rsidR="00965F46" w:rsidRPr="00D53D93">
        <w:rPr>
          <w:rFonts w:ascii="Times New Roman" w:eastAsia="ＭＳ Ｐ明朝" w:hAnsi="Times New Roman"/>
          <w:sz w:val="22"/>
        </w:rPr>
        <w:t>T</w:t>
      </w:r>
      <w:r w:rsidR="00965F46" w:rsidRPr="00D53D93">
        <w:rPr>
          <w:rFonts w:ascii="Times New Roman" w:eastAsia="ＭＳ Ｐ明朝" w:hAnsi="ＭＳ Ｐ明朝"/>
          <w:sz w:val="22"/>
        </w:rPr>
        <w:t>，</w:t>
      </w:r>
      <w:r w:rsidR="00185EA7" w:rsidRPr="00583733">
        <w:rPr>
          <w:rFonts w:ascii="Times New Roman" w:eastAsia="ＭＳ Ｐ明朝" w:hAnsi="Times New Roman" w:hint="eastAsia"/>
          <w:sz w:val="22"/>
        </w:rPr>
        <w:t>θ</w:t>
      </w:r>
      <w:r w:rsidR="00185EA7" w:rsidRPr="00D53D93">
        <w:rPr>
          <w:rFonts w:ascii="Times New Roman" w:eastAsia="ＭＳ Ｐ明朝" w:hAnsi="ＭＳ Ｐ明朝"/>
          <w:sz w:val="22"/>
        </w:rPr>
        <w:t>，</w:t>
      </w:r>
      <w:r w:rsidR="00965F46" w:rsidRPr="00D53D93">
        <w:rPr>
          <w:rFonts w:ascii="Times New Roman" w:eastAsia="ＭＳ Ｐ明朝" w:hAnsi="Times New Roman"/>
          <w:sz w:val="22"/>
        </w:rPr>
        <w:t>S</w:t>
      </w:r>
      <w:r w:rsidR="00965F46" w:rsidRPr="00D53D93">
        <w:rPr>
          <w:rFonts w:ascii="Times New Roman" w:eastAsia="ＭＳ Ｐ明朝" w:hAnsi="ＭＳ Ｐ明朝"/>
          <w:sz w:val="22"/>
        </w:rPr>
        <w:t>，</w:t>
      </w:r>
      <w:r w:rsidR="00965F46" w:rsidRPr="00D53D93">
        <w:rPr>
          <w:rFonts w:ascii="Times New Roman" w:eastAsia="ＭＳ Ｐ明朝" w:hAnsi="Times New Roman"/>
          <w:sz w:val="22"/>
        </w:rPr>
        <w:t>σ</w:t>
      </w:r>
      <w:r w:rsidR="00185EA7" w:rsidRPr="00EB11B5">
        <w:rPr>
          <w:rFonts w:ascii="Times New Roman" w:eastAsia="ＭＳ Ｐ明朝" w:hAnsi="Times New Roman" w:hint="eastAsia"/>
          <w:sz w:val="22"/>
          <w:vertAlign w:val="subscript"/>
        </w:rPr>
        <w:t>θ</w:t>
      </w:r>
      <w:r w:rsidR="00965F46" w:rsidRPr="00D53D93">
        <w:rPr>
          <w:rFonts w:ascii="Times New Roman" w:eastAsia="ＭＳ Ｐ明朝" w:hAnsi="ＭＳ Ｐ明朝"/>
          <w:sz w:val="22"/>
        </w:rPr>
        <w:t>，</w:t>
      </w:r>
      <w:r w:rsidR="00965F46" w:rsidRPr="00D53D93">
        <w:rPr>
          <w:rFonts w:ascii="Times New Roman" w:eastAsia="ＭＳ Ｐ明朝" w:hAnsi="Times New Roman"/>
          <w:sz w:val="22"/>
        </w:rPr>
        <w:t>DO</w:t>
      </w:r>
      <w:r w:rsidR="00965F46" w:rsidRPr="00D53D93">
        <w:rPr>
          <w:rFonts w:ascii="Times New Roman" w:eastAsia="ＭＳ Ｐ明朝" w:hAnsi="ＭＳ Ｐ明朝"/>
          <w:sz w:val="22"/>
        </w:rPr>
        <w:t>，</w:t>
      </w:r>
      <w:r w:rsidR="00965F46" w:rsidRPr="00D53D93">
        <w:rPr>
          <w:rFonts w:ascii="Times New Roman" w:eastAsia="ＭＳ Ｐ明朝" w:hAnsi="Times New Roman"/>
          <w:sz w:val="22"/>
        </w:rPr>
        <w:t>DO</w:t>
      </w:r>
      <w:r w:rsidR="00965F46" w:rsidRPr="00D53D93">
        <w:rPr>
          <w:rFonts w:ascii="Times New Roman" w:eastAsia="ＭＳ Ｐ明朝" w:hAnsi="Times New Roman"/>
          <w:sz w:val="22"/>
          <w:vertAlign w:val="subscript"/>
        </w:rPr>
        <w:t xml:space="preserve"> sat</w:t>
      </w:r>
      <w:r w:rsidR="00965F46" w:rsidRPr="00D53D93">
        <w:rPr>
          <w:rFonts w:ascii="Times New Roman" w:eastAsia="ＭＳ Ｐ明朝" w:hAnsi="ＭＳ Ｐ明朝"/>
          <w:sz w:val="22"/>
        </w:rPr>
        <w:t>，</w:t>
      </w:r>
      <w:r w:rsidR="00965F46" w:rsidRPr="00D53D93">
        <w:rPr>
          <w:rFonts w:ascii="Times New Roman" w:eastAsia="ＭＳ Ｐ明朝" w:hAnsi="Times New Roman"/>
          <w:sz w:val="22"/>
        </w:rPr>
        <w:t>PO</w:t>
      </w:r>
      <w:r w:rsidR="00965F46" w:rsidRPr="00D53D93">
        <w:rPr>
          <w:rFonts w:ascii="Times New Roman" w:eastAsia="ＭＳ Ｐ明朝" w:hAnsi="Times New Roman"/>
          <w:sz w:val="22"/>
          <w:vertAlign w:val="subscript"/>
        </w:rPr>
        <w:t>4</w:t>
      </w:r>
      <w:r w:rsidR="00965F46" w:rsidRPr="00D53D93">
        <w:rPr>
          <w:rFonts w:ascii="Times New Roman" w:eastAsia="ＭＳ Ｐ明朝" w:hAnsi="Times New Roman"/>
          <w:sz w:val="22"/>
          <w:vertAlign w:val="superscript"/>
        </w:rPr>
        <w:t>3-</w:t>
      </w:r>
      <w:r w:rsidR="00965F46" w:rsidRPr="00D53D93">
        <w:rPr>
          <w:rFonts w:ascii="Times New Roman" w:eastAsia="ＭＳ Ｐ明朝" w:hAnsi="ＭＳ Ｐ明朝"/>
          <w:sz w:val="22"/>
        </w:rPr>
        <w:t>，</w:t>
      </w:r>
      <w:r w:rsidR="00965F46" w:rsidRPr="00D53D93">
        <w:rPr>
          <w:rFonts w:ascii="Times New Roman" w:eastAsia="ＭＳ Ｐ明朝" w:hAnsi="Times New Roman"/>
          <w:sz w:val="22"/>
        </w:rPr>
        <w:t xml:space="preserve">Chl </w:t>
      </w:r>
      <w:r w:rsidR="00965F46" w:rsidRPr="00D53D93">
        <w:rPr>
          <w:rFonts w:ascii="Times New Roman" w:eastAsia="ＭＳ Ｐ明朝" w:hAnsi="Times New Roman"/>
          <w:i/>
          <w:sz w:val="22"/>
        </w:rPr>
        <w:t>a</w:t>
      </w:r>
    </w:p>
    <w:p w:rsidR="00185EA7" w:rsidRPr="00D53D93" w:rsidRDefault="00185EA7" w:rsidP="00583733">
      <w:pPr>
        <w:tabs>
          <w:tab w:val="left" w:pos="1260"/>
        </w:tabs>
        <w:adjustRightInd/>
        <w:spacing w:line="240" w:lineRule="auto"/>
        <w:ind w:firstLineChars="200" w:firstLine="440"/>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w:t>
      </w:r>
      <w:r w:rsidRPr="00EB11B5">
        <w:rPr>
          <w:rFonts w:ascii="Times New Roman" w:eastAsia="ＭＳ Ｐ明朝" w:hAnsi="Times New Roman"/>
          <w:sz w:val="22"/>
        </w:rPr>
        <w:t>i</w:t>
      </w:r>
      <w:r w:rsidRPr="00D53D93">
        <w:rPr>
          <w:rFonts w:ascii="Times New Roman" w:eastAsia="ＭＳ Ｐ明朝" w:hAnsi="ＭＳ Ｐ明朝"/>
          <w:sz w:val="22"/>
        </w:rPr>
        <w:t>）</w:t>
      </w:r>
      <w:r w:rsidRPr="00D53D93">
        <w:rPr>
          <w:rFonts w:ascii="Times New Roman" w:eastAsia="ＭＳ Ｐ明朝" w:hAnsi="Times New Roman"/>
          <w:sz w:val="22"/>
        </w:rPr>
        <w:tab/>
      </w:r>
      <w:r w:rsidRPr="00583733">
        <w:rPr>
          <w:rFonts w:ascii="Times New Roman" w:eastAsia="ＭＳ Ｐ明朝" w:hAnsi="ＭＳ Ｐ明朝" w:hint="eastAsia"/>
          <w:sz w:val="22"/>
        </w:rPr>
        <w:t>地衡流計算とその</w:t>
      </w:r>
      <w:r w:rsidRPr="00EB11B5">
        <w:rPr>
          <w:rFonts w:ascii="Times New Roman" w:eastAsia="ＭＳ Ｐ明朝" w:hAnsi="ＭＳ Ｐ明朝" w:hint="eastAsia"/>
          <w:sz w:val="22"/>
        </w:rPr>
        <w:t>鉛直</w:t>
      </w:r>
      <w:r w:rsidRPr="00583733">
        <w:rPr>
          <w:rFonts w:ascii="Times New Roman" w:eastAsia="ＭＳ Ｐ明朝" w:hAnsi="ＭＳ Ｐ明朝" w:hint="eastAsia"/>
          <w:sz w:val="22"/>
        </w:rPr>
        <w:t>断面図</w:t>
      </w:r>
    </w:p>
    <w:p w:rsidR="00290572" w:rsidRPr="00D53D93" w:rsidRDefault="00290572" w:rsidP="00583733">
      <w:pPr>
        <w:tabs>
          <w:tab w:val="left" w:pos="1260"/>
        </w:tabs>
        <w:adjustRightInd/>
        <w:spacing w:line="240" w:lineRule="auto"/>
        <w:ind w:firstLineChars="200" w:firstLine="440"/>
        <w:jc w:val="left"/>
        <w:textAlignment w:val="auto"/>
        <w:rPr>
          <w:rFonts w:ascii="Times New Roman" w:eastAsia="ＭＳ Ｐ明朝" w:hAnsi="Times New Roman"/>
          <w:sz w:val="22"/>
        </w:rPr>
      </w:pPr>
      <w:r w:rsidRPr="00D53D93">
        <w:rPr>
          <w:rFonts w:ascii="Times New Roman" w:eastAsia="ＭＳ Ｐ明朝" w:hAnsi="ＭＳ Ｐ明朝"/>
          <w:sz w:val="22"/>
        </w:rPr>
        <w:t>（</w:t>
      </w:r>
      <w:r w:rsidRPr="00D53D93">
        <w:rPr>
          <w:rFonts w:ascii="Times New Roman" w:eastAsia="ＭＳ Ｐ明朝" w:hAnsi="Times New Roman"/>
          <w:sz w:val="22"/>
        </w:rPr>
        <w:t>i</w:t>
      </w:r>
      <w:r w:rsidR="00185EA7" w:rsidRPr="00EB11B5">
        <w:rPr>
          <w:rFonts w:ascii="Times New Roman" w:eastAsia="ＭＳ Ｐ明朝" w:hAnsi="Times New Roman"/>
          <w:sz w:val="22"/>
        </w:rPr>
        <w:t>ii</w:t>
      </w:r>
      <w:r w:rsidRPr="00D53D93">
        <w:rPr>
          <w:rFonts w:ascii="Times New Roman" w:eastAsia="ＭＳ Ｐ明朝" w:hAnsi="ＭＳ Ｐ明朝"/>
          <w:sz w:val="22"/>
        </w:rPr>
        <w:t>）</w:t>
      </w:r>
      <w:r w:rsidRPr="00D53D93">
        <w:rPr>
          <w:rFonts w:ascii="Times New Roman" w:eastAsia="ＭＳ Ｐ明朝" w:hAnsi="Times New Roman"/>
          <w:sz w:val="22"/>
        </w:rPr>
        <w:tab/>
        <w:t>DO</w:t>
      </w:r>
      <w:r w:rsidRPr="00D53D93">
        <w:rPr>
          <w:rFonts w:ascii="Times New Roman" w:eastAsia="ＭＳ Ｐ明朝" w:hAnsi="Times New Roman"/>
          <w:sz w:val="22"/>
          <w:vertAlign w:val="subscript"/>
        </w:rPr>
        <w:t>ctd</w:t>
      </w:r>
      <w:r w:rsidRPr="00D53D93">
        <w:rPr>
          <w:rFonts w:ascii="Times New Roman" w:eastAsia="ＭＳ Ｐ明朝" w:hAnsi="Times New Roman"/>
          <w:sz w:val="22"/>
        </w:rPr>
        <w:t xml:space="preserve"> </w:t>
      </w:r>
      <w:r w:rsidRPr="00D53D93">
        <w:rPr>
          <w:rFonts w:ascii="Times New Roman" w:eastAsia="ＭＳ Ｐ明朝" w:hAnsi="ＭＳ Ｐ明朝"/>
          <w:sz w:val="22"/>
        </w:rPr>
        <w:t>と</w:t>
      </w:r>
      <w:r w:rsidRPr="00D53D93">
        <w:rPr>
          <w:rFonts w:ascii="Times New Roman" w:eastAsia="ＭＳ Ｐ明朝" w:hAnsi="Times New Roman"/>
          <w:sz w:val="22"/>
        </w:rPr>
        <w:t>DO</w:t>
      </w:r>
      <w:r w:rsidRPr="00D53D93">
        <w:rPr>
          <w:rFonts w:ascii="Times New Roman" w:eastAsia="ＭＳ Ｐ明朝" w:hAnsi="Times New Roman"/>
          <w:sz w:val="22"/>
          <w:vertAlign w:val="subscript"/>
        </w:rPr>
        <w:t>tit</w:t>
      </w:r>
      <w:r w:rsidRPr="00D53D93">
        <w:rPr>
          <w:rFonts w:ascii="Times New Roman" w:eastAsia="ＭＳ Ｐ明朝" w:hAnsi="ＭＳ Ｐ明朝"/>
          <w:sz w:val="22"/>
        </w:rPr>
        <w:t>の関係</w:t>
      </w:r>
      <w:r w:rsidR="00A74327" w:rsidRPr="00EB11B5">
        <w:rPr>
          <w:rFonts w:ascii="Times New Roman" w:eastAsia="ＭＳ Ｐ明朝" w:hAnsi="ＭＳ Ｐ明朝" w:hint="eastAsia"/>
          <w:sz w:val="22"/>
        </w:rPr>
        <w:t>図</w:t>
      </w:r>
    </w:p>
    <w:p w:rsidR="00290572" w:rsidRPr="00D53D93" w:rsidRDefault="00290572" w:rsidP="00E7505F">
      <w:pPr>
        <w:tabs>
          <w:tab w:val="left" w:pos="1260"/>
        </w:tabs>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w:t>
      </w:r>
      <w:r w:rsidR="00185EA7" w:rsidRPr="00583733">
        <w:rPr>
          <w:rFonts w:ascii="Times New Roman" w:eastAsia="ＭＳ Ｐ明朝" w:hAnsi="Times New Roman"/>
          <w:sz w:val="22"/>
        </w:rPr>
        <w:t>i</w:t>
      </w:r>
      <w:r w:rsidRPr="00D53D93">
        <w:rPr>
          <w:rFonts w:ascii="Times New Roman" w:eastAsia="ＭＳ Ｐ明朝" w:hAnsi="Times New Roman"/>
          <w:sz w:val="22"/>
        </w:rPr>
        <w:t>v</w:t>
      </w:r>
      <w:r w:rsidRPr="00D53D93">
        <w:rPr>
          <w:rFonts w:ascii="Times New Roman" w:eastAsia="ＭＳ Ｐ明朝" w:hAnsi="ＭＳ Ｐ明朝"/>
          <w:sz w:val="22"/>
        </w:rPr>
        <w:t>）</w:t>
      </w:r>
      <w:r w:rsidRPr="00D53D93">
        <w:rPr>
          <w:rFonts w:ascii="Times New Roman" w:eastAsia="ＭＳ Ｐ明朝" w:hAnsi="Times New Roman"/>
          <w:sz w:val="22"/>
        </w:rPr>
        <w:tab/>
        <w:t>PO</w:t>
      </w:r>
      <w:r w:rsidRPr="00D53D93">
        <w:rPr>
          <w:rFonts w:ascii="Times New Roman" w:eastAsia="ＭＳ Ｐ明朝" w:hAnsi="Times New Roman"/>
          <w:sz w:val="22"/>
          <w:vertAlign w:val="subscript"/>
        </w:rPr>
        <w:t>4</w:t>
      </w:r>
      <w:r w:rsidRPr="00D53D93">
        <w:rPr>
          <w:rFonts w:ascii="Times New Roman" w:eastAsia="ＭＳ Ｐ明朝" w:hAnsi="Times New Roman"/>
          <w:sz w:val="22"/>
          <w:vertAlign w:val="superscript"/>
        </w:rPr>
        <w:t>3-</w:t>
      </w:r>
      <w:r w:rsidRPr="00D53D93">
        <w:rPr>
          <w:rFonts w:ascii="Times New Roman" w:eastAsia="ＭＳ Ｐ明朝" w:hAnsi="ＭＳ Ｐ明朝"/>
          <w:sz w:val="22"/>
        </w:rPr>
        <w:t>と</w:t>
      </w:r>
      <w:r w:rsidRPr="00D53D93">
        <w:rPr>
          <w:rFonts w:ascii="Times New Roman" w:eastAsia="ＭＳ Ｐ明朝" w:hAnsi="Times New Roman"/>
          <w:sz w:val="22"/>
        </w:rPr>
        <w:t>AOU</w:t>
      </w:r>
      <w:r w:rsidRPr="00D53D93">
        <w:rPr>
          <w:rFonts w:ascii="Times New Roman" w:eastAsia="ＭＳ Ｐ明朝" w:hAnsi="ＭＳ Ｐ明朝"/>
          <w:sz w:val="22"/>
        </w:rPr>
        <w:t>の関係</w:t>
      </w:r>
      <w:r w:rsidR="00A74327" w:rsidRPr="00EB11B5">
        <w:rPr>
          <w:rFonts w:ascii="Times New Roman" w:eastAsia="ＭＳ Ｐ明朝" w:hAnsi="ＭＳ Ｐ明朝" w:hint="eastAsia"/>
          <w:sz w:val="22"/>
        </w:rPr>
        <w:t>図</w:t>
      </w:r>
    </w:p>
    <w:p w:rsidR="00290572" w:rsidRPr="00D53D93" w:rsidRDefault="00290572" w:rsidP="00E7505F">
      <w:pPr>
        <w:adjustRightInd/>
        <w:spacing w:line="240" w:lineRule="auto"/>
        <w:jc w:val="left"/>
        <w:textAlignment w:val="auto"/>
        <w:rPr>
          <w:rFonts w:ascii="Times New Roman" w:eastAsia="ＭＳ Ｐ明朝" w:hAnsi="Times New Roman"/>
          <w:sz w:val="22"/>
        </w:rPr>
      </w:pPr>
    </w:p>
    <w:p w:rsidR="00290572" w:rsidRPr="00583733" w:rsidRDefault="004D6132" w:rsidP="00E7505F">
      <w:pPr>
        <w:pStyle w:val="2"/>
        <w:adjustRightInd/>
        <w:spacing w:line="240" w:lineRule="auto"/>
        <w:jc w:val="left"/>
        <w:rPr>
          <w:rFonts w:ascii="Times New Roman" w:eastAsia="ＭＳ Ｐ明朝" w:hAnsi="Times New Roman"/>
          <w:b/>
          <w:sz w:val="24"/>
          <w:szCs w:val="24"/>
        </w:rPr>
      </w:pPr>
      <w:bookmarkStart w:id="45" w:name="_Toc292095851"/>
      <w:r w:rsidRPr="00583733">
        <w:rPr>
          <w:rFonts w:ascii="Times New Roman" w:eastAsia="ＭＳ Ｐ明朝" w:hAnsi="Times New Roman"/>
          <w:b/>
          <w:sz w:val="24"/>
          <w:szCs w:val="24"/>
        </w:rPr>
        <w:t xml:space="preserve">5.3 </w:t>
      </w:r>
      <w:bookmarkEnd w:id="45"/>
      <w:r w:rsidR="007C3A2E" w:rsidRPr="00583733">
        <w:rPr>
          <w:rFonts w:ascii="Times New Roman" w:eastAsia="ＭＳ Ｐ明朝" w:hAnsi="ＭＳ Ｐ明朝" w:hint="eastAsia"/>
          <w:b/>
          <w:sz w:val="24"/>
          <w:szCs w:val="24"/>
        </w:rPr>
        <w:t>考察</w:t>
      </w:r>
    </w:p>
    <w:p w:rsidR="00290572" w:rsidRPr="00D53D93" w:rsidRDefault="00290572" w:rsidP="00E7505F">
      <w:pPr>
        <w:adjustRightInd/>
        <w:spacing w:line="240" w:lineRule="auto"/>
        <w:jc w:val="left"/>
        <w:textAlignment w:val="auto"/>
        <w:rPr>
          <w:rFonts w:ascii="Times New Roman" w:eastAsia="ＭＳ Ｐ明朝" w:hAnsi="Times New Roman"/>
          <w:sz w:val="22"/>
        </w:rPr>
      </w:pPr>
      <w:r w:rsidRPr="00D53D93">
        <w:rPr>
          <w:rFonts w:ascii="Times New Roman" w:eastAsia="ＭＳ Ｐ明朝" w:hAnsi="Times New Roman"/>
          <w:sz w:val="22"/>
        </w:rPr>
        <w:t xml:space="preserve">  </w:t>
      </w:r>
      <w:r w:rsidRPr="00D53D93">
        <w:rPr>
          <w:rFonts w:ascii="Times New Roman" w:eastAsia="ＭＳ Ｐ明朝" w:hAnsi="ＭＳ Ｐ明朝"/>
          <w:sz w:val="22"/>
        </w:rPr>
        <w:t>各自，各班で，</w:t>
      </w:r>
      <w:r w:rsidR="007C3A2E" w:rsidRPr="00EB11B5">
        <w:rPr>
          <w:rFonts w:ascii="Times New Roman" w:eastAsia="ＭＳ Ｐ明朝" w:hAnsi="ＭＳ Ｐ明朝" w:hint="eastAsia"/>
          <w:sz w:val="22"/>
        </w:rPr>
        <w:t>海洋学関連の講義で学んだことを基に</w:t>
      </w:r>
      <w:r w:rsidR="00F36A6B">
        <w:rPr>
          <w:rFonts w:ascii="Times New Roman" w:eastAsia="ＭＳ Ｐ明朝" w:hAnsi="ＭＳ Ｐ明朝"/>
          <w:sz w:val="22"/>
        </w:rPr>
        <w:t>，</w:t>
      </w:r>
      <w:r w:rsidR="00A74327" w:rsidRPr="00EB11B5">
        <w:rPr>
          <w:rFonts w:ascii="Times New Roman" w:eastAsia="ＭＳ Ｐ明朝" w:hAnsi="ＭＳ Ｐ明朝" w:hint="eastAsia"/>
          <w:sz w:val="22"/>
        </w:rPr>
        <w:t>各種</w:t>
      </w:r>
      <w:r w:rsidR="007C3A2E" w:rsidRPr="00EB11B5">
        <w:rPr>
          <w:rFonts w:ascii="Times New Roman" w:eastAsia="ＭＳ Ｐ明朝" w:hAnsi="ＭＳ Ｐ明朝" w:hint="eastAsia"/>
          <w:sz w:val="22"/>
        </w:rPr>
        <w:t>データの鉛直</w:t>
      </w:r>
      <w:r w:rsidR="00A74327" w:rsidRPr="00EB11B5">
        <w:rPr>
          <w:rFonts w:ascii="Times New Roman" w:eastAsia="ＭＳ Ｐ明朝" w:hAnsi="ＭＳ Ｐ明朝" w:hint="eastAsia"/>
          <w:sz w:val="22"/>
        </w:rPr>
        <w:t>プロファイル</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空間分布</w:t>
      </w:r>
      <w:r w:rsidR="00A74327" w:rsidRPr="00EB11B5">
        <w:rPr>
          <w:rFonts w:ascii="Times New Roman" w:eastAsia="ＭＳ Ｐ明朝" w:hAnsi="ＭＳ Ｐ明朝" w:hint="eastAsia"/>
          <w:sz w:val="22"/>
        </w:rPr>
        <w:t>について</w:t>
      </w:r>
      <w:r w:rsidR="00F36A6B">
        <w:rPr>
          <w:rFonts w:ascii="Times New Roman" w:eastAsia="ＭＳ Ｐ明朝" w:hAnsi="ＭＳ Ｐ明朝"/>
          <w:sz w:val="22"/>
        </w:rPr>
        <w:t>，</w:t>
      </w:r>
      <w:r w:rsidR="00A74327" w:rsidRPr="00EB11B5">
        <w:rPr>
          <w:rFonts w:ascii="Times New Roman" w:eastAsia="ＭＳ Ｐ明朝" w:hAnsi="ＭＳ Ｐ明朝" w:hint="eastAsia"/>
          <w:sz w:val="22"/>
        </w:rPr>
        <w:t>その形成要因を含めて考え</w:t>
      </w:r>
      <w:r w:rsidR="007C3A2E" w:rsidRPr="00EB11B5">
        <w:rPr>
          <w:rFonts w:ascii="Times New Roman" w:eastAsia="ＭＳ Ｐ明朝" w:hAnsi="ＭＳ Ｐ明朝" w:hint="eastAsia"/>
          <w:sz w:val="22"/>
        </w:rPr>
        <w:t>る</w:t>
      </w:r>
      <w:r w:rsidRPr="00D53D93">
        <w:rPr>
          <w:rFonts w:ascii="Times New Roman" w:eastAsia="ＭＳ Ｐ明朝" w:hAnsi="ＭＳ Ｐ明朝"/>
          <w:sz w:val="22"/>
        </w:rPr>
        <w:t>．</w:t>
      </w:r>
      <w:r w:rsidR="007C3A2E" w:rsidRPr="00EB11B5">
        <w:rPr>
          <w:rFonts w:ascii="Times New Roman" w:eastAsia="ＭＳ Ｐ明朝" w:hAnsi="ＭＳ Ｐ明朝" w:hint="eastAsia"/>
          <w:sz w:val="22"/>
        </w:rPr>
        <w:t>持ち込んだ</w:t>
      </w:r>
      <w:r w:rsidR="007C3A2E" w:rsidRPr="00583733">
        <w:rPr>
          <w:rFonts w:ascii="Times New Roman" w:eastAsia="ＭＳ Ｐ明朝" w:hAnsi="Times New Roman"/>
          <w:sz w:val="22"/>
        </w:rPr>
        <w:t>PC</w:t>
      </w:r>
      <w:r w:rsidR="007C3A2E" w:rsidRPr="00EB11B5">
        <w:rPr>
          <w:rFonts w:ascii="Times New Roman" w:eastAsia="ＭＳ Ｐ明朝" w:hAnsi="ＭＳ Ｐ明朝" w:hint="eastAsia"/>
          <w:sz w:val="22"/>
        </w:rPr>
        <w:t>を</w:t>
      </w:r>
      <w:r w:rsidR="00A74327" w:rsidRPr="00EB11B5">
        <w:rPr>
          <w:rFonts w:ascii="Times New Roman" w:eastAsia="ＭＳ Ｐ明朝" w:hAnsi="ＭＳ Ｐ明朝" w:hint="eastAsia"/>
          <w:sz w:val="22"/>
        </w:rPr>
        <w:t>活用しても</w:t>
      </w:r>
      <w:r w:rsidR="007C3A2E" w:rsidRPr="00EB11B5">
        <w:rPr>
          <w:rFonts w:ascii="Times New Roman" w:eastAsia="ＭＳ Ｐ明朝" w:hAnsi="ＭＳ Ｐ明朝" w:hint="eastAsia"/>
          <w:sz w:val="22"/>
        </w:rPr>
        <w:t>よい</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遠方からの海流による輸送</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降水蒸発等によって</w:t>
      </w:r>
      <w:r w:rsidR="00A74327" w:rsidRPr="00EB11B5">
        <w:rPr>
          <w:rFonts w:ascii="Times New Roman" w:eastAsia="ＭＳ Ｐ明朝" w:hAnsi="ＭＳ Ｐ明朝" w:hint="eastAsia"/>
          <w:sz w:val="22"/>
        </w:rPr>
        <w:t>鉛直</w:t>
      </w:r>
      <w:r w:rsidR="007C3A2E" w:rsidRPr="00EB11B5">
        <w:rPr>
          <w:rFonts w:ascii="Times New Roman" w:eastAsia="ＭＳ Ｐ明朝" w:hAnsi="ＭＳ Ｐ明朝" w:hint="eastAsia"/>
          <w:sz w:val="22"/>
        </w:rPr>
        <w:t>構造・分布が決まっていることがあるので</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観測海域以外にも注目しよう</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興味のあることについて</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教員</w:t>
      </w:r>
      <w:r w:rsidR="00F36A6B">
        <w:rPr>
          <w:rFonts w:ascii="Times New Roman" w:eastAsia="ＭＳ Ｐ明朝" w:hAnsi="ＭＳ Ｐ明朝"/>
          <w:sz w:val="22"/>
        </w:rPr>
        <w:t>，</w:t>
      </w:r>
      <w:r w:rsidR="007C3A2E" w:rsidRPr="00583733">
        <w:rPr>
          <w:rFonts w:ascii="Times New Roman" w:eastAsia="ＭＳ Ｐ明朝" w:hAnsi="Times New Roman"/>
          <w:sz w:val="22"/>
        </w:rPr>
        <w:t>TA</w:t>
      </w:r>
      <w:r w:rsidR="007C3A2E" w:rsidRPr="00EB11B5">
        <w:rPr>
          <w:rFonts w:ascii="Times New Roman" w:eastAsia="ＭＳ Ｐ明朝" w:hAnsi="ＭＳ Ｐ明朝" w:hint="eastAsia"/>
          <w:sz w:val="22"/>
        </w:rPr>
        <w:t>に質問してみ</w:t>
      </w:r>
      <w:r w:rsidR="00A74327" w:rsidRPr="00EB11B5">
        <w:rPr>
          <w:rFonts w:ascii="Times New Roman" w:eastAsia="ＭＳ Ｐ明朝" w:hAnsi="ＭＳ Ｐ明朝" w:hint="eastAsia"/>
          <w:sz w:val="22"/>
        </w:rPr>
        <w:t>ること</w:t>
      </w:r>
      <w:r w:rsidR="00F36A6B">
        <w:rPr>
          <w:rFonts w:ascii="Times New Roman" w:eastAsia="ＭＳ Ｐ明朝" w:hAnsi="ＭＳ Ｐ明朝"/>
          <w:sz w:val="22"/>
        </w:rPr>
        <w:t>．</w:t>
      </w:r>
    </w:p>
    <w:p w:rsidR="00290572" w:rsidRPr="00D53D93" w:rsidRDefault="00290572" w:rsidP="00E7505F">
      <w:pPr>
        <w:adjustRightInd/>
        <w:spacing w:line="240" w:lineRule="auto"/>
        <w:jc w:val="left"/>
        <w:textAlignment w:val="auto"/>
        <w:rPr>
          <w:rFonts w:ascii="Times New Roman" w:eastAsia="ＭＳ Ｐ明朝" w:hAnsi="Times New Roman"/>
          <w:sz w:val="22"/>
        </w:rPr>
      </w:pPr>
    </w:p>
    <w:p w:rsidR="00290572" w:rsidRPr="00583733" w:rsidRDefault="004D6132" w:rsidP="00E7505F">
      <w:pPr>
        <w:pStyle w:val="1"/>
        <w:adjustRightInd/>
        <w:spacing w:line="240" w:lineRule="auto"/>
        <w:jc w:val="left"/>
        <w:rPr>
          <w:rFonts w:ascii="Times New Roman" w:eastAsia="ＭＳ Ｐ明朝" w:hAnsi="Times New Roman"/>
          <w:b/>
        </w:rPr>
      </w:pPr>
      <w:bookmarkStart w:id="46" w:name="_Toc292095852"/>
      <w:r w:rsidRPr="00583733">
        <w:rPr>
          <w:rFonts w:ascii="Times New Roman" w:eastAsia="ＭＳ Ｐ明朝" w:hAnsi="Times New Roman"/>
          <w:b/>
        </w:rPr>
        <w:t xml:space="preserve">5.4 </w:t>
      </w:r>
      <w:r w:rsidR="007C3A2E" w:rsidRPr="00583733">
        <w:rPr>
          <w:rFonts w:ascii="Times New Roman" w:eastAsia="ＭＳ Ｐ明朝" w:hAnsi="ＭＳ Ｐ明朝" w:hint="eastAsia"/>
          <w:b/>
        </w:rPr>
        <w:t>成果発表</w:t>
      </w:r>
      <w:r w:rsidR="00E43E7E" w:rsidRPr="00583733">
        <w:rPr>
          <w:rFonts w:ascii="Times New Roman" w:eastAsia="ＭＳ Ｐ明朝" w:hAnsi="ＭＳ Ｐ明朝" w:hint="eastAsia"/>
          <w:b/>
        </w:rPr>
        <w:t>とレポート作成</w:t>
      </w:r>
      <w:bookmarkEnd w:id="46"/>
    </w:p>
    <w:p w:rsidR="00290572" w:rsidRPr="00D53D93" w:rsidRDefault="00290572" w:rsidP="00E7505F">
      <w:pPr>
        <w:adjustRightInd/>
        <w:spacing w:line="240" w:lineRule="auto"/>
        <w:ind w:leftChars="134" w:left="281" w:firstLine="1"/>
        <w:jc w:val="left"/>
        <w:textAlignment w:val="auto"/>
        <w:rPr>
          <w:rFonts w:ascii="Times New Roman" w:eastAsia="ＭＳ Ｐ明朝" w:hAnsi="Times New Roman"/>
          <w:sz w:val="22"/>
        </w:rPr>
      </w:pPr>
      <w:r w:rsidRPr="00D53D93">
        <w:rPr>
          <w:rFonts w:ascii="Times New Roman" w:eastAsia="ＭＳ Ｐ明朝" w:hAnsi="Times New Roman"/>
          <w:sz w:val="22"/>
        </w:rPr>
        <w:t>1</w:t>
      </w:r>
      <w:r w:rsidRPr="00D53D93">
        <w:rPr>
          <w:rFonts w:ascii="Times New Roman" w:eastAsia="ＭＳ Ｐ明朝" w:hAnsi="ＭＳ Ｐ明朝"/>
          <w:sz w:val="22"/>
        </w:rPr>
        <w:t>）発表</w:t>
      </w:r>
      <w:r w:rsidR="007C3A2E" w:rsidRPr="00EB11B5">
        <w:rPr>
          <w:rFonts w:ascii="Times New Roman" w:eastAsia="ＭＳ Ｐ明朝" w:hAnsi="ＭＳ Ｐ明朝" w:hint="eastAsia"/>
          <w:sz w:val="22"/>
        </w:rPr>
        <w:t>会</w:t>
      </w:r>
      <w:r w:rsidRPr="00D53D93">
        <w:rPr>
          <w:rFonts w:ascii="Times New Roman" w:eastAsia="ＭＳ Ｐ明朝" w:hAnsi="ＭＳ Ｐ明朝"/>
          <w:sz w:val="22"/>
        </w:rPr>
        <w:t>（船上）</w:t>
      </w:r>
    </w:p>
    <w:p w:rsidR="00290572" w:rsidRPr="00D53D93" w:rsidRDefault="00290572" w:rsidP="00E7505F">
      <w:pPr>
        <w:adjustRightInd/>
        <w:spacing w:line="240" w:lineRule="auto"/>
        <w:ind w:leftChars="134" w:left="281" w:firstLine="428"/>
        <w:jc w:val="left"/>
        <w:textAlignment w:val="auto"/>
        <w:rPr>
          <w:rFonts w:ascii="Times New Roman" w:eastAsia="ＭＳ Ｐ明朝" w:hAnsi="Times New Roman"/>
          <w:sz w:val="22"/>
        </w:rPr>
      </w:pPr>
      <w:r w:rsidRPr="00D53D93">
        <w:rPr>
          <w:rFonts w:ascii="Times New Roman" w:eastAsia="ＭＳ Ｐ明朝" w:hAnsi="ＭＳ Ｐ明朝"/>
          <w:sz w:val="22"/>
        </w:rPr>
        <w:t>班</w:t>
      </w:r>
      <w:r w:rsidR="007C3A2E" w:rsidRPr="00EB11B5">
        <w:rPr>
          <w:rFonts w:ascii="Times New Roman" w:eastAsia="ＭＳ Ｐ明朝" w:hAnsi="ＭＳ Ｐ明朝" w:hint="eastAsia"/>
          <w:sz w:val="22"/>
        </w:rPr>
        <w:t>毎</w:t>
      </w:r>
      <w:r w:rsidRPr="00D53D93">
        <w:rPr>
          <w:rFonts w:ascii="Times New Roman" w:eastAsia="ＭＳ Ｐ明朝" w:hAnsi="ＭＳ Ｐ明朝"/>
          <w:sz w:val="22"/>
        </w:rPr>
        <w:t>に</w:t>
      </w:r>
      <w:r w:rsidR="007C3A2E" w:rsidRPr="00EB11B5">
        <w:rPr>
          <w:rFonts w:ascii="Times New Roman" w:eastAsia="ＭＳ Ｐ明朝" w:hAnsi="ＭＳ Ｐ明朝" w:hint="eastAsia"/>
          <w:sz w:val="22"/>
        </w:rPr>
        <w:t>観測成果</w:t>
      </w:r>
      <w:r w:rsidRPr="00D53D93">
        <w:rPr>
          <w:rFonts w:ascii="Times New Roman" w:eastAsia="ＭＳ Ｐ明朝" w:hAnsi="ＭＳ Ｐ明朝"/>
          <w:sz w:val="22"/>
        </w:rPr>
        <w:t>発表</w:t>
      </w:r>
      <w:r w:rsidR="007C3A2E" w:rsidRPr="00EB11B5">
        <w:rPr>
          <w:rFonts w:ascii="Times New Roman" w:eastAsia="ＭＳ Ｐ明朝" w:hAnsi="ＭＳ Ｐ明朝" w:hint="eastAsia"/>
          <w:sz w:val="22"/>
        </w:rPr>
        <w:t>を行う</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質疑応答を通じ</w:t>
      </w:r>
      <w:r w:rsidR="00F36A6B">
        <w:rPr>
          <w:rFonts w:ascii="Times New Roman" w:eastAsia="ＭＳ Ｐ明朝" w:hAnsi="ＭＳ Ｐ明朝"/>
          <w:sz w:val="22"/>
        </w:rPr>
        <w:t>，</w:t>
      </w:r>
      <w:r w:rsidR="007C3A2E" w:rsidRPr="00EB11B5">
        <w:rPr>
          <w:rFonts w:ascii="Times New Roman" w:eastAsia="ＭＳ Ｐ明朝" w:hAnsi="ＭＳ Ｐ明朝" w:hint="eastAsia"/>
          <w:sz w:val="22"/>
        </w:rPr>
        <w:t>「海の」捉え方を身につける</w:t>
      </w:r>
      <w:r w:rsidRPr="00D53D93">
        <w:rPr>
          <w:rFonts w:ascii="Times New Roman" w:eastAsia="ＭＳ Ｐ明朝" w:hAnsi="ＭＳ Ｐ明朝"/>
          <w:sz w:val="22"/>
        </w:rPr>
        <w:t>．</w:t>
      </w:r>
    </w:p>
    <w:p w:rsidR="00BD494B" w:rsidRPr="00D53D93" w:rsidRDefault="00290572" w:rsidP="00E7505F">
      <w:pPr>
        <w:adjustRightInd/>
        <w:spacing w:line="240" w:lineRule="auto"/>
        <w:ind w:leftChars="134" w:left="281" w:firstLine="1"/>
        <w:jc w:val="left"/>
        <w:textAlignment w:val="auto"/>
        <w:rPr>
          <w:rFonts w:ascii="Times New Roman" w:eastAsia="ＭＳ Ｐ明朝" w:hAnsi="Times New Roman"/>
          <w:sz w:val="22"/>
        </w:rPr>
      </w:pPr>
      <w:r w:rsidRPr="00D53D93">
        <w:rPr>
          <w:rFonts w:ascii="Times New Roman" w:eastAsia="ＭＳ Ｐ明朝" w:hAnsi="Times New Roman"/>
          <w:sz w:val="22"/>
        </w:rPr>
        <w:t>2</w:t>
      </w:r>
      <w:r w:rsidRPr="00D53D93">
        <w:rPr>
          <w:rFonts w:ascii="Times New Roman" w:eastAsia="ＭＳ Ｐ明朝" w:hAnsi="ＭＳ Ｐ明朝"/>
          <w:sz w:val="22"/>
        </w:rPr>
        <w:t>）レポート（船上）</w:t>
      </w:r>
    </w:p>
    <w:p w:rsidR="00BD494B" w:rsidRPr="00D53D93" w:rsidRDefault="00BD494B" w:rsidP="00E7505F">
      <w:pPr>
        <w:adjustRightInd/>
        <w:spacing w:line="240" w:lineRule="auto"/>
        <w:ind w:firstLineChars="322" w:firstLine="708"/>
        <w:jc w:val="left"/>
        <w:textAlignment w:val="auto"/>
        <w:rPr>
          <w:rFonts w:ascii="Times New Roman" w:eastAsia="ＭＳ Ｐ明朝" w:hAnsi="Times New Roman"/>
          <w:sz w:val="22"/>
        </w:rPr>
      </w:pPr>
      <w:r w:rsidRPr="00D53D93">
        <w:rPr>
          <w:rFonts w:ascii="Times New Roman" w:eastAsia="ＭＳ Ｐ明朝" w:hAnsi="ＭＳ Ｐ明朝"/>
          <w:sz w:val="22"/>
        </w:rPr>
        <w:t>下船までに，班</w:t>
      </w:r>
      <w:r w:rsidR="007C3A2E" w:rsidRPr="00EB11B5">
        <w:rPr>
          <w:rFonts w:ascii="Times New Roman" w:eastAsia="ＭＳ Ｐ明朝" w:hAnsi="ＭＳ Ｐ明朝"/>
          <w:sz w:val="22"/>
        </w:rPr>
        <w:t>毎に</w:t>
      </w:r>
      <w:r w:rsidRPr="00D53D93">
        <w:rPr>
          <w:rFonts w:ascii="Times New Roman" w:eastAsia="ＭＳ Ｐ明朝" w:hAnsi="ＭＳ Ｐ明朝"/>
          <w:sz w:val="22"/>
        </w:rPr>
        <w:t>レポートを提出する．</w:t>
      </w:r>
    </w:p>
    <w:p w:rsidR="00C81B8B" w:rsidRPr="00583733" w:rsidRDefault="00C51957" w:rsidP="00583733">
      <w:pPr>
        <w:pStyle w:val="2"/>
        <w:jc w:val="center"/>
        <w:rPr>
          <w:rFonts w:ascii="Times New Roman" w:eastAsia="ＭＳ Ｐ明朝" w:hAnsi="Times New Roman"/>
          <w:b/>
          <w:sz w:val="24"/>
          <w:szCs w:val="24"/>
        </w:rPr>
      </w:pPr>
      <w:r w:rsidRPr="00583733">
        <w:rPr>
          <w:rFonts w:ascii="Times New Roman" w:eastAsia="ＭＳ Ｐ明朝" w:hAnsi="Times New Roman"/>
          <w:sz w:val="22"/>
          <w:szCs w:val="22"/>
        </w:rPr>
        <w:br w:type="page"/>
      </w:r>
      <w:bookmarkStart w:id="47" w:name="_Toc292095858"/>
      <w:r w:rsidR="00C81B8B" w:rsidRPr="00583733">
        <w:rPr>
          <w:rFonts w:ascii="Times New Roman" w:eastAsia="ＭＳ Ｐ明朝" w:hAnsi="ＭＳ Ｐ明朝" w:hint="eastAsia"/>
          <w:b/>
          <w:sz w:val="24"/>
          <w:szCs w:val="24"/>
        </w:rPr>
        <w:t>付録</w:t>
      </w:r>
      <w:r w:rsidR="00C81B8B" w:rsidRPr="00583733">
        <w:rPr>
          <w:rFonts w:ascii="Times New Roman" w:eastAsia="ＭＳ Ｐ明朝" w:hAnsi="Times New Roman"/>
          <w:b/>
          <w:sz w:val="24"/>
          <w:szCs w:val="24"/>
        </w:rPr>
        <w:t>1</w:t>
      </w:r>
    </w:p>
    <w:p w:rsidR="003744D3" w:rsidRPr="00D53D93" w:rsidRDefault="003744D3" w:rsidP="00583733">
      <w:pPr>
        <w:rPr>
          <w:rFonts w:ascii="Times New Roman" w:eastAsia="ＭＳ Ｐ明朝" w:hAnsi="Times New Roman"/>
        </w:rPr>
      </w:pPr>
    </w:p>
    <w:p w:rsidR="00C81B8B" w:rsidRPr="00583733" w:rsidRDefault="00872EE2" w:rsidP="00583733">
      <w:pPr>
        <w:rPr>
          <w:rFonts w:ascii="Times New Roman" w:eastAsia="ＭＳ Ｐ明朝" w:hAnsi="Times New Roman"/>
          <w:b/>
          <w:sz w:val="24"/>
        </w:rPr>
      </w:pPr>
      <w:r>
        <w:rPr>
          <w:rFonts w:ascii="Times New Roman" w:eastAsia="ＭＳ Ｐ明朝" w:hAnsi="ＭＳ Ｐ明朝" w:hint="eastAsia"/>
          <w:b/>
          <w:sz w:val="24"/>
        </w:rPr>
        <w:t>A1.1</w:t>
      </w:r>
      <w:r>
        <w:rPr>
          <w:rFonts w:ascii="Times New Roman" w:eastAsia="ＭＳ Ｐ明朝" w:hAnsi="ＭＳ Ｐ明朝" w:hint="eastAsia"/>
          <w:b/>
          <w:sz w:val="24"/>
        </w:rPr>
        <w:t xml:space="preserve">　</w:t>
      </w:r>
      <w:r w:rsidR="003744D3" w:rsidRPr="00583733">
        <w:rPr>
          <w:rFonts w:ascii="Times New Roman" w:eastAsia="ＭＳ Ｐ明朝" w:hAnsi="ＭＳ Ｐ明朝" w:hint="eastAsia"/>
          <w:b/>
          <w:sz w:val="24"/>
        </w:rPr>
        <w:t>地衡流</w:t>
      </w:r>
      <w:r w:rsidR="005E48F6" w:rsidRPr="00583733">
        <w:rPr>
          <w:rFonts w:ascii="Times New Roman" w:eastAsia="ＭＳ Ｐ明朝" w:hAnsi="ＭＳ Ｐ明朝" w:hint="eastAsia"/>
          <w:b/>
          <w:sz w:val="24"/>
        </w:rPr>
        <w:t>について</w:t>
      </w:r>
    </w:p>
    <w:p w:rsidR="00143540" w:rsidRDefault="003744D3" w:rsidP="00143540">
      <w:pPr>
        <w:rPr>
          <w:rFonts w:ascii="Times New Roman" w:eastAsia="ＭＳ Ｐ明朝" w:hAnsi="ＭＳ Ｐ明朝"/>
          <w:sz w:val="22"/>
          <w:szCs w:val="22"/>
        </w:rPr>
      </w:pPr>
      <w:r w:rsidRPr="00583733">
        <w:rPr>
          <w:rFonts w:ascii="Times New Roman" w:eastAsia="ＭＳ Ｐ明朝" w:hAnsi="ＭＳ Ｐ明朝" w:hint="eastAsia"/>
          <w:sz w:val="22"/>
          <w:szCs w:val="22"/>
        </w:rPr>
        <w:t>ニュートンの第２法則（運動の第２法則）は</w:t>
      </w:r>
      <w:r w:rsidR="0047680D" w:rsidRPr="00583733">
        <w:rPr>
          <w:rFonts w:ascii="Times New Roman" w:eastAsia="ＭＳ Ｐ明朝" w:hAnsi="ＭＳ Ｐ明朝" w:hint="eastAsia"/>
          <w:sz w:val="22"/>
          <w:szCs w:val="22"/>
        </w:rPr>
        <w:t>，</w:t>
      </w:r>
    </w:p>
    <w:p w:rsidR="00AD4F04" w:rsidRDefault="00AD4F04" w:rsidP="00143540">
      <w:pPr>
        <w:rPr>
          <w:rFonts w:ascii="Times New Roman" w:eastAsia="ＭＳ Ｐ明朝" w:hAnsi="ＭＳ Ｐ明朝"/>
          <w:sz w:val="22"/>
          <w:szCs w:val="22"/>
        </w:rPr>
      </w:pPr>
    </w:p>
    <w:p w:rsidR="003744D3" w:rsidRDefault="00143540" w:rsidP="00143540">
      <w:pPr>
        <w:jc w:val="center"/>
        <w:rPr>
          <w:position w:val="-6"/>
        </w:rPr>
      </w:pPr>
      <w:r w:rsidRPr="00612DCA">
        <w:rPr>
          <w:position w:val="-6"/>
        </w:rPr>
        <w:object w:dxaOrig="1359" w:dyaOrig="279">
          <v:shape id="_x0000_i1066" type="#_x0000_t75" style="width:67.8pt;height:13.8pt" o:ole="">
            <v:imagedata r:id="rId113" o:title=""/>
          </v:shape>
          <o:OLEObject Type="Embed" ProgID="Equation.3" ShapeID="_x0000_i1066" DrawAspect="Content" ObjectID="_1493716750" r:id="rId114"/>
        </w:object>
      </w:r>
    </w:p>
    <w:p w:rsidR="00AD4F04" w:rsidRPr="00583733" w:rsidRDefault="00AD4F04" w:rsidP="00143540">
      <w:pPr>
        <w:jc w:val="center"/>
        <w:rPr>
          <w:rFonts w:ascii="Times New Roman" w:eastAsia="ＭＳ Ｐ明朝" w:hAnsi="Times New Roman"/>
          <w:b/>
          <w:sz w:val="22"/>
          <w:szCs w:val="22"/>
        </w:rPr>
      </w:pPr>
    </w:p>
    <w:p w:rsidR="003744D3" w:rsidRDefault="003744D3" w:rsidP="00C51957">
      <w:pPr>
        <w:pStyle w:val="2"/>
        <w:rPr>
          <w:rFonts w:ascii="Times New Roman" w:eastAsia="ＭＳ Ｐ明朝" w:hAnsi="ＭＳ Ｐ明朝"/>
          <w:sz w:val="22"/>
          <w:szCs w:val="22"/>
        </w:rPr>
      </w:pPr>
      <w:r w:rsidRPr="00583733">
        <w:rPr>
          <w:rFonts w:ascii="Times New Roman" w:eastAsia="ＭＳ Ｐ明朝" w:hAnsi="ＭＳ Ｐ明朝" w:hint="eastAsia"/>
          <w:sz w:val="22"/>
          <w:szCs w:val="22"/>
        </w:rPr>
        <w:t>であり</w: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海洋や大気などの地球流体</w:t>
      </w:r>
      <w:r w:rsidR="00CE3F49" w:rsidRPr="00583733">
        <w:rPr>
          <w:rFonts w:ascii="Times New Roman" w:eastAsia="ＭＳ Ｐ明朝" w:hAnsi="ＭＳ Ｐ明朝" w:hint="eastAsia"/>
          <w:sz w:val="22"/>
          <w:szCs w:val="22"/>
        </w:rPr>
        <w:t>の運動も</w:t>
      </w:r>
      <w:r w:rsidRPr="00583733">
        <w:rPr>
          <w:rFonts w:ascii="Times New Roman" w:eastAsia="ＭＳ Ｐ明朝" w:hAnsi="ＭＳ Ｐ明朝" w:hint="eastAsia"/>
          <w:sz w:val="22"/>
          <w:szCs w:val="22"/>
        </w:rPr>
        <w:t>この法則に従って</w:t>
      </w:r>
      <w:r w:rsidR="00CE3F49" w:rsidRPr="00583733">
        <w:rPr>
          <w:rFonts w:ascii="Times New Roman" w:eastAsia="ＭＳ Ｐ明朝" w:hAnsi="ＭＳ Ｐ明朝" w:hint="eastAsia"/>
          <w:sz w:val="22"/>
          <w:szCs w:val="22"/>
        </w:rPr>
        <w:t>いる．</w:t>
      </w:r>
      <w:r w:rsidRPr="00583733">
        <w:rPr>
          <w:rFonts w:ascii="Times New Roman" w:eastAsia="ＭＳ Ｐ明朝" w:hAnsi="ＭＳ Ｐ明朝" w:hint="eastAsia"/>
          <w:sz w:val="22"/>
          <w:szCs w:val="22"/>
        </w:rPr>
        <w:t>海洋の場合</w: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海水の密度を</w:t>
      </w:r>
      <w:r w:rsidR="00143540" w:rsidRPr="00612DCA">
        <w:rPr>
          <w:position w:val="-10"/>
        </w:rPr>
        <w:object w:dxaOrig="220" w:dyaOrig="260">
          <v:shape id="_x0000_i1067" type="#_x0000_t75" style="width:10.8pt;height:13.2pt" o:ole="" o:allowoverlap="f">
            <v:imagedata r:id="rId115" o:title=""/>
          </v:shape>
          <o:OLEObject Type="Embed" ProgID="Equation.3" ShapeID="_x0000_i1067" DrawAspect="Content" ObjectID="_1493716751" r:id="rId116"/>
        </w:objec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圧力を</w:t>
      </w:r>
      <w:r w:rsidR="00143540" w:rsidRPr="00612DCA">
        <w:rPr>
          <w:position w:val="-10"/>
        </w:rPr>
        <w:object w:dxaOrig="220" w:dyaOrig="240">
          <v:shape id="_x0000_i1068" type="#_x0000_t75" style="width:10.8pt;height:12pt" o:ole="" o:allowoverlap="f">
            <v:imagedata r:id="rId117" o:title=""/>
          </v:shape>
          <o:OLEObject Type="Embed" ProgID="Equation.3" ShapeID="_x0000_i1068" DrawAspect="Content" ObjectID="_1493716752" r:id="rId118"/>
        </w:objec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水平速度を</w:t>
      </w:r>
      <w:r w:rsidR="00143540" w:rsidRPr="00612DCA">
        <w:rPr>
          <w:position w:val="-10"/>
        </w:rPr>
        <w:object w:dxaOrig="520" w:dyaOrig="300">
          <v:shape id="_x0000_i1069" type="#_x0000_t75" style="width:25.8pt;height:15pt" o:ole="" o:allowoverlap="f">
            <v:imagedata r:id="rId119" o:title=""/>
          </v:shape>
          <o:OLEObject Type="Embed" ProgID="Equation.3" ShapeID="_x0000_i1069" DrawAspect="Content" ObjectID="_1493716753" r:id="rId120"/>
        </w:objec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コリオリパラメータを</w:t>
      </w:r>
      <w:r w:rsidR="00143540" w:rsidRPr="00612DCA">
        <w:rPr>
          <w:position w:val="-10"/>
        </w:rPr>
        <w:object w:dxaOrig="1280" w:dyaOrig="300">
          <v:shape id="_x0000_i1070" type="#_x0000_t75" style="width:64.2pt;height:15pt" o:ole="" o:allowoverlap="f">
            <v:imagedata r:id="rId121" o:title=""/>
          </v:shape>
          <o:OLEObject Type="Embed" ProgID="Equation.3" ShapeID="_x0000_i1070" DrawAspect="Content" ObjectID="_1493716754" r:id="rId122"/>
        </w:objec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時間を</w:t>
      </w:r>
      <w:r w:rsidR="00143540" w:rsidRPr="00612DCA">
        <w:rPr>
          <w:position w:val="-6"/>
        </w:rPr>
        <w:object w:dxaOrig="139" w:dyaOrig="240">
          <v:shape id="_x0000_i1071" type="#_x0000_t75" style="width:7.2pt;height:12pt" o:ole="" o:allowoverlap="f">
            <v:imagedata r:id="rId123" o:title=""/>
          </v:shape>
          <o:OLEObject Type="Embed" ProgID="Equation.3" ShapeID="_x0000_i1071" DrawAspect="Content" ObjectID="_1493716755" r:id="rId124"/>
        </w:objec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東向き</w:t>
      </w:r>
      <w:r w:rsidR="00DC555A" w:rsidRPr="00EB11B5">
        <w:rPr>
          <w:rFonts w:ascii="Times New Roman" w:eastAsia="ＭＳ Ｐ明朝" w:hAnsi="ＭＳ Ｐ明朝"/>
          <w:sz w:val="22"/>
          <w:szCs w:val="22"/>
        </w:rPr>
        <w:t>，</w:t>
      </w:r>
      <w:r w:rsidRPr="00583733">
        <w:rPr>
          <w:rFonts w:ascii="Times New Roman" w:eastAsia="ＭＳ Ｐ明朝" w:hAnsi="ＭＳ Ｐ明朝" w:hint="eastAsia"/>
          <w:sz w:val="22"/>
          <w:szCs w:val="22"/>
        </w:rPr>
        <w:t>北向き</w:t>
      </w:r>
      <w:r w:rsidR="00DC555A">
        <w:rPr>
          <w:rFonts w:ascii="Times New Roman" w:eastAsia="ＭＳ Ｐ明朝" w:hAnsi="ＭＳ Ｐ明朝" w:hint="eastAsia"/>
          <w:sz w:val="22"/>
          <w:szCs w:val="22"/>
        </w:rPr>
        <w:t>，</w:t>
      </w:r>
      <w:r w:rsidR="00CE3F49" w:rsidRPr="00583733">
        <w:rPr>
          <w:rFonts w:ascii="Times New Roman" w:eastAsia="ＭＳ Ｐ明朝" w:hAnsi="ＭＳ Ｐ明朝" w:hint="eastAsia"/>
          <w:sz w:val="22"/>
          <w:szCs w:val="22"/>
        </w:rPr>
        <w:t>鉛直上向き</w:t>
      </w:r>
      <w:r w:rsidRPr="00583733">
        <w:rPr>
          <w:rFonts w:ascii="Times New Roman" w:eastAsia="ＭＳ Ｐ明朝" w:hAnsi="ＭＳ Ｐ明朝" w:hint="eastAsia"/>
          <w:sz w:val="22"/>
          <w:szCs w:val="22"/>
        </w:rPr>
        <w:t>の</w:t>
      </w:r>
      <w:r w:rsidR="00CE3F49" w:rsidRPr="00583733">
        <w:rPr>
          <w:rFonts w:ascii="Times New Roman" w:eastAsia="ＭＳ Ｐ明朝" w:hAnsi="ＭＳ Ｐ明朝" w:hint="eastAsia"/>
          <w:sz w:val="22"/>
          <w:szCs w:val="22"/>
        </w:rPr>
        <w:t>空間</w:t>
      </w:r>
      <w:r w:rsidRPr="00583733">
        <w:rPr>
          <w:rFonts w:ascii="Times New Roman" w:eastAsia="ＭＳ Ｐ明朝" w:hAnsi="ＭＳ Ｐ明朝" w:hint="eastAsia"/>
          <w:sz w:val="22"/>
          <w:szCs w:val="22"/>
        </w:rPr>
        <w:t>座標を</w:t>
      </w:r>
      <w:r w:rsidR="00143540" w:rsidRPr="00612DCA">
        <w:rPr>
          <w:position w:val="-10"/>
        </w:rPr>
        <w:object w:dxaOrig="740" w:dyaOrig="300">
          <v:shape id="_x0000_i1072" type="#_x0000_t75" style="width:37.2pt;height:15pt" o:ole="" o:allowoverlap="f">
            <v:imagedata r:id="rId125" o:title=""/>
          </v:shape>
          <o:OLEObject Type="Embed" ProgID="Equation.3" ShapeID="_x0000_i1072" DrawAspect="Content" ObjectID="_1493716756" r:id="rId126"/>
        </w:object>
      </w:r>
      <w:r w:rsidRPr="00583733">
        <w:rPr>
          <w:rFonts w:ascii="Times New Roman" w:eastAsia="ＭＳ Ｐ明朝" w:hAnsi="ＭＳ Ｐ明朝" w:hint="eastAsia"/>
          <w:sz w:val="22"/>
          <w:szCs w:val="22"/>
        </w:rPr>
        <w:t>と</w:t>
      </w:r>
      <w:r w:rsidR="0073394E" w:rsidRPr="00583733">
        <w:rPr>
          <w:rFonts w:ascii="Times New Roman" w:eastAsia="ＭＳ Ｐ明朝" w:hAnsi="ＭＳ Ｐ明朝" w:hint="eastAsia"/>
          <w:sz w:val="22"/>
          <w:szCs w:val="22"/>
        </w:rPr>
        <w:t>し，粘性や外力が無視できる場合には</w: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ニュートンの第</w:t>
      </w:r>
      <w:r w:rsidRPr="00583733">
        <w:rPr>
          <w:rFonts w:ascii="Times New Roman" w:eastAsia="ＭＳ Ｐ明朝" w:hAnsi="Times New Roman"/>
          <w:sz w:val="22"/>
          <w:szCs w:val="22"/>
        </w:rPr>
        <w:t>2</w:t>
      </w:r>
      <w:r w:rsidRPr="00583733">
        <w:rPr>
          <w:rFonts w:ascii="Times New Roman" w:eastAsia="ＭＳ Ｐ明朝" w:hAnsi="ＭＳ Ｐ明朝" w:hint="eastAsia"/>
          <w:sz w:val="22"/>
          <w:szCs w:val="22"/>
        </w:rPr>
        <w:t>法則</w:t>
      </w:r>
      <w:r w:rsidR="0047680D" w:rsidRPr="00583733">
        <w:rPr>
          <w:rFonts w:ascii="Times New Roman" w:eastAsia="ＭＳ Ｐ明朝" w:hAnsi="ＭＳ Ｐ明朝" w:hint="eastAsia"/>
          <w:sz w:val="22"/>
          <w:szCs w:val="22"/>
        </w:rPr>
        <w:t>（水平運動方程式）</w:t>
      </w:r>
      <w:r w:rsidRPr="00583733">
        <w:rPr>
          <w:rFonts w:ascii="Times New Roman" w:eastAsia="ＭＳ Ｐ明朝" w:hAnsi="ＭＳ Ｐ明朝" w:hint="eastAsia"/>
          <w:sz w:val="22"/>
          <w:szCs w:val="22"/>
        </w:rPr>
        <w:t>は</w:t>
      </w:r>
      <w:r w:rsidR="0047680D" w:rsidRPr="00583733">
        <w:rPr>
          <w:rFonts w:ascii="Times New Roman" w:eastAsia="ＭＳ Ｐ明朝" w:hAnsi="ＭＳ Ｐ明朝" w:hint="eastAsia"/>
          <w:sz w:val="22"/>
          <w:szCs w:val="22"/>
        </w:rPr>
        <w:t>，</w:t>
      </w:r>
    </w:p>
    <w:p w:rsidR="00AD4F04" w:rsidRPr="008B26A6" w:rsidRDefault="00AD4F04" w:rsidP="008B26A6"/>
    <w:p w:rsidR="003744D3" w:rsidRPr="00583733" w:rsidRDefault="00143540" w:rsidP="00583733">
      <w:pPr>
        <w:jc w:val="center"/>
        <w:rPr>
          <w:rFonts w:ascii="Times New Roman" w:eastAsia="ＭＳ Ｐ明朝" w:hAnsi="Times New Roman"/>
          <w:sz w:val="22"/>
          <w:szCs w:val="22"/>
        </w:rPr>
      </w:pPr>
      <w:r w:rsidRPr="00612DCA">
        <w:rPr>
          <w:position w:val="-64"/>
        </w:rPr>
        <w:object w:dxaOrig="5260" w:dyaOrig="1820">
          <v:shape id="_x0000_i1073" type="#_x0000_t75" style="width:262.8pt;height:91.2pt" o:ole="" o:allowoverlap="f">
            <v:imagedata r:id="rId127" o:title=""/>
          </v:shape>
          <o:OLEObject Type="Embed" ProgID="Equation.3" ShapeID="_x0000_i1073" DrawAspect="Content" ObjectID="_1493716757" r:id="rId128"/>
        </w:object>
      </w:r>
    </w:p>
    <w:p w:rsidR="00AD4F04" w:rsidRDefault="00AD4F04" w:rsidP="00583733">
      <w:pPr>
        <w:jc w:val="center"/>
        <w:rPr>
          <w:rFonts w:ascii="Times New Roman" w:eastAsia="ＭＳ Ｐ明朝" w:hAnsi="ＭＳ Ｐ明朝"/>
          <w:sz w:val="22"/>
          <w:szCs w:val="22"/>
        </w:rPr>
      </w:pPr>
    </w:p>
    <w:p w:rsidR="00F9611A" w:rsidRDefault="003744D3" w:rsidP="00583733">
      <w:pPr>
        <w:jc w:val="center"/>
        <w:rPr>
          <w:rFonts w:ascii="Times New Roman" w:eastAsia="ＭＳ Ｐ明朝" w:hAnsi="ＭＳ Ｐ明朝"/>
          <w:sz w:val="22"/>
          <w:szCs w:val="22"/>
        </w:rPr>
      </w:pPr>
      <w:r w:rsidRPr="00583733">
        <w:rPr>
          <w:rFonts w:ascii="Times New Roman" w:eastAsia="ＭＳ Ｐ明朝" w:hAnsi="ＭＳ Ｐ明朝" w:hint="eastAsia"/>
          <w:sz w:val="22"/>
          <w:szCs w:val="22"/>
        </w:rPr>
        <w:t>と書ける</w:t>
      </w:r>
      <w:r w:rsidR="00F36A6B">
        <w:rPr>
          <w:rFonts w:ascii="Times New Roman" w:eastAsia="ＭＳ Ｐ明朝" w:hAnsi="ＭＳ Ｐ明朝"/>
          <w:sz w:val="22"/>
          <w:szCs w:val="22"/>
        </w:rPr>
        <w:t>．</w:t>
      </w:r>
      <w:r w:rsidR="00143540" w:rsidRPr="00612DCA">
        <w:rPr>
          <w:position w:val="-10"/>
        </w:rPr>
        <w:object w:dxaOrig="1020" w:dyaOrig="300">
          <v:shape id="_x0000_i1074" type="#_x0000_t75" style="width:51pt;height:15pt" o:ole="" o:allowoverlap="f">
            <v:imagedata r:id="rId129" o:title=""/>
          </v:shape>
          <o:OLEObject Type="Embed" ProgID="Equation.3" ShapeID="_x0000_i1074" DrawAspect="Content" ObjectID="_1493716758" r:id="rId130"/>
        </w:object>
      </w:r>
      <w:r w:rsidRPr="00583733">
        <w:rPr>
          <w:rFonts w:ascii="Times New Roman" w:eastAsia="ＭＳ Ｐ明朝" w:hAnsi="ＭＳ Ｐ明朝" w:hint="eastAsia"/>
          <w:sz w:val="22"/>
          <w:szCs w:val="22"/>
        </w:rPr>
        <w:t>はコリオリ力で</w:t>
      </w:r>
      <w:r w:rsidR="0047680D" w:rsidRPr="00583733">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北半球では速度に比例し運動方向に対し</w:t>
      </w:r>
      <w:r w:rsidR="0047680D" w:rsidRPr="00583733">
        <w:rPr>
          <w:rFonts w:ascii="Times New Roman" w:eastAsia="ＭＳ Ｐ明朝" w:hAnsi="ＭＳ Ｐ明朝" w:hint="eastAsia"/>
          <w:sz w:val="22"/>
          <w:szCs w:val="22"/>
        </w:rPr>
        <w:t>右手</w:t>
      </w:r>
      <w:r w:rsidRPr="00583733">
        <w:rPr>
          <w:rFonts w:ascii="Times New Roman" w:eastAsia="ＭＳ Ｐ明朝" w:hAnsi="Times New Roman"/>
          <w:sz w:val="22"/>
          <w:szCs w:val="22"/>
        </w:rPr>
        <w:t>90</w:t>
      </w:r>
      <w:r w:rsidRPr="00583733">
        <w:rPr>
          <w:rFonts w:ascii="Times New Roman" w:eastAsia="ＭＳ Ｐ明朝" w:hAnsi="ＭＳ Ｐ明朝" w:hint="eastAsia"/>
          <w:sz w:val="22"/>
          <w:szCs w:val="22"/>
        </w:rPr>
        <w:t>度</w:t>
      </w:r>
      <w:r w:rsidR="0047680D" w:rsidRPr="00583733">
        <w:rPr>
          <w:rFonts w:ascii="Times New Roman" w:eastAsia="ＭＳ Ｐ明朝" w:hAnsi="ＭＳ Ｐ明朝" w:hint="eastAsia"/>
          <w:sz w:val="22"/>
          <w:szCs w:val="22"/>
        </w:rPr>
        <w:t>の方向に働く</w:t>
      </w:r>
      <w:r w:rsidR="00CE3F49" w:rsidRPr="00583733">
        <w:rPr>
          <w:rFonts w:ascii="Times New Roman" w:eastAsia="ＭＳ Ｐ明朝" w:hAnsi="ＭＳ Ｐ明朝" w:hint="eastAsia"/>
          <w:sz w:val="22"/>
          <w:szCs w:val="22"/>
        </w:rPr>
        <w:t>仕事をしない</w:t>
      </w:r>
      <w:r w:rsidR="0047680D" w:rsidRPr="00583733">
        <w:rPr>
          <w:rFonts w:ascii="Times New Roman" w:eastAsia="ＭＳ Ｐ明朝" w:hAnsi="ＭＳ Ｐ明朝" w:hint="eastAsia"/>
          <w:sz w:val="22"/>
          <w:szCs w:val="22"/>
        </w:rPr>
        <w:t>見かけの力である</w:t>
      </w:r>
      <w:r w:rsidR="00F36A6B">
        <w:rPr>
          <w:rFonts w:ascii="Times New Roman" w:eastAsia="ＭＳ Ｐ明朝" w:hAnsi="ＭＳ Ｐ明朝"/>
          <w:sz w:val="22"/>
          <w:szCs w:val="22"/>
        </w:rPr>
        <w:t>．</w:t>
      </w:r>
      <w:r w:rsidR="0047680D" w:rsidRPr="00583733">
        <w:rPr>
          <w:rFonts w:ascii="Times New Roman" w:eastAsia="ＭＳ Ｐ明朝" w:hAnsi="ＭＳ Ｐ明朝" w:hint="eastAsia"/>
          <w:sz w:val="22"/>
          <w:szCs w:val="22"/>
        </w:rPr>
        <w:t>もし</w:t>
      </w:r>
      <w:r w:rsidR="00F36A6B">
        <w:rPr>
          <w:rFonts w:ascii="Times New Roman" w:eastAsia="ＭＳ Ｐ明朝" w:hAnsi="ＭＳ Ｐ明朝"/>
          <w:sz w:val="22"/>
          <w:szCs w:val="22"/>
        </w:rPr>
        <w:t>，</w:t>
      </w:r>
      <w:r w:rsidR="003E7245" w:rsidRPr="00583733">
        <w:rPr>
          <w:rFonts w:ascii="Times New Roman" w:eastAsia="ＭＳ Ｐ明朝" w:hAnsi="ＭＳ Ｐ明朝" w:hint="eastAsia"/>
          <w:sz w:val="22"/>
          <w:szCs w:val="22"/>
        </w:rPr>
        <w:t>「</w:t>
      </w:r>
      <w:r w:rsidR="003E7245" w:rsidRPr="00D53D93">
        <w:rPr>
          <w:rFonts w:ascii="ＭＳ Ｐ明朝" w:eastAsia="ＭＳ Ｐ明朝" w:hAnsi="ＭＳ Ｐ明朝"/>
          <w:sz w:val="22"/>
          <w:szCs w:val="22"/>
        </w:rPr>
        <w:t>①</w:t>
      </w:r>
      <w:r w:rsidR="003E7245" w:rsidRPr="00583733">
        <w:rPr>
          <w:rFonts w:ascii="Times New Roman" w:eastAsia="ＭＳ Ｐ明朝" w:hAnsi="ＭＳ Ｐ明朝" w:hint="eastAsia"/>
          <w:sz w:val="22"/>
          <w:szCs w:val="22"/>
        </w:rPr>
        <w:t>海流に乗って見たときの</w:t>
      </w:r>
      <w:r w:rsidR="0047680D" w:rsidRPr="00583733">
        <w:rPr>
          <w:rFonts w:ascii="Times New Roman" w:eastAsia="ＭＳ Ｐ明朝" w:hAnsi="ＭＳ Ｐ明朝" w:hint="eastAsia"/>
          <w:sz w:val="22"/>
          <w:szCs w:val="22"/>
        </w:rPr>
        <w:t>海流の</w:t>
      </w:r>
      <w:r w:rsidR="003E7245" w:rsidRPr="00583733">
        <w:rPr>
          <w:rFonts w:ascii="Times New Roman" w:eastAsia="ＭＳ Ｐ明朝" w:hAnsi="ＭＳ Ｐ明朝" w:hint="eastAsia"/>
          <w:sz w:val="22"/>
          <w:szCs w:val="22"/>
        </w:rPr>
        <w:t>加速度」</w:t>
      </w:r>
      <w:r w:rsidR="0047680D" w:rsidRPr="00583733">
        <w:rPr>
          <w:rFonts w:ascii="Times New Roman" w:eastAsia="ＭＳ Ｐ明朝" w:hAnsi="ＭＳ Ｐ明朝" w:hint="eastAsia"/>
          <w:sz w:val="22"/>
          <w:szCs w:val="22"/>
        </w:rPr>
        <w:t>が</w:t>
      </w:r>
      <w:r w:rsidR="003E7245" w:rsidRPr="00583733">
        <w:rPr>
          <w:rFonts w:ascii="Times New Roman" w:eastAsia="ＭＳ Ｐ明朝" w:hAnsi="ＭＳ Ｐ明朝" w:hint="eastAsia"/>
          <w:sz w:val="22"/>
          <w:szCs w:val="22"/>
        </w:rPr>
        <w:t>「</w:t>
      </w:r>
      <w:r w:rsidR="003E7245" w:rsidRPr="00D53D93">
        <w:rPr>
          <w:rFonts w:ascii="ＭＳ Ｐ明朝" w:eastAsia="ＭＳ Ｐ明朝" w:hAnsi="ＭＳ Ｐ明朝"/>
          <w:sz w:val="22"/>
          <w:szCs w:val="22"/>
        </w:rPr>
        <w:t>②</w:t>
      </w:r>
      <w:r w:rsidR="003E7245" w:rsidRPr="00583733">
        <w:rPr>
          <w:rFonts w:ascii="Times New Roman" w:eastAsia="ＭＳ Ｐ明朝" w:hAnsi="ＭＳ Ｐ明朝" w:hint="eastAsia"/>
          <w:sz w:val="22"/>
          <w:szCs w:val="22"/>
        </w:rPr>
        <w:t>コリオリ力の項」および「</w:t>
      </w:r>
      <w:r w:rsidR="003E7245" w:rsidRPr="00D53D93">
        <w:rPr>
          <w:rFonts w:ascii="ＭＳ Ｐ明朝" w:eastAsia="ＭＳ Ｐ明朝" w:hAnsi="ＭＳ Ｐ明朝"/>
          <w:sz w:val="22"/>
          <w:szCs w:val="22"/>
        </w:rPr>
        <w:t>③</w:t>
      </w:r>
      <w:r w:rsidR="003E7245" w:rsidRPr="00583733">
        <w:rPr>
          <w:rFonts w:ascii="Times New Roman" w:eastAsia="ＭＳ Ｐ明朝" w:hAnsi="ＭＳ Ｐ明朝" w:hint="eastAsia"/>
          <w:sz w:val="22"/>
          <w:szCs w:val="22"/>
        </w:rPr>
        <w:t>圧力勾配力の項」</w:t>
      </w:r>
      <w:r w:rsidR="0047680D" w:rsidRPr="00583733">
        <w:rPr>
          <w:rFonts w:ascii="Times New Roman" w:eastAsia="ＭＳ Ｐ明朝" w:hAnsi="ＭＳ Ｐ明朝" w:hint="eastAsia"/>
          <w:sz w:val="22"/>
          <w:szCs w:val="22"/>
        </w:rPr>
        <w:t>よりも十分小さい場合</w:t>
      </w:r>
      <w:r w:rsidR="00F36A6B">
        <w:rPr>
          <w:rFonts w:ascii="Times New Roman" w:eastAsia="ＭＳ Ｐ明朝" w:hAnsi="ＭＳ Ｐ明朝"/>
          <w:sz w:val="22"/>
          <w:szCs w:val="22"/>
        </w:rPr>
        <w:t>，</w:t>
      </w:r>
      <w:r w:rsidR="0047680D" w:rsidRPr="00583733">
        <w:rPr>
          <w:rFonts w:ascii="Times New Roman" w:eastAsia="ＭＳ Ｐ明朝" w:hAnsi="ＭＳ Ｐ明朝" w:hint="eastAsia"/>
          <w:sz w:val="22"/>
          <w:szCs w:val="22"/>
        </w:rPr>
        <w:t>水平運動方程式は</w:t>
      </w:r>
    </w:p>
    <w:p w:rsidR="00F9611A" w:rsidRDefault="00F9611A" w:rsidP="00583733">
      <w:pPr>
        <w:jc w:val="center"/>
        <w:rPr>
          <w:position w:val="-28"/>
        </w:rPr>
      </w:pPr>
    </w:p>
    <w:p w:rsidR="0047680D" w:rsidRPr="00583733" w:rsidRDefault="00143540" w:rsidP="00583733">
      <w:pPr>
        <w:jc w:val="center"/>
        <w:rPr>
          <w:rFonts w:ascii="Times New Roman" w:eastAsia="ＭＳ Ｐ明朝" w:hAnsi="Times New Roman"/>
          <w:sz w:val="22"/>
          <w:szCs w:val="22"/>
        </w:rPr>
      </w:pPr>
      <w:r w:rsidRPr="00612DCA">
        <w:rPr>
          <w:position w:val="-28"/>
        </w:rPr>
        <w:object w:dxaOrig="2580" w:dyaOrig="660">
          <v:shape id="_x0000_i1075" type="#_x0000_t75" style="width:129pt;height:33pt" o:ole="" o:allowoverlap="f">
            <v:imagedata r:id="rId131" o:title=""/>
          </v:shape>
          <o:OLEObject Type="Embed" ProgID="Equation.3" ShapeID="_x0000_i1075" DrawAspect="Content" ObjectID="_1493716759" r:id="rId132"/>
        </w:object>
      </w:r>
    </w:p>
    <w:p w:rsidR="00F9611A" w:rsidRDefault="00F9611A" w:rsidP="00583733">
      <w:pPr>
        <w:rPr>
          <w:rFonts w:ascii="Times New Roman" w:eastAsia="ＭＳ Ｐ明朝" w:hAnsi="ＭＳ Ｐ明朝"/>
          <w:sz w:val="22"/>
          <w:szCs w:val="22"/>
        </w:rPr>
      </w:pPr>
    </w:p>
    <w:p w:rsidR="00A95BE4" w:rsidRDefault="0047680D" w:rsidP="00583733">
      <w:pPr>
        <w:rPr>
          <w:rFonts w:ascii="Times New Roman" w:eastAsia="ＭＳ Ｐ明朝" w:hAnsi="ＭＳ Ｐ明朝"/>
          <w:sz w:val="22"/>
          <w:szCs w:val="22"/>
        </w:rPr>
      </w:pPr>
      <w:r w:rsidRPr="00583733">
        <w:rPr>
          <w:rFonts w:ascii="Times New Roman" w:eastAsia="ＭＳ Ｐ明朝" w:hAnsi="ＭＳ Ｐ明朝" w:hint="eastAsia"/>
          <w:sz w:val="22"/>
          <w:szCs w:val="22"/>
        </w:rPr>
        <w:t>に近似できる</w:t>
      </w:r>
      <w:r w:rsidR="00F36A6B">
        <w:rPr>
          <w:rFonts w:ascii="Times New Roman" w:eastAsia="ＭＳ Ｐ明朝" w:hAnsi="ＭＳ Ｐ明朝"/>
          <w:sz w:val="22"/>
          <w:szCs w:val="22"/>
        </w:rPr>
        <w:t>．</w:t>
      </w:r>
      <w:r w:rsidR="003E7245" w:rsidRPr="00583733">
        <w:rPr>
          <w:rFonts w:ascii="Times New Roman" w:eastAsia="ＭＳ Ｐ明朝" w:hAnsi="ＭＳ Ｐ明朝" w:hint="eastAsia"/>
          <w:sz w:val="22"/>
          <w:szCs w:val="22"/>
        </w:rPr>
        <w:t>この近似式のことを</w:t>
      </w:r>
      <w:r w:rsidR="00F36A6B">
        <w:rPr>
          <w:rFonts w:ascii="Times New Roman" w:eastAsia="ＭＳ Ｐ明朝" w:hAnsi="ＭＳ Ｐ明朝"/>
          <w:sz w:val="22"/>
          <w:szCs w:val="22"/>
        </w:rPr>
        <w:t>，</w:t>
      </w:r>
      <w:r w:rsidR="003E7245" w:rsidRPr="00583733">
        <w:rPr>
          <w:rFonts w:ascii="Times New Roman" w:eastAsia="ＭＳ Ｐ明朝" w:hAnsi="ＭＳ Ｐ明朝" w:hint="eastAsia"/>
          <w:sz w:val="22"/>
          <w:szCs w:val="22"/>
        </w:rPr>
        <w:t>地衡流</w:t>
      </w:r>
      <w:r w:rsidR="00DC555A">
        <w:rPr>
          <w:rFonts w:ascii="Times New Roman" w:eastAsia="ＭＳ Ｐ明朝" w:hAnsi="ＭＳ Ｐ明朝" w:hint="eastAsia"/>
          <w:sz w:val="22"/>
          <w:szCs w:val="22"/>
        </w:rPr>
        <w:t>平衡</w:t>
      </w:r>
      <w:r w:rsidR="003E7245" w:rsidRPr="00583733">
        <w:rPr>
          <w:rFonts w:ascii="Times New Roman" w:eastAsia="ＭＳ Ｐ明朝" w:hAnsi="ＭＳ Ｐ明朝" w:hint="eastAsia"/>
          <w:sz w:val="22"/>
          <w:szCs w:val="22"/>
        </w:rPr>
        <w:t>の式と呼</w:t>
      </w:r>
      <w:r w:rsidR="00CE3F49" w:rsidRPr="00583733">
        <w:rPr>
          <w:rFonts w:ascii="Times New Roman" w:eastAsia="ＭＳ Ｐ明朝" w:hAnsi="ＭＳ Ｐ明朝" w:hint="eastAsia"/>
          <w:sz w:val="22"/>
          <w:szCs w:val="22"/>
        </w:rPr>
        <w:t>び</w:t>
      </w:r>
      <w:r w:rsidR="00F36A6B">
        <w:rPr>
          <w:rFonts w:ascii="Times New Roman" w:eastAsia="ＭＳ Ｐ明朝" w:hAnsi="ＭＳ Ｐ明朝"/>
          <w:sz w:val="22"/>
          <w:szCs w:val="22"/>
        </w:rPr>
        <w:t>，</w:t>
      </w:r>
      <w:r w:rsidR="00CE3F49" w:rsidRPr="00583733">
        <w:rPr>
          <w:rFonts w:ascii="Times New Roman" w:eastAsia="ＭＳ Ｐ明朝" w:hAnsi="ＭＳ Ｐ明朝" w:hint="eastAsia"/>
          <w:sz w:val="22"/>
          <w:szCs w:val="22"/>
        </w:rPr>
        <w:t>この式で表わされる流れのこと</w:t>
      </w:r>
      <w:r w:rsidR="00A95BE4" w:rsidRPr="00583733">
        <w:rPr>
          <w:rFonts w:ascii="Times New Roman" w:eastAsia="ＭＳ Ｐ明朝" w:hAnsi="ＭＳ Ｐ明朝" w:hint="eastAsia"/>
          <w:sz w:val="22"/>
          <w:szCs w:val="22"/>
        </w:rPr>
        <w:t>地衡流</w:t>
      </w:r>
      <w:r w:rsidR="00DC555A">
        <w:rPr>
          <w:rFonts w:ascii="Times New Roman" w:eastAsia="ＭＳ Ｐ明朝" w:hAnsi="ＭＳ Ｐ明朝" w:hint="eastAsia"/>
          <w:sz w:val="22"/>
          <w:szCs w:val="22"/>
        </w:rPr>
        <w:t>（気象学の場合には</w:t>
      </w:r>
      <w:r w:rsidR="001652BE">
        <w:rPr>
          <w:rFonts w:ascii="Times New Roman" w:eastAsia="ＭＳ Ｐ明朝" w:hAnsi="ＭＳ Ｐ明朝" w:hint="eastAsia"/>
          <w:sz w:val="22"/>
          <w:szCs w:val="22"/>
        </w:rPr>
        <w:t>，</w:t>
      </w:r>
      <w:r w:rsidR="00DC555A" w:rsidRPr="00EB11B5">
        <w:rPr>
          <w:rFonts w:ascii="Times New Roman" w:eastAsia="ＭＳ Ｐ明朝" w:hAnsi="ＭＳ Ｐ明朝"/>
          <w:sz w:val="22"/>
          <w:szCs w:val="22"/>
        </w:rPr>
        <w:t>地衡風</w:t>
      </w:r>
      <w:r w:rsidR="00DC555A">
        <w:rPr>
          <w:rFonts w:ascii="Times New Roman" w:eastAsia="ＭＳ Ｐ明朝" w:hAnsi="ＭＳ Ｐ明朝" w:hint="eastAsia"/>
          <w:sz w:val="22"/>
          <w:szCs w:val="22"/>
        </w:rPr>
        <w:t>）</w:t>
      </w:r>
      <w:r w:rsidR="00CE3F49" w:rsidRPr="00583733">
        <w:rPr>
          <w:rFonts w:ascii="Times New Roman" w:eastAsia="ＭＳ Ｐ明朝" w:hAnsi="ＭＳ Ｐ明朝" w:hint="eastAsia"/>
          <w:sz w:val="22"/>
          <w:szCs w:val="22"/>
        </w:rPr>
        <w:t>と呼ぶ</w:t>
      </w:r>
      <w:r w:rsidR="00F36A6B">
        <w:rPr>
          <w:rFonts w:ascii="Times New Roman" w:eastAsia="ＭＳ Ｐ明朝" w:hAnsi="ＭＳ Ｐ明朝"/>
          <w:sz w:val="22"/>
          <w:szCs w:val="22"/>
        </w:rPr>
        <w:t>．</w:t>
      </w:r>
      <w:r w:rsidR="00CE3F49" w:rsidRPr="00583733">
        <w:rPr>
          <w:rFonts w:ascii="Times New Roman" w:eastAsia="ＭＳ Ｐ明朝" w:hAnsi="ＭＳ Ｐ明朝" w:hint="eastAsia"/>
          <w:sz w:val="22"/>
          <w:szCs w:val="22"/>
        </w:rPr>
        <w:t>地衡流は</w:t>
      </w:r>
      <w:r w:rsidR="00F36A6B">
        <w:rPr>
          <w:rFonts w:ascii="Times New Roman" w:eastAsia="ＭＳ Ｐ明朝" w:hAnsi="ＭＳ Ｐ明朝"/>
          <w:sz w:val="22"/>
          <w:szCs w:val="22"/>
        </w:rPr>
        <w:t>，</w:t>
      </w:r>
      <w:r w:rsidR="00A95BE4" w:rsidRPr="00583733">
        <w:rPr>
          <w:rFonts w:ascii="Times New Roman" w:eastAsia="ＭＳ Ｐ明朝" w:hAnsi="ＭＳ Ｐ明朝" w:hint="eastAsia"/>
          <w:sz w:val="22"/>
          <w:szCs w:val="22"/>
        </w:rPr>
        <w:t>北半球では</w:t>
      </w:r>
      <w:r w:rsidR="00F36A6B">
        <w:rPr>
          <w:rFonts w:ascii="Times New Roman" w:eastAsia="ＭＳ Ｐ明朝" w:hAnsi="ＭＳ Ｐ明朝"/>
          <w:sz w:val="22"/>
          <w:szCs w:val="22"/>
        </w:rPr>
        <w:t>，</w:t>
      </w:r>
      <w:r w:rsidR="00A95BE4" w:rsidRPr="00583733">
        <w:rPr>
          <w:rFonts w:ascii="Times New Roman" w:eastAsia="ＭＳ Ｐ明朝" w:hAnsi="ＭＳ Ｐ明朝" w:hint="eastAsia"/>
          <w:sz w:val="22"/>
          <w:szCs w:val="22"/>
        </w:rPr>
        <w:t>圧力の大きな方を右手に見て等圧線に沿</w:t>
      </w:r>
      <w:r w:rsidR="00CE3F49" w:rsidRPr="00583733">
        <w:rPr>
          <w:rFonts w:ascii="Times New Roman" w:eastAsia="ＭＳ Ｐ明朝" w:hAnsi="ＭＳ Ｐ明朝" w:hint="eastAsia"/>
          <w:sz w:val="22"/>
          <w:szCs w:val="22"/>
        </w:rPr>
        <w:t>って</w:t>
      </w:r>
      <w:r w:rsidR="00A95BE4" w:rsidRPr="00583733">
        <w:rPr>
          <w:rFonts w:ascii="Times New Roman" w:eastAsia="ＭＳ Ｐ明朝" w:hAnsi="ＭＳ Ｐ明朝" w:hint="eastAsia"/>
          <w:sz w:val="22"/>
          <w:szCs w:val="22"/>
        </w:rPr>
        <w:t>流れる</w:t>
      </w:r>
      <w:r w:rsidR="00F36A6B">
        <w:rPr>
          <w:rFonts w:ascii="Times New Roman" w:eastAsia="ＭＳ Ｐ明朝" w:hAnsi="ＭＳ Ｐ明朝"/>
          <w:sz w:val="22"/>
          <w:szCs w:val="22"/>
        </w:rPr>
        <w:t>．</w:t>
      </w:r>
      <w:r w:rsidR="00DC555A" w:rsidRPr="00EB11B5">
        <w:rPr>
          <w:rFonts w:ascii="Times New Roman" w:eastAsia="ＭＳ Ｐ明朝" w:hAnsi="ＭＳ Ｐ明朝"/>
          <w:sz w:val="22"/>
          <w:szCs w:val="22"/>
        </w:rPr>
        <w:t>地衡流の式には時間</w:t>
      </w:r>
      <w:r w:rsidR="00DC555A">
        <w:rPr>
          <w:rFonts w:ascii="Times New Roman" w:eastAsia="ＭＳ Ｐ明朝" w:hAnsi="ＭＳ Ｐ明朝" w:hint="eastAsia"/>
          <w:sz w:val="22"/>
          <w:szCs w:val="22"/>
        </w:rPr>
        <w:t>が含まれていないので（時間的に縮退しているという）</w:t>
      </w:r>
      <w:r w:rsidR="001652BE">
        <w:rPr>
          <w:rFonts w:ascii="Times New Roman" w:eastAsia="ＭＳ Ｐ明朝" w:hAnsi="ＭＳ Ｐ明朝" w:hint="eastAsia"/>
          <w:sz w:val="22"/>
          <w:szCs w:val="22"/>
        </w:rPr>
        <w:t>，</w:t>
      </w:r>
      <w:r w:rsidR="00DC555A">
        <w:rPr>
          <w:rFonts w:ascii="Times New Roman" w:eastAsia="ＭＳ Ｐ明朝" w:hAnsi="ＭＳ Ｐ明朝" w:hint="eastAsia"/>
          <w:sz w:val="22"/>
          <w:szCs w:val="22"/>
        </w:rPr>
        <w:t>この式だけで地衡流の時間変化を追うことはできない</w:t>
      </w:r>
      <w:r w:rsidR="001652BE">
        <w:rPr>
          <w:rFonts w:ascii="Times New Roman" w:eastAsia="ＭＳ Ｐ明朝" w:hAnsi="ＭＳ Ｐ明朝" w:hint="eastAsia"/>
          <w:sz w:val="22"/>
          <w:szCs w:val="22"/>
        </w:rPr>
        <w:t>．</w:t>
      </w:r>
      <w:r w:rsidR="00DC555A">
        <w:rPr>
          <w:rFonts w:ascii="Times New Roman" w:eastAsia="ＭＳ Ｐ明朝" w:hAnsi="ＭＳ Ｐ明朝" w:hint="eastAsia"/>
          <w:sz w:val="22"/>
          <w:szCs w:val="22"/>
        </w:rPr>
        <w:t>黒潮の変動を調べるときは</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地衡流の式では</w:t>
      </w:r>
      <w:r w:rsidR="00DC555A">
        <w:rPr>
          <w:rFonts w:ascii="Times New Roman" w:eastAsia="ＭＳ Ｐ明朝" w:hAnsi="ＭＳ Ｐ明朝" w:hint="eastAsia"/>
          <w:sz w:val="22"/>
          <w:szCs w:val="22"/>
        </w:rPr>
        <w:t>無視された</w:t>
      </w:r>
      <w:r w:rsidR="002D26F4">
        <w:rPr>
          <w:rFonts w:ascii="Times New Roman" w:eastAsia="ＭＳ Ｐ明朝" w:hAnsi="ＭＳ Ｐ明朝" w:hint="eastAsia"/>
          <w:sz w:val="22"/>
          <w:szCs w:val="22"/>
        </w:rPr>
        <w:t>地平衡流</w:t>
      </w:r>
      <w:r w:rsidR="00BE3230">
        <w:rPr>
          <w:rFonts w:ascii="Times New Roman" w:eastAsia="ＭＳ Ｐ明朝" w:hAnsi="ＭＳ Ｐ明朝" w:hint="eastAsia"/>
          <w:sz w:val="22"/>
          <w:szCs w:val="22"/>
        </w:rPr>
        <w:t>ではない流れの</w:t>
      </w:r>
      <w:r w:rsidR="002D26F4">
        <w:rPr>
          <w:rFonts w:ascii="Times New Roman" w:eastAsia="ＭＳ Ｐ明朝" w:hAnsi="ＭＳ Ｐ明朝" w:hint="eastAsia"/>
          <w:sz w:val="22"/>
          <w:szCs w:val="22"/>
        </w:rPr>
        <w:t>収束・発散</w:t>
      </w:r>
      <w:r w:rsidR="00DC555A">
        <w:rPr>
          <w:rFonts w:ascii="Times New Roman" w:eastAsia="ＭＳ Ｐ明朝" w:hAnsi="ＭＳ Ｐ明朝" w:hint="eastAsia"/>
          <w:sz w:val="22"/>
          <w:szCs w:val="22"/>
        </w:rPr>
        <w:t>を含めて扱う必要がある</w:t>
      </w:r>
      <w:r w:rsidR="001652BE">
        <w:rPr>
          <w:rFonts w:ascii="Times New Roman" w:eastAsia="ＭＳ Ｐ明朝" w:hAnsi="ＭＳ Ｐ明朝" w:hint="eastAsia"/>
          <w:sz w:val="22"/>
          <w:szCs w:val="22"/>
        </w:rPr>
        <w:t>．</w:t>
      </w:r>
      <w:r w:rsidR="002D26F4">
        <w:rPr>
          <w:rFonts w:ascii="Times New Roman" w:eastAsia="ＭＳ Ｐ明朝" w:hAnsi="ＭＳ Ｐ明朝" w:hint="eastAsia"/>
          <w:sz w:val="22"/>
          <w:szCs w:val="22"/>
        </w:rPr>
        <w:t>非地平衡流成分の収束発散により</w:t>
      </w:r>
      <w:r w:rsidR="001652BE">
        <w:rPr>
          <w:rFonts w:ascii="Times New Roman" w:eastAsia="ＭＳ Ｐ明朝" w:hAnsi="ＭＳ Ｐ明朝" w:hint="eastAsia"/>
          <w:sz w:val="22"/>
          <w:szCs w:val="22"/>
        </w:rPr>
        <w:t>，</w:t>
      </w:r>
      <w:r w:rsidR="002D26F4">
        <w:rPr>
          <w:rFonts w:ascii="Times New Roman" w:eastAsia="ＭＳ Ｐ明朝" w:hAnsi="ＭＳ Ｐ明朝" w:hint="eastAsia"/>
          <w:sz w:val="22"/>
          <w:szCs w:val="22"/>
        </w:rPr>
        <w:t>海面や内部密度面の凹凸が生じ</w:t>
      </w:r>
      <w:r w:rsidR="00BE3230">
        <w:rPr>
          <w:rFonts w:ascii="Times New Roman" w:eastAsia="ＭＳ Ｐ明朝" w:hAnsi="ＭＳ Ｐ明朝" w:hint="eastAsia"/>
          <w:sz w:val="22"/>
          <w:szCs w:val="22"/>
        </w:rPr>
        <w:t>る</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この</w:t>
      </w:r>
      <w:r w:rsidR="002D26F4">
        <w:rPr>
          <w:rFonts w:ascii="Times New Roman" w:eastAsia="ＭＳ Ｐ明朝" w:hAnsi="ＭＳ Ｐ明朝" w:hint="eastAsia"/>
          <w:sz w:val="22"/>
          <w:szCs w:val="22"/>
        </w:rPr>
        <w:t>凹凸</w:t>
      </w:r>
      <w:r w:rsidR="00BE3230">
        <w:rPr>
          <w:rFonts w:ascii="Times New Roman" w:eastAsia="ＭＳ Ｐ明朝" w:hAnsi="ＭＳ Ｐ明朝" w:hint="eastAsia"/>
          <w:sz w:val="22"/>
          <w:szCs w:val="22"/>
        </w:rPr>
        <w:t>は</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一種の</w:t>
      </w:r>
      <w:r w:rsidR="002D26F4">
        <w:rPr>
          <w:rFonts w:ascii="Times New Roman" w:eastAsia="ＭＳ Ｐ明朝" w:hAnsi="ＭＳ Ｐ明朝" w:hint="eastAsia"/>
          <w:sz w:val="22"/>
          <w:szCs w:val="22"/>
        </w:rPr>
        <w:t>“波”</w:t>
      </w:r>
      <w:r w:rsidR="00BE3230">
        <w:rPr>
          <w:rFonts w:ascii="Times New Roman" w:eastAsia="ＭＳ Ｐ明朝" w:hAnsi="ＭＳ Ｐ明朝" w:hint="eastAsia"/>
          <w:sz w:val="22"/>
          <w:szCs w:val="22"/>
        </w:rPr>
        <w:t>であり</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それが</w:t>
      </w:r>
      <w:r w:rsidR="002D26F4">
        <w:rPr>
          <w:rFonts w:ascii="Times New Roman" w:eastAsia="ＭＳ Ｐ明朝" w:hAnsi="ＭＳ Ｐ明朝" w:hint="eastAsia"/>
          <w:sz w:val="22"/>
          <w:szCs w:val="22"/>
        </w:rPr>
        <w:t>伝播することによって圧力分布も変化し</w:t>
      </w:r>
      <w:r w:rsidR="001652BE">
        <w:rPr>
          <w:rFonts w:ascii="Times New Roman" w:eastAsia="ＭＳ Ｐ明朝" w:hAnsi="ＭＳ Ｐ明朝" w:hint="eastAsia"/>
          <w:sz w:val="22"/>
          <w:szCs w:val="22"/>
        </w:rPr>
        <w:t>，</w:t>
      </w:r>
      <w:r w:rsidR="002D26F4">
        <w:rPr>
          <w:rFonts w:ascii="Times New Roman" w:eastAsia="ＭＳ Ｐ明朝" w:hAnsi="ＭＳ Ｐ明朝" w:hint="eastAsia"/>
          <w:sz w:val="22"/>
          <w:szCs w:val="22"/>
        </w:rPr>
        <w:t>地衡流が変化して</w:t>
      </w:r>
      <w:r w:rsidR="00BE3230">
        <w:rPr>
          <w:rFonts w:ascii="Times New Roman" w:eastAsia="ＭＳ Ｐ明朝" w:hAnsi="ＭＳ Ｐ明朝" w:hint="eastAsia"/>
          <w:sz w:val="22"/>
          <w:szCs w:val="22"/>
        </w:rPr>
        <w:t>ゆくのである</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つまり</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黒潮の蛇行は</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偏西風の蛇行と同じく</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回転する地球を巡る波（ロスビー波）による変動と考えればよい</w:t>
      </w:r>
      <w:r w:rsidR="001652BE">
        <w:rPr>
          <w:rFonts w:ascii="Times New Roman" w:eastAsia="ＭＳ Ｐ明朝" w:hAnsi="ＭＳ Ｐ明朝" w:hint="eastAsia"/>
          <w:sz w:val="22"/>
          <w:szCs w:val="22"/>
        </w:rPr>
        <w:t>．</w:t>
      </w:r>
      <w:r w:rsidR="002D26F4">
        <w:rPr>
          <w:rFonts w:ascii="Times New Roman" w:eastAsia="ＭＳ Ｐ明朝" w:hAnsi="ＭＳ Ｐ明朝" w:hint="eastAsia"/>
          <w:sz w:val="22"/>
          <w:szCs w:val="22"/>
        </w:rPr>
        <w:t>これを記述した方程式系が準地衡流渦位程式であり</w:t>
      </w:r>
      <w:r w:rsidR="001652BE">
        <w:rPr>
          <w:rFonts w:ascii="Times New Roman" w:eastAsia="ＭＳ Ｐ明朝" w:hAnsi="ＭＳ Ｐ明朝" w:hint="eastAsia"/>
          <w:sz w:val="22"/>
          <w:szCs w:val="22"/>
        </w:rPr>
        <w:t>，</w:t>
      </w:r>
      <w:r w:rsidR="002D26F4">
        <w:rPr>
          <w:rFonts w:ascii="Times New Roman" w:eastAsia="ＭＳ Ｐ明朝" w:hAnsi="ＭＳ Ｐ明朝" w:hint="eastAsia"/>
          <w:sz w:val="22"/>
          <w:szCs w:val="22"/>
        </w:rPr>
        <w:t>世界最初の実用的コンピュータで気象の数値予報に使われた</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今日</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コンピュータの能力は</w:t>
      </w:r>
      <w:r w:rsidR="00BE3230">
        <w:rPr>
          <w:rFonts w:ascii="Times New Roman" w:eastAsia="ＭＳ Ｐ明朝" w:hAnsi="ＭＳ Ｐ明朝" w:hint="eastAsia"/>
          <w:sz w:val="22"/>
          <w:szCs w:val="22"/>
        </w:rPr>
        <w:t>10</w:t>
      </w:r>
      <w:r w:rsidR="00BE3230" w:rsidRPr="00583733">
        <w:rPr>
          <w:rFonts w:ascii="Times New Roman" w:eastAsia="ＭＳ Ｐ明朝" w:hAnsi="ＭＳ Ｐ明朝"/>
          <w:sz w:val="22"/>
          <w:szCs w:val="22"/>
          <w:vertAlign w:val="superscript"/>
        </w:rPr>
        <w:t>11</w:t>
      </w:r>
      <w:r w:rsidR="00BE3230">
        <w:rPr>
          <w:rFonts w:ascii="Times New Roman" w:eastAsia="ＭＳ Ｐ明朝" w:hAnsi="ＭＳ Ｐ明朝" w:hint="eastAsia"/>
          <w:sz w:val="22"/>
          <w:szCs w:val="22"/>
        </w:rPr>
        <w:t>倍の演算速度となり</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より緻密で正確な天気予報が行なわれている</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海流の予報についても</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近年飛躍的に進展しており</w:t>
      </w:r>
      <w:r w:rsidR="00275F60">
        <w:rPr>
          <w:rFonts w:ascii="Times New Roman" w:eastAsia="ＭＳ Ｐ明朝" w:hAnsi="ＭＳ Ｐ明朝" w:hint="eastAsia"/>
          <w:sz w:val="22"/>
          <w:szCs w:val="22"/>
        </w:rPr>
        <w:t>（例えば</w:t>
      </w:r>
      <w:r w:rsidR="00166E5A">
        <w:rPr>
          <w:rFonts w:ascii="Times New Roman" w:eastAsia="ＭＳ Ｐ明朝" w:hAnsi="ＭＳ Ｐ明朝" w:hint="eastAsia"/>
          <w:sz w:val="22"/>
          <w:szCs w:val="22"/>
        </w:rPr>
        <w:t>，</w:t>
      </w:r>
      <w:r w:rsidR="00275F60" w:rsidRPr="00275F60">
        <w:rPr>
          <w:rFonts w:ascii="Times New Roman" w:eastAsia="ＭＳ Ｐ明朝" w:hAnsi="ＭＳ Ｐ明朝" w:hint="eastAsia"/>
          <w:sz w:val="22"/>
          <w:szCs w:val="22"/>
        </w:rPr>
        <w:t>日本沿海予測可能性実験（</w:t>
      </w:r>
      <w:r w:rsidR="00275F60" w:rsidRPr="00275F60">
        <w:rPr>
          <w:rFonts w:ascii="Times New Roman" w:eastAsia="ＭＳ Ｐ明朝" w:hAnsi="ＭＳ Ｐ明朝" w:hint="eastAsia"/>
          <w:sz w:val="22"/>
          <w:szCs w:val="22"/>
        </w:rPr>
        <w:t>JCOPE</w:t>
      </w:r>
      <w:r w:rsidR="00275F60" w:rsidRPr="00275F60">
        <w:rPr>
          <w:rFonts w:ascii="Times New Roman" w:eastAsia="ＭＳ Ｐ明朝" w:hAnsi="ＭＳ Ｐ明朝" w:hint="eastAsia"/>
          <w:sz w:val="22"/>
          <w:szCs w:val="22"/>
        </w:rPr>
        <w:t>）</w:t>
      </w:r>
      <w:r w:rsidR="00275F60">
        <w:rPr>
          <w:rFonts w:ascii="Times New Roman" w:eastAsia="ＭＳ Ｐ明朝" w:hAnsi="ＭＳ Ｐ明朝" w:hint="eastAsia"/>
          <w:sz w:val="22"/>
          <w:szCs w:val="22"/>
        </w:rPr>
        <w:t xml:space="preserve">　</w:t>
      </w:r>
      <w:r w:rsidR="00275F60" w:rsidRPr="00275F60">
        <w:rPr>
          <w:rFonts w:ascii="Times New Roman" w:eastAsia="ＭＳ Ｐ明朝" w:hAnsi="ＭＳ Ｐ明朝"/>
          <w:sz w:val="22"/>
          <w:szCs w:val="22"/>
        </w:rPr>
        <w:t>http://www.jamstec.go.jp/frcgc/jcope/</w:t>
      </w:r>
      <w:r w:rsidR="00275F60">
        <w:rPr>
          <w:rFonts w:ascii="Times New Roman" w:eastAsia="ＭＳ Ｐ明朝" w:hAnsi="ＭＳ Ｐ明朝" w:hint="eastAsia"/>
          <w:sz w:val="22"/>
          <w:szCs w:val="22"/>
        </w:rPr>
        <w:t>）</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経済的な航路選定などに活用されている</w:t>
      </w:r>
      <w:r w:rsidR="001652BE">
        <w:rPr>
          <w:rFonts w:ascii="Times New Roman" w:eastAsia="ＭＳ Ｐ明朝" w:hAnsi="ＭＳ Ｐ明朝" w:hint="eastAsia"/>
          <w:sz w:val="22"/>
          <w:szCs w:val="22"/>
        </w:rPr>
        <w:t>．</w:t>
      </w:r>
    </w:p>
    <w:p w:rsidR="00A242D8" w:rsidRDefault="00CE3F49" w:rsidP="00583733">
      <w:pPr>
        <w:ind w:firstLineChars="100" w:firstLine="220"/>
        <w:rPr>
          <w:rFonts w:ascii="Times New Roman" w:eastAsia="ＭＳ Ｐ明朝" w:hAnsi="ＭＳ Ｐ明朝"/>
          <w:sz w:val="22"/>
          <w:szCs w:val="22"/>
        </w:rPr>
      </w:pPr>
      <w:r w:rsidRPr="00583733">
        <w:rPr>
          <w:rFonts w:ascii="Times New Roman" w:eastAsia="ＭＳ Ｐ明朝" w:hAnsi="ＭＳ Ｐ明朝" w:hint="eastAsia"/>
          <w:sz w:val="22"/>
          <w:szCs w:val="22"/>
        </w:rPr>
        <w:t>地衡流</w:t>
      </w:r>
      <w:r w:rsidR="008109E2" w:rsidRPr="00583733">
        <w:rPr>
          <w:rFonts w:ascii="Times New Roman" w:eastAsia="ＭＳ Ｐ明朝" w:hAnsi="ＭＳ Ｐ明朝" w:hint="eastAsia"/>
          <w:sz w:val="22"/>
          <w:szCs w:val="22"/>
        </w:rPr>
        <w:t>の式</w:t>
      </w:r>
      <w:r w:rsidRPr="00583733">
        <w:rPr>
          <w:rFonts w:ascii="Times New Roman" w:eastAsia="ＭＳ Ｐ明朝" w:hAnsi="ＭＳ Ｐ明朝" w:hint="eastAsia"/>
          <w:sz w:val="22"/>
          <w:szCs w:val="22"/>
        </w:rPr>
        <w:t>の利点</w:t>
      </w:r>
      <w:r w:rsidR="008109E2" w:rsidRPr="00583733">
        <w:rPr>
          <w:rFonts w:ascii="Times New Roman" w:eastAsia="ＭＳ Ｐ明朝" w:hAnsi="ＭＳ Ｐ明朝" w:hint="eastAsia"/>
          <w:sz w:val="22"/>
          <w:szCs w:val="22"/>
        </w:rPr>
        <w:t>は</w:t>
      </w:r>
      <w:r w:rsidR="00F36A6B">
        <w:rPr>
          <w:rFonts w:ascii="Times New Roman" w:eastAsia="ＭＳ Ｐ明朝" w:hAnsi="ＭＳ Ｐ明朝"/>
          <w:sz w:val="22"/>
          <w:szCs w:val="22"/>
        </w:rPr>
        <w:t>，</w:t>
      </w:r>
      <w:r w:rsidR="008109E2" w:rsidRPr="00583733">
        <w:rPr>
          <w:rFonts w:ascii="Times New Roman" w:eastAsia="ＭＳ Ｐ明朝" w:hAnsi="ＭＳ Ｐ明朝" w:hint="eastAsia"/>
          <w:sz w:val="22"/>
          <w:szCs w:val="22"/>
        </w:rPr>
        <w:t>直接流速観測を行わなくとも</w:t>
      </w:r>
      <w:r w:rsidR="00F36A6B">
        <w:rPr>
          <w:rFonts w:ascii="Times New Roman" w:eastAsia="ＭＳ Ｐ明朝" w:hAnsi="ＭＳ Ｐ明朝"/>
          <w:sz w:val="22"/>
          <w:szCs w:val="22"/>
        </w:rPr>
        <w:t>，</w:t>
      </w:r>
      <w:r w:rsidR="008109E2" w:rsidRPr="00583733">
        <w:rPr>
          <w:rFonts w:ascii="Times New Roman" w:eastAsia="ＭＳ Ｐ明朝" w:hAnsi="ＭＳ Ｐ明朝" w:hint="eastAsia"/>
          <w:sz w:val="22"/>
          <w:szCs w:val="22"/>
        </w:rPr>
        <w:t>圧力分布から流速が分かること</w:t>
      </w:r>
      <w:r w:rsidRPr="00583733">
        <w:rPr>
          <w:rFonts w:ascii="Times New Roman" w:eastAsia="ＭＳ Ｐ明朝" w:hAnsi="ＭＳ Ｐ明朝" w:hint="eastAsia"/>
          <w:sz w:val="22"/>
          <w:szCs w:val="22"/>
        </w:rPr>
        <w:t>にある</w:t>
      </w:r>
      <w:r w:rsidR="00F36A6B">
        <w:rPr>
          <w:rFonts w:ascii="Times New Roman" w:eastAsia="ＭＳ Ｐ明朝" w:hAnsi="ＭＳ Ｐ明朝"/>
          <w:sz w:val="22"/>
          <w:szCs w:val="22"/>
        </w:rPr>
        <w:t>．</w:t>
      </w:r>
    </w:p>
    <w:p w:rsidR="008569D6" w:rsidRDefault="008109E2" w:rsidP="00143540">
      <w:pPr>
        <w:ind w:firstLineChars="100" w:firstLine="220"/>
        <w:rPr>
          <w:rFonts w:ascii="Times New Roman" w:eastAsia="ＭＳ Ｐ明朝" w:hAnsi="ＭＳ Ｐ明朝"/>
          <w:sz w:val="22"/>
          <w:szCs w:val="22"/>
        </w:rPr>
      </w:pPr>
      <w:r w:rsidRPr="00583733">
        <w:rPr>
          <w:rFonts w:ascii="Times New Roman" w:eastAsia="ＭＳ Ｐ明朝" w:hAnsi="ＭＳ Ｐ明朝" w:hint="eastAsia"/>
          <w:sz w:val="22"/>
          <w:szCs w:val="22"/>
        </w:rPr>
        <w:t>但し</w:t>
      </w:r>
      <w:r w:rsidR="00F36A6B">
        <w:rPr>
          <w:rFonts w:ascii="Times New Roman" w:eastAsia="ＭＳ Ｐ明朝" w:hAnsi="ＭＳ Ｐ明朝"/>
          <w:sz w:val="22"/>
          <w:szCs w:val="22"/>
        </w:rPr>
        <w:t>，</w:t>
      </w:r>
      <w:r w:rsidR="00A95BE4" w:rsidRPr="00583733">
        <w:rPr>
          <w:rFonts w:ascii="Times New Roman" w:eastAsia="ＭＳ Ｐ明朝" w:hAnsi="ＭＳ Ｐ明朝" w:hint="eastAsia"/>
          <w:sz w:val="22"/>
          <w:szCs w:val="22"/>
        </w:rPr>
        <w:t>この近似</w:t>
      </w:r>
      <w:r w:rsidRPr="00583733">
        <w:rPr>
          <w:rFonts w:ascii="Times New Roman" w:eastAsia="ＭＳ Ｐ明朝" w:hAnsi="ＭＳ Ｐ明朝" w:hint="eastAsia"/>
          <w:sz w:val="22"/>
          <w:szCs w:val="22"/>
        </w:rPr>
        <w:t>が</w:t>
      </w:r>
      <w:r w:rsidR="00A95BE4" w:rsidRPr="00583733">
        <w:rPr>
          <w:rFonts w:ascii="Times New Roman" w:eastAsia="ＭＳ Ｐ明朝" w:hAnsi="ＭＳ Ｐ明朝" w:hint="eastAsia"/>
          <w:sz w:val="22"/>
          <w:szCs w:val="22"/>
        </w:rPr>
        <w:t>可能な条件</w:t>
      </w:r>
      <w:r w:rsidRPr="00583733">
        <w:rPr>
          <w:rFonts w:ascii="Times New Roman" w:eastAsia="ＭＳ Ｐ明朝" w:hAnsi="ＭＳ Ｐ明朝" w:hint="eastAsia"/>
          <w:sz w:val="22"/>
          <w:szCs w:val="22"/>
        </w:rPr>
        <w:t>として</w:t>
      </w:r>
      <w:r w:rsidR="00F36A6B">
        <w:rPr>
          <w:rFonts w:ascii="Times New Roman" w:eastAsia="ＭＳ Ｐ明朝" w:hAnsi="ＭＳ Ｐ明朝"/>
          <w:sz w:val="22"/>
          <w:szCs w:val="22"/>
        </w:rPr>
        <w:t>，</w:t>
      </w:r>
      <w:r w:rsidR="00E51244">
        <w:rPr>
          <w:rFonts w:ascii="Times New Roman" w:eastAsia="ＭＳ Ｐ明朝" w:hAnsi="ＭＳ Ｐ明朝" w:hint="eastAsia"/>
          <w:sz w:val="22"/>
          <w:szCs w:val="22"/>
        </w:rPr>
        <w:t>地球の自転周期を</w:t>
      </w:r>
      <w:r w:rsidR="00143540" w:rsidRPr="00612DCA">
        <w:rPr>
          <w:position w:val="-10"/>
        </w:rPr>
        <w:object w:dxaOrig="279" w:dyaOrig="320">
          <v:shape id="_x0000_i1076" type="#_x0000_t75" style="width:13.8pt;height:16.2pt" o:ole="" o:allowoverlap="f">
            <v:imagedata r:id="rId133" o:title=""/>
          </v:shape>
          <o:OLEObject Type="Embed" ProgID="Equation.3" ShapeID="_x0000_i1076" DrawAspect="Content" ObjectID="_1493716760" r:id="rId134"/>
        </w:object>
      </w:r>
      <w:r w:rsidR="00E51244">
        <w:rPr>
          <w:rFonts w:ascii="Times New Roman" w:eastAsia="ＭＳ Ｐ明朝" w:hAnsi="ＭＳ Ｐ明朝" w:hint="eastAsia"/>
          <w:sz w:val="22"/>
          <w:szCs w:val="22"/>
        </w:rPr>
        <w:t>とすれば</w:t>
      </w:r>
      <w:r w:rsidR="001652BE">
        <w:rPr>
          <w:rFonts w:ascii="Times New Roman" w:eastAsia="ＭＳ Ｐ明朝" w:hAnsi="ＭＳ Ｐ明朝" w:hint="eastAsia"/>
          <w:sz w:val="22"/>
          <w:szCs w:val="22"/>
        </w:rPr>
        <w:t>，</w:t>
      </w:r>
      <w:r w:rsidR="00BE3230">
        <w:rPr>
          <w:rFonts w:ascii="Times New Roman" w:eastAsia="ＭＳ Ｐ明朝" w:hAnsi="ＭＳ Ｐ明朝" w:hint="eastAsia"/>
          <w:sz w:val="22"/>
          <w:szCs w:val="22"/>
        </w:rPr>
        <w:t>注目する</w:t>
      </w:r>
      <w:r w:rsidRPr="00583733">
        <w:rPr>
          <w:rFonts w:ascii="Times New Roman" w:eastAsia="ＭＳ Ｐ明朝" w:hAnsi="ＭＳ Ｐ明朝" w:hint="eastAsia"/>
          <w:sz w:val="22"/>
          <w:szCs w:val="22"/>
        </w:rPr>
        <w:t>現象の時間スケール</w:t>
      </w:r>
      <w:r w:rsidR="008569D6">
        <w:rPr>
          <w:rFonts w:ascii="Times New Roman" w:eastAsia="ＭＳ Ｐ明朝" w:hAnsi="ＭＳ Ｐ明朝" w:hint="eastAsia"/>
          <w:sz w:val="22"/>
          <w:szCs w:val="22"/>
        </w:rPr>
        <w:t>（</w:t>
      </w:r>
      <w:r w:rsidR="008569D6" w:rsidRPr="00583733">
        <w:rPr>
          <w:rFonts w:ascii="Times New Roman" w:eastAsia="ＭＳ Ｐ明朝" w:hAnsi="ＭＳ Ｐ明朝"/>
          <w:i/>
          <w:sz w:val="22"/>
          <w:szCs w:val="22"/>
        </w:rPr>
        <w:t>T</w:t>
      </w:r>
      <w:r w:rsidR="008569D6">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が</w:t>
      </w:r>
      <w:r w:rsidR="000268FA">
        <w:rPr>
          <w:rFonts w:ascii="Times New Roman" w:eastAsia="ＭＳ Ｐ明朝" w:hAnsi="ＭＳ Ｐ明朝"/>
          <w:sz w:val="22"/>
          <w:szCs w:val="22"/>
        </w:rPr>
        <w:t>，</w:t>
      </w:r>
      <w:r w:rsidRPr="00583733">
        <w:rPr>
          <w:rFonts w:ascii="Times New Roman" w:eastAsia="ＭＳ Ｐ明朝" w:hAnsi="ＭＳ Ｐ明朝" w:hint="eastAsia"/>
          <w:sz w:val="22"/>
          <w:szCs w:val="22"/>
        </w:rPr>
        <w:t>慣性周期</w:t>
      </w:r>
      <w:r w:rsidR="00143540" w:rsidRPr="00612DCA">
        <w:rPr>
          <w:position w:val="-16"/>
        </w:rPr>
        <w:object w:dxaOrig="1780" w:dyaOrig="380">
          <v:shape id="_x0000_i1077" type="#_x0000_t75" style="width:88.8pt;height:19.2pt" o:ole="" o:allowoverlap="f">
            <v:imagedata r:id="rId135" o:title=""/>
          </v:shape>
          <o:OLEObject Type="Embed" ProgID="Equation.3" ShapeID="_x0000_i1077" DrawAspect="Content" ObjectID="_1493716761" r:id="rId136"/>
        </w:object>
      </w:r>
      <w:r w:rsidR="000268FA">
        <w:rPr>
          <w:rFonts w:ascii="Times New Roman" w:eastAsia="ＭＳ Ｐ明朝" w:hAnsi="ＭＳ Ｐ明朝" w:hint="eastAsia"/>
          <w:sz w:val="22"/>
          <w:szCs w:val="22"/>
        </w:rPr>
        <w:t>程度かそれ以上</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空間スケール</w:t>
      </w:r>
      <w:r w:rsidR="008569D6">
        <w:rPr>
          <w:rFonts w:ascii="Times New Roman" w:eastAsia="ＭＳ Ｐ明朝" w:hAnsi="ＭＳ Ｐ明朝" w:hint="eastAsia"/>
          <w:sz w:val="22"/>
          <w:szCs w:val="22"/>
        </w:rPr>
        <w:t>（</w:t>
      </w:r>
      <w:r w:rsidR="008569D6" w:rsidRPr="00583733">
        <w:rPr>
          <w:rFonts w:ascii="Times New Roman" w:eastAsia="ＭＳ Ｐ明朝" w:hAnsi="ＭＳ Ｐ明朝"/>
          <w:i/>
          <w:sz w:val="22"/>
          <w:szCs w:val="22"/>
        </w:rPr>
        <w:t>L</w:t>
      </w:r>
      <w:r w:rsidR="008569D6">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が変形半径</w:t>
      </w:r>
      <w:r w:rsidR="00143540" w:rsidRPr="00612DCA">
        <w:rPr>
          <w:position w:val="-12"/>
        </w:rPr>
        <w:object w:dxaOrig="1440" w:dyaOrig="380">
          <v:shape id="_x0000_i1078" type="#_x0000_t75" style="width:1in;height:19.2pt" o:ole="" o:allowoverlap="f">
            <v:imagedata r:id="rId137" o:title=""/>
          </v:shape>
          <o:OLEObject Type="Embed" ProgID="Equation.3" ShapeID="_x0000_i1078" DrawAspect="Content" ObjectID="_1493716762" r:id="rId138"/>
        </w:object>
      </w:r>
      <w:r w:rsidR="000268FA" w:rsidRPr="000268FA">
        <w:rPr>
          <w:rFonts w:ascii="Times New Roman" w:eastAsia="ＭＳ Ｐ明朝" w:hAnsi="ＭＳ Ｐ明朝" w:hint="eastAsia"/>
          <w:sz w:val="22"/>
          <w:szCs w:val="22"/>
        </w:rPr>
        <w:t>程度かそれ以上</w:t>
      </w:r>
    </w:p>
    <w:p w:rsidR="00F9611A" w:rsidRDefault="00F9611A" w:rsidP="00583733">
      <w:pPr>
        <w:jc w:val="center"/>
        <w:rPr>
          <w:position w:val="-62"/>
        </w:rPr>
      </w:pPr>
    </w:p>
    <w:p w:rsidR="008569D6" w:rsidRDefault="00143540" w:rsidP="00583733">
      <w:pPr>
        <w:jc w:val="center"/>
        <w:rPr>
          <w:rFonts w:ascii="Times New Roman" w:eastAsia="ＭＳ Ｐ明朝" w:hAnsi="ＭＳ Ｐ明朝"/>
          <w:sz w:val="22"/>
          <w:szCs w:val="22"/>
        </w:rPr>
      </w:pPr>
      <w:r w:rsidRPr="00612DCA">
        <w:rPr>
          <w:position w:val="-62"/>
        </w:rPr>
        <w:object w:dxaOrig="3340" w:dyaOrig="1340">
          <v:shape id="_x0000_i1079" type="#_x0000_t75" style="width:166.8pt;height:67.2pt" o:ole="" o:allowoverlap="f">
            <v:imagedata r:id="rId139" o:title=""/>
          </v:shape>
          <o:OLEObject Type="Embed" ProgID="Equation.3" ShapeID="_x0000_i1079" DrawAspect="Content" ObjectID="_1493716763" r:id="rId140"/>
        </w:object>
      </w:r>
    </w:p>
    <w:p w:rsidR="00F9611A" w:rsidRDefault="00F9611A" w:rsidP="00583733">
      <w:pPr>
        <w:rPr>
          <w:rFonts w:ascii="Times New Roman" w:eastAsia="ＭＳ Ｐ明朝" w:hAnsi="ＭＳ Ｐ明朝"/>
          <w:sz w:val="22"/>
          <w:szCs w:val="22"/>
        </w:rPr>
      </w:pPr>
    </w:p>
    <w:p w:rsidR="000268FA" w:rsidRPr="00583733" w:rsidRDefault="000268FA" w:rsidP="00583733">
      <w:pPr>
        <w:rPr>
          <w:rFonts w:ascii="ＭＳ Ｐ明朝" w:eastAsia="ＭＳ Ｐ明朝" w:hAnsi="ＭＳ Ｐ明朝"/>
          <w:sz w:val="22"/>
          <w:szCs w:val="22"/>
        </w:rPr>
      </w:pPr>
      <w:r w:rsidRPr="008569D6">
        <w:rPr>
          <w:rFonts w:ascii="Times New Roman" w:eastAsia="ＭＳ Ｐ明朝" w:hAnsi="ＭＳ Ｐ明朝"/>
          <w:sz w:val="22"/>
          <w:szCs w:val="22"/>
        </w:rPr>
        <w:t>の場合に限られる．ここで</w:t>
      </w:r>
      <w:r w:rsidR="001652BE">
        <w:rPr>
          <w:rFonts w:ascii="Times New Roman" w:eastAsia="ＭＳ Ｐ明朝" w:hAnsi="ＭＳ Ｐ明朝"/>
          <w:sz w:val="22"/>
          <w:szCs w:val="22"/>
        </w:rPr>
        <w:t>，</w:t>
      </w:r>
      <w:r w:rsidRPr="00583733">
        <w:rPr>
          <w:rFonts w:ascii="Times New Roman" w:eastAsia="ＭＳ Ｐ明朝" w:hAnsi="Times New Roman"/>
          <w:i/>
          <w:sz w:val="22"/>
          <w:szCs w:val="22"/>
        </w:rPr>
        <w:t>h</w:t>
      </w:r>
      <w:r w:rsidRPr="008569D6">
        <w:rPr>
          <w:rFonts w:ascii="Times New Roman" w:eastAsia="ＭＳ Ｐ明朝" w:hAnsi="ＭＳ Ｐ明朝"/>
          <w:sz w:val="22"/>
          <w:szCs w:val="22"/>
        </w:rPr>
        <w:t>は上層の厚さ</w:t>
      </w:r>
      <w:r w:rsidR="001652BE">
        <w:rPr>
          <w:rFonts w:ascii="Times New Roman" w:eastAsia="ＭＳ Ｐ明朝" w:hAnsi="ＭＳ Ｐ明朝"/>
          <w:sz w:val="22"/>
          <w:szCs w:val="22"/>
        </w:rPr>
        <w:t>，</w:t>
      </w:r>
      <w:r w:rsidRPr="008569D6">
        <w:rPr>
          <w:rFonts w:ascii="Times New Roman" w:eastAsia="ＭＳ Ｐ明朝" w:hAnsi="ＭＳ Ｐ明朝"/>
          <w:sz w:val="22"/>
          <w:szCs w:val="22"/>
        </w:rPr>
        <w:t>ｇ</w:t>
      </w:r>
      <w:r w:rsidRPr="00583733">
        <w:rPr>
          <w:rFonts w:ascii="Times New Roman" w:eastAsia="ＭＳ Ｐ明朝" w:hAnsi="Times New Roman"/>
          <w:sz w:val="22"/>
          <w:szCs w:val="22"/>
        </w:rPr>
        <w:t>'</w:t>
      </w:r>
      <w:r w:rsidRPr="008569D6">
        <w:rPr>
          <w:rFonts w:ascii="Times New Roman" w:eastAsia="ＭＳ Ｐ明朝" w:hAnsi="ＭＳ Ｐ明朝"/>
          <w:sz w:val="22"/>
          <w:szCs w:val="22"/>
        </w:rPr>
        <w:t>は有効重力加速度で２層成層流体の</w:t>
      </w:r>
      <w:r w:rsidRPr="00583733">
        <w:rPr>
          <w:rFonts w:ascii="ＭＳ Ｐ明朝" w:eastAsia="ＭＳ Ｐ明朝" w:hAnsi="ＭＳ Ｐ明朝" w:hint="eastAsia"/>
          <w:sz w:val="22"/>
          <w:szCs w:val="22"/>
        </w:rPr>
        <w:t>場合，</w:t>
      </w:r>
      <w:r w:rsidRPr="00583733">
        <w:rPr>
          <w:rFonts w:ascii="ＭＳ Ｐ明朝" w:eastAsia="ＭＳ Ｐ明朝" w:hAnsi="ＭＳ Ｐ明朝"/>
          <w:sz w:val="22"/>
          <w:szCs w:val="22"/>
        </w:rPr>
        <w:t xml:space="preserve"> </w:t>
      </w:r>
    </w:p>
    <w:p w:rsidR="00F9611A" w:rsidRDefault="00F9611A" w:rsidP="00583733">
      <w:pPr>
        <w:ind w:left="420" w:hangingChars="200" w:hanging="420"/>
        <w:rPr>
          <w:position w:val="-28"/>
        </w:rPr>
      </w:pPr>
    </w:p>
    <w:p w:rsidR="00143540" w:rsidRDefault="00143540" w:rsidP="008B26A6">
      <w:pPr>
        <w:ind w:left="420" w:hangingChars="200" w:hanging="420"/>
        <w:jc w:val="center"/>
      </w:pPr>
      <w:r w:rsidRPr="00612DCA">
        <w:rPr>
          <w:position w:val="-28"/>
        </w:rPr>
        <w:object w:dxaOrig="940" w:dyaOrig="639">
          <v:shape id="_x0000_i1080" type="#_x0000_t75" style="width:46.8pt;height:31.8pt" o:ole="" o:allowoverlap="f">
            <v:imagedata r:id="rId141" o:title=""/>
          </v:shape>
          <o:OLEObject Type="Embed" ProgID="Equation.3" ShapeID="_x0000_i1080" DrawAspect="Content" ObjectID="_1493716764" r:id="rId142"/>
        </w:object>
      </w:r>
    </w:p>
    <w:p w:rsidR="00F9611A" w:rsidRDefault="00F9611A" w:rsidP="00143540">
      <w:pPr>
        <w:ind w:left="440" w:hangingChars="200" w:hanging="440"/>
        <w:rPr>
          <w:rFonts w:ascii="Times New Roman" w:eastAsia="ＭＳ Ｐ明朝" w:hAnsi="ＭＳ Ｐ明朝"/>
          <w:sz w:val="22"/>
          <w:szCs w:val="22"/>
        </w:rPr>
      </w:pPr>
    </w:p>
    <w:p w:rsidR="00285644" w:rsidRDefault="00650CAF" w:rsidP="00143540">
      <w:pPr>
        <w:ind w:left="440" w:hangingChars="200" w:hanging="440"/>
        <w:rPr>
          <w:rFonts w:ascii="Times New Roman" w:eastAsia="ＭＳ Ｐ明朝" w:hAnsi="ＭＳ Ｐ明朝"/>
          <w:sz w:val="22"/>
          <w:szCs w:val="22"/>
        </w:rPr>
      </w:pPr>
      <w:r>
        <w:rPr>
          <w:rFonts w:ascii="Times New Roman" w:eastAsia="ＭＳ Ｐ明朝" w:hAnsi="ＭＳ Ｐ明朝"/>
          <w:noProof/>
          <w:sz w:val="22"/>
          <w:szCs w:val="22"/>
        </w:rPr>
        <w:pict>
          <v:shape id="_x0000_s3224" type="#_x0000_t75" style="position:absolute;left:0;text-align:left;margin-left:94.4pt;margin-top:2.5pt;width:18pt;height:15pt;z-index:251679744">
            <v:imagedata r:id="rId143" o:title=""/>
          </v:shape>
          <o:OLEObject Type="Embed" ProgID="Equation.3" ShapeID="_x0000_s3224" DrawAspect="Content" ObjectID="_1493716840" r:id="rId144"/>
        </w:pict>
      </w:r>
      <w:r>
        <w:rPr>
          <w:rFonts w:ascii="Times New Roman" w:eastAsia="ＭＳ Ｐ明朝" w:hAnsi="ＭＳ Ｐ明朝"/>
          <w:noProof/>
          <w:sz w:val="22"/>
          <w:szCs w:val="22"/>
        </w:rPr>
        <w:pict>
          <v:shape id="_x0000_s3223" type="#_x0000_t75" style="position:absolute;left:0;text-align:left;margin-left:16.4pt;margin-top:-.5pt;width:11pt;height:18pt;z-index:251678720">
            <v:imagedata r:id="rId145" o:title=""/>
          </v:shape>
          <o:OLEObject Type="Embed" ProgID="Equation.3" ShapeID="_x0000_s3223" DrawAspect="Content" ObjectID="_1493716841" r:id="rId146"/>
        </w:pict>
      </w:r>
      <w:r w:rsidR="000268FA">
        <w:rPr>
          <w:rFonts w:ascii="Times New Roman" w:eastAsia="ＭＳ Ｐ明朝" w:hAnsi="ＭＳ Ｐ明朝" w:hint="eastAsia"/>
          <w:sz w:val="22"/>
          <w:szCs w:val="22"/>
        </w:rPr>
        <w:t>で</w:t>
      </w:r>
      <w:r w:rsidR="001652BE">
        <w:rPr>
          <w:rFonts w:ascii="Times New Roman" w:eastAsia="ＭＳ Ｐ明朝" w:hAnsi="ＭＳ Ｐ明朝" w:hint="eastAsia"/>
          <w:sz w:val="22"/>
          <w:szCs w:val="22"/>
        </w:rPr>
        <w:t>，</w:t>
      </w:r>
      <w:r w:rsidR="008569D6">
        <w:rPr>
          <w:rFonts w:ascii="Times New Roman" w:eastAsia="ＭＳ Ｐ明朝" w:hAnsi="ＭＳ Ｐ明朝" w:hint="eastAsia"/>
          <w:sz w:val="22"/>
          <w:szCs w:val="22"/>
        </w:rPr>
        <w:t xml:space="preserve">　　は平均密度</w:t>
      </w:r>
      <w:r w:rsidR="001652BE">
        <w:rPr>
          <w:rFonts w:ascii="Times New Roman" w:eastAsia="ＭＳ Ｐ明朝" w:hAnsi="ＭＳ Ｐ明朝" w:hint="eastAsia"/>
          <w:sz w:val="22"/>
          <w:szCs w:val="22"/>
        </w:rPr>
        <w:t>，</w:t>
      </w:r>
      <w:r w:rsidR="008569D6">
        <w:rPr>
          <w:rFonts w:ascii="Times New Roman" w:eastAsia="ＭＳ Ｐ明朝" w:hAnsi="ＭＳ Ｐ明朝" w:hint="eastAsia"/>
          <w:sz w:val="22"/>
          <w:szCs w:val="22"/>
        </w:rPr>
        <w:t xml:space="preserve">　　　は上層と下層の密度差である</w:t>
      </w:r>
      <w:r w:rsidR="001652BE">
        <w:rPr>
          <w:rFonts w:ascii="Times New Roman" w:eastAsia="ＭＳ Ｐ明朝" w:hAnsi="ＭＳ Ｐ明朝" w:hint="eastAsia"/>
          <w:sz w:val="22"/>
          <w:szCs w:val="22"/>
        </w:rPr>
        <w:t>．</w:t>
      </w:r>
      <w:r w:rsidR="00E51244">
        <w:rPr>
          <w:rFonts w:ascii="Times New Roman" w:eastAsia="ＭＳ Ｐ明朝" w:hAnsi="ＭＳ Ｐ明朝" w:hint="eastAsia"/>
          <w:sz w:val="22"/>
          <w:szCs w:val="22"/>
        </w:rPr>
        <w:t>伊豆諸島海域では</w:t>
      </w:r>
      <w:r w:rsidR="001652BE">
        <w:rPr>
          <w:rFonts w:ascii="Times New Roman" w:eastAsia="ＭＳ Ｐ明朝" w:hAnsi="ＭＳ Ｐ明朝" w:hint="eastAsia"/>
          <w:sz w:val="22"/>
          <w:szCs w:val="22"/>
        </w:rPr>
        <w:t>，</w:t>
      </w:r>
      <w:r w:rsidR="00285644">
        <w:rPr>
          <w:rFonts w:ascii="Times New Roman" w:eastAsia="ＭＳ Ｐ明朝" w:hAnsi="ＭＳ Ｐ明朝" w:hint="eastAsia"/>
          <w:sz w:val="22"/>
          <w:szCs w:val="22"/>
        </w:rPr>
        <w:t>おおよそ</w:t>
      </w:r>
    </w:p>
    <w:p w:rsidR="00F9611A" w:rsidRDefault="00F9611A" w:rsidP="00583733">
      <w:pPr>
        <w:jc w:val="center"/>
        <w:rPr>
          <w:position w:val="-10"/>
        </w:rPr>
      </w:pPr>
    </w:p>
    <w:p w:rsidR="00285644" w:rsidRDefault="00143540" w:rsidP="00583733">
      <w:pPr>
        <w:jc w:val="center"/>
        <w:rPr>
          <w:rFonts w:ascii="Times New Roman" w:eastAsia="ＭＳ Ｐ明朝" w:hAnsi="ＭＳ Ｐ明朝"/>
          <w:sz w:val="22"/>
          <w:szCs w:val="22"/>
        </w:rPr>
      </w:pPr>
      <w:r w:rsidRPr="00612DCA">
        <w:rPr>
          <w:position w:val="-10"/>
        </w:rPr>
        <w:object w:dxaOrig="5179" w:dyaOrig="360">
          <v:shape id="_x0000_i1081" type="#_x0000_t75" style="width:259.2pt;height:18pt" o:ole="" o:allowoverlap="f">
            <v:imagedata r:id="rId147" o:title=""/>
          </v:shape>
          <o:OLEObject Type="Embed" ProgID="Equation.3" ShapeID="_x0000_i1081" DrawAspect="Content" ObjectID="_1493716765" r:id="rId148"/>
        </w:object>
      </w:r>
    </w:p>
    <w:p w:rsidR="00F9611A" w:rsidRDefault="00F9611A" w:rsidP="00583733">
      <w:pPr>
        <w:rPr>
          <w:rFonts w:ascii="Times New Roman" w:eastAsia="ＭＳ Ｐ明朝" w:hAnsi="ＭＳ Ｐ明朝"/>
          <w:sz w:val="22"/>
          <w:szCs w:val="22"/>
        </w:rPr>
      </w:pPr>
    </w:p>
    <w:p w:rsidR="0086680A" w:rsidRPr="0086680A" w:rsidRDefault="00285644" w:rsidP="00583733">
      <w:pPr>
        <w:rPr>
          <w:rFonts w:ascii="Times New Roman" w:eastAsia="ＭＳ Ｐ明朝" w:hAnsi="ＭＳ Ｐ明朝"/>
          <w:sz w:val="22"/>
          <w:szCs w:val="22"/>
        </w:rPr>
      </w:pPr>
      <w:r>
        <w:rPr>
          <w:rFonts w:ascii="Times New Roman" w:eastAsia="ＭＳ Ｐ明朝" w:hAnsi="ＭＳ Ｐ明朝" w:hint="eastAsia"/>
          <w:sz w:val="22"/>
          <w:szCs w:val="22"/>
        </w:rPr>
        <w:t>なので</w:t>
      </w:r>
      <w:r w:rsidR="001652BE">
        <w:rPr>
          <w:rFonts w:ascii="Times New Roman" w:eastAsia="ＭＳ Ｐ明朝" w:hAnsi="ＭＳ Ｐ明朝" w:hint="eastAsia"/>
          <w:sz w:val="22"/>
          <w:szCs w:val="22"/>
        </w:rPr>
        <w:t>，</w:t>
      </w:r>
      <w:r w:rsidRPr="00583733">
        <w:rPr>
          <w:rFonts w:ascii="Times New Roman" w:eastAsia="ＭＳ Ｐ明朝" w:hAnsi="ＭＳ Ｐ明朝"/>
          <w:i/>
          <w:sz w:val="22"/>
          <w:szCs w:val="22"/>
        </w:rPr>
        <w:t>T</w:t>
      </w:r>
      <w:r w:rsidRPr="00583733">
        <w:rPr>
          <w:rFonts w:ascii="Times New Roman" w:eastAsia="ＭＳ Ｐ明朝" w:hAnsi="ＭＳ Ｐ明朝"/>
          <w:i/>
          <w:sz w:val="22"/>
          <w:szCs w:val="22"/>
          <w:vertAlign w:val="subscript"/>
        </w:rPr>
        <w:t>R</w:t>
      </w:r>
      <w:r>
        <w:rPr>
          <w:rFonts w:ascii="Times New Roman" w:eastAsia="ＭＳ Ｐ明朝" w:hAnsi="ＭＳ Ｐ明朝" w:hint="eastAsia"/>
          <w:sz w:val="22"/>
          <w:szCs w:val="22"/>
        </w:rPr>
        <w:t>=21.4</w:t>
      </w:r>
      <w:r w:rsidRPr="00583733">
        <w:rPr>
          <w:rFonts w:ascii="Times New Roman" w:eastAsia="ＭＳ Ｐ明朝" w:hAnsi="ＭＳ Ｐ明朝"/>
          <w:i/>
          <w:sz w:val="22"/>
          <w:szCs w:val="22"/>
        </w:rPr>
        <w:t xml:space="preserve"> </w:t>
      </w:r>
      <w:r w:rsidRPr="00512831">
        <w:rPr>
          <w:rFonts w:ascii="Times New Roman" w:eastAsia="ＭＳ Ｐ明朝" w:hAnsi="ＭＳ Ｐ明朝" w:hint="eastAsia"/>
          <w:sz w:val="22"/>
          <w:szCs w:val="22"/>
        </w:rPr>
        <w:t>hours</w:t>
      </w:r>
      <w:r>
        <w:rPr>
          <w:rFonts w:ascii="Times New Roman" w:eastAsia="ＭＳ Ｐ明朝" w:hAnsi="ＭＳ Ｐ明朝" w:hint="eastAsia"/>
          <w:sz w:val="22"/>
          <w:szCs w:val="22"/>
        </w:rPr>
        <w:t xml:space="preserve">,  </w:t>
      </w:r>
      <w:r w:rsidRPr="00583733">
        <w:rPr>
          <w:rFonts w:ascii="Times New Roman" w:eastAsia="ＭＳ Ｐ明朝" w:hAnsi="ＭＳ Ｐ明朝"/>
          <w:i/>
          <w:sz w:val="22"/>
          <w:szCs w:val="22"/>
        </w:rPr>
        <w:t>L</w:t>
      </w:r>
      <w:r w:rsidRPr="00583733">
        <w:rPr>
          <w:rFonts w:ascii="Times New Roman" w:eastAsia="ＭＳ Ｐ明朝" w:hAnsi="ＭＳ Ｐ明朝"/>
          <w:i/>
          <w:sz w:val="22"/>
          <w:szCs w:val="22"/>
          <w:vertAlign w:val="subscript"/>
        </w:rPr>
        <w:t>R</w:t>
      </w:r>
      <w:r>
        <w:rPr>
          <w:rFonts w:ascii="Times New Roman" w:eastAsia="ＭＳ Ｐ明朝" w:hAnsi="ＭＳ Ｐ明朝" w:hint="eastAsia"/>
          <w:sz w:val="22"/>
          <w:szCs w:val="22"/>
        </w:rPr>
        <w:t>=41.5</w:t>
      </w:r>
      <w:r w:rsidRPr="00512831">
        <w:rPr>
          <w:rFonts w:ascii="Times New Roman" w:eastAsia="ＭＳ Ｐ明朝" w:hAnsi="ＭＳ Ｐ明朝" w:hint="eastAsia"/>
          <w:sz w:val="22"/>
          <w:szCs w:val="22"/>
        </w:rPr>
        <w:t>km</w:t>
      </w:r>
      <w:r>
        <w:rPr>
          <w:rFonts w:ascii="Times New Roman" w:eastAsia="ＭＳ Ｐ明朝" w:hAnsi="ＭＳ Ｐ明朝" w:hint="eastAsia"/>
          <w:sz w:val="22"/>
          <w:szCs w:val="22"/>
        </w:rPr>
        <w:t>になる</w:t>
      </w:r>
      <w:r w:rsidR="001652BE">
        <w:rPr>
          <w:rFonts w:ascii="Times New Roman" w:eastAsia="ＭＳ Ｐ明朝" w:hAnsi="ＭＳ Ｐ明朝" w:hint="eastAsia"/>
          <w:sz w:val="22"/>
          <w:szCs w:val="22"/>
        </w:rPr>
        <w:t>．</w:t>
      </w:r>
      <w:r>
        <w:rPr>
          <w:rFonts w:ascii="Times New Roman" w:eastAsia="ＭＳ Ｐ明朝" w:hAnsi="ＭＳ Ｐ明朝" w:hint="eastAsia"/>
          <w:sz w:val="22"/>
          <w:szCs w:val="22"/>
        </w:rPr>
        <w:t>6</w:t>
      </w:r>
      <w:r>
        <w:rPr>
          <w:rFonts w:ascii="Times New Roman" w:eastAsia="ＭＳ Ｐ明朝" w:hAnsi="ＭＳ Ｐ明朝" w:hint="eastAsia"/>
          <w:sz w:val="22"/>
          <w:szCs w:val="22"/>
        </w:rPr>
        <w:t>ページの図から黒潮本流の幅は約</w:t>
      </w:r>
      <w:r>
        <w:rPr>
          <w:rFonts w:ascii="Times New Roman" w:eastAsia="ＭＳ Ｐ明朝" w:hAnsi="ＭＳ Ｐ明朝" w:hint="eastAsia"/>
          <w:sz w:val="22"/>
          <w:szCs w:val="22"/>
        </w:rPr>
        <w:t>100km</w:t>
      </w:r>
      <w:r>
        <w:rPr>
          <w:rFonts w:ascii="Times New Roman" w:eastAsia="ＭＳ Ｐ明朝" w:hAnsi="ＭＳ Ｐ明朝" w:hint="eastAsia"/>
          <w:sz w:val="22"/>
          <w:szCs w:val="22"/>
        </w:rPr>
        <w:t>あるので</w:t>
      </w:r>
      <w:r w:rsidR="001652BE">
        <w:rPr>
          <w:rFonts w:ascii="Times New Roman" w:eastAsia="ＭＳ Ｐ明朝" w:hAnsi="ＭＳ Ｐ明朝" w:hint="eastAsia"/>
          <w:sz w:val="22"/>
          <w:szCs w:val="22"/>
        </w:rPr>
        <w:t>，</w:t>
      </w:r>
      <w:r>
        <w:rPr>
          <w:rFonts w:ascii="Times New Roman" w:eastAsia="ＭＳ Ｐ明朝" w:hAnsi="ＭＳ Ｐ明朝" w:hint="eastAsia"/>
          <w:sz w:val="22"/>
          <w:szCs w:val="22"/>
        </w:rPr>
        <w:t>これを</w:t>
      </w:r>
      <w:r w:rsidR="0086680A">
        <w:rPr>
          <w:rFonts w:ascii="Times New Roman" w:eastAsia="ＭＳ Ｐ明朝" w:hAnsi="ＭＳ Ｐ明朝" w:hint="eastAsia"/>
          <w:sz w:val="22"/>
          <w:szCs w:val="22"/>
        </w:rPr>
        <w:t>黒潮を横切る</w:t>
      </w:r>
      <w:r>
        <w:rPr>
          <w:rFonts w:ascii="Times New Roman" w:eastAsia="ＭＳ Ｐ明朝" w:hAnsi="ＭＳ Ｐ明朝" w:hint="eastAsia"/>
          <w:sz w:val="22"/>
          <w:szCs w:val="22"/>
        </w:rPr>
        <w:t>スケール</w:t>
      </w:r>
      <w:r w:rsidR="0086680A">
        <w:rPr>
          <w:rFonts w:ascii="Times New Roman" w:eastAsia="ＭＳ Ｐ明朝" w:hAnsi="ＭＳ Ｐ明朝" w:hint="eastAsia"/>
          <w:sz w:val="22"/>
          <w:szCs w:val="22"/>
        </w:rPr>
        <w:t>を</w:t>
      </w:r>
      <w:r>
        <w:rPr>
          <w:rFonts w:ascii="Times New Roman" w:eastAsia="ＭＳ Ｐ明朝" w:hAnsi="ＭＳ Ｐ明朝" w:hint="eastAsia"/>
          <w:sz w:val="22"/>
          <w:szCs w:val="22"/>
        </w:rPr>
        <w:t>（</w:t>
      </w:r>
      <w:r w:rsidRPr="00583733">
        <w:rPr>
          <w:rFonts w:ascii="Times New Roman" w:eastAsia="ＭＳ Ｐ明朝" w:hAnsi="ＭＳ Ｐ明朝"/>
          <w:i/>
          <w:sz w:val="22"/>
          <w:szCs w:val="22"/>
        </w:rPr>
        <w:t>L</w:t>
      </w:r>
      <w:r w:rsidR="0086680A" w:rsidRPr="00583733">
        <w:rPr>
          <w:rFonts w:ascii="Times New Roman" w:eastAsia="ＭＳ Ｐ明朝" w:hAnsi="ＭＳ Ｐ明朝"/>
          <w:i/>
          <w:sz w:val="22"/>
          <w:szCs w:val="22"/>
          <w:vertAlign w:val="subscript"/>
        </w:rPr>
        <w:t>y</w:t>
      </w:r>
      <w:r>
        <w:rPr>
          <w:rFonts w:ascii="Times New Roman" w:eastAsia="ＭＳ Ｐ明朝" w:hAnsi="ＭＳ Ｐ明朝" w:hint="eastAsia"/>
          <w:sz w:val="22"/>
          <w:szCs w:val="22"/>
        </w:rPr>
        <w:t>）とすれば</w:t>
      </w:r>
      <w:r w:rsidR="001652BE">
        <w:rPr>
          <w:rFonts w:ascii="Times New Roman" w:eastAsia="ＭＳ Ｐ明朝" w:hAnsi="ＭＳ Ｐ明朝" w:hint="eastAsia"/>
          <w:sz w:val="22"/>
          <w:szCs w:val="22"/>
        </w:rPr>
        <w:t>，</w:t>
      </w:r>
      <w:r w:rsidR="0086680A" w:rsidRPr="00583733">
        <w:rPr>
          <w:rFonts w:ascii="Times New Roman" w:eastAsia="ＭＳ Ｐ明朝" w:hAnsi="ＭＳ Ｐ明朝"/>
          <w:i/>
          <w:sz w:val="22"/>
          <w:szCs w:val="22"/>
        </w:rPr>
        <w:t>L</w:t>
      </w:r>
      <w:r w:rsidR="0086680A" w:rsidRPr="00583733">
        <w:rPr>
          <w:rFonts w:ascii="Times New Roman" w:eastAsia="ＭＳ Ｐ明朝" w:hAnsi="ＭＳ Ｐ明朝"/>
          <w:i/>
          <w:sz w:val="22"/>
          <w:szCs w:val="22"/>
          <w:vertAlign w:val="subscript"/>
        </w:rPr>
        <w:t>y</w:t>
      </w:r>
      <w:r w:rsidR="0086680A">
        <w:rPr>
          <w:rFonts w:ascii="Times New Roman" w:eastAsia="ＭＳ Ｐ明朝" w:hAnsi="ＭＳ Ｐ明朝" w:hint="eastAsia"/>
          <w:sz w:val="22"/>
          <w:szCs w:val="22"/>
        </w:rPr>
        <w:t>&gt;</w:t>
      </w:r>
      <w:r w:rsidR="0086680A" w:rsidRPr="00583733">
        <w:rPr>
          <w:rFonts w:ascii="Times New Roman" w:eastAsia="ＭＳ Ｐ明朝" w:hAnsi="ＭＳ Ｐ明朝"/>
          <w:i/>
          <w:sz w:val="22"/>
          <w:szCs w:val="22"/>
        </w:rPr>
        <w:t>L</w:t>
      </w:r>
      <w:r w:rsidR="0086680A" w:rsidRPr="00583733">
        <w:rPr>
          <w:rFonts w:ascii="Times New Roman" w:eastAsia="ＭＳ Ｐ明朝" w:hAnsi="ＭＳ Ｐ明朝"/>
          <w:i/>
          <w:sz w:val="22"/>
          <w:szCs w:val="22"/>
          <w:vertAlign w:val="subscript"/>
        </w:rPr>
        <w:t>R</w:t>
      </w:r>
      <w:r w:rsidR="0086680A">
        <w:rPr>
          <w:rFonts w:ascii="Times New Roman" w:eastAsia="ＭＳ Ｐ明朝" w:hAnsi="ＭＳ Ｐ明朝" w:hint="eastAsia"/>
          <w:sz w:val="22"/>
          <w:szCs w:val="22"/>
        </w:rPr>
        <w:t>となっており</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地衡流近似可能である条件となっていることが分かる</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また</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例えば</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黒潮の蛇行変動</w:t>
      </w:r>
      <w:r w:rsidR="00945085">
        <w:rPr>
          <w:rFonts w:ascii="Times New Roman" w:eastAsia="ＭＳ Ｐ明朝" w:hAnsi="ＭＳ Ｐ明朝" w:hint="eastAsia"/>
          <w:sz w:val="22"/>
          <w:szCs w:val="22"/>
        </w:rPr>
        <w:t>に注目するとしよう</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蛇行スケールは</w:t>
      </w:r>
      <w:r w:rsidR="00945085">
        <w:rPr>
          <w:rFonts w:ascii="Times New Roman" w:eastAsia="ＭＳ Ｐ明朝" w:hAnsi="ＭＳ Ｐ明朝" w:hint="eastAsia"/>
          <w:sz w:val="22"/>
          <w:szCs w:val="22"/>
        </w:rPr>
        <w:t>おおよそ</w:t>
      </w:r>
      <w:r w:rsidR="0086680A">
        <w:rPr>
          <w:rFonts w:ascii="Times New Roman" w:eastAsia="ＭＳ Ｐ明朝" w:hAnsi="ＭＳ Ｐ明朝" w:hint="eastAsia"/>
          <w:sz w:val="22"/>
          <w:szCs w:val="22"/>
        </w:rPr>
        <w:t>東京～名古屋間のスケールなので</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これを</w:t>
      </w:r>
      <w:r w:rsidR="0086680A">
        <w:rPr>
          <w:rFonts w:ascii="Times New Roman" w:eastAsia="ＭＳ Ｐ明朝" w:hAnsi="ＭＳ Ｐ明朝" w:hint="eastAsia"/>
          <w:sz w:val="22"/>
          <w:szCs w:val="22"/>
        </w:rPr>
        <w:t>300km</w:t>
      </w:r>
      <w:r w:rsidR="0086680A">
        <w:rPr>
          <w:rFonts w:ascii="Times New Roman" w:eastAsia="ＭＳ Ｐ明朝" w:hAnsi="ＭＳ Ｐ明朝" w:hint="eastAsia"/>
          <w:sz w:val="22"/>
          <w:szCs w:val="22"/>
        </w:rPr>
        <w:t>とし</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黒潮</w:t>
      </w:r>
      <w:r w:rsidR="008177BA">
        <w:rPr>
          <w:rFonts w:ascii="Times New Roman" w:eastAsia="ＭＳ Ｐ明朝" w:hAnsi="ＭＳ Ｐ明朝" w:hint="eastAsia"/>
          <w:sz w:val="22"/>
          <w:szCs w:val="22"/>
        </w:rPr>
        <w:t>流軸流速を</w:t>
      </w:r>
      <w:r w:rsidR="0086680A">
        <w:rPr>
          <w:rFonts w:ascii="Times New Roman" w:eastAsia="ＭＳ Ｐ明朝" w:hAnsi="ＭＳ Ｐ明朝" w:hint="eastAsia"/>
          <w:sz w:val="22"/>
          <w:szCs w:val="22"/>
        </w:rPr>
        <w:t>2m/s</w:t>
      </w:r>
      <w:r w:rsidR="0086680A">
        <w:rPr>
          <w:rFonts w:ascii="Times New Roman" w:eastAsia="ＭＳ Ｐ明朝" w:hAnsi="ＭＳ Ｐ明朝" w:hint="eastAsia"/>
          <w:sz w:val="22"/>
          <w:szCs w:val="22"/>
        </w:rPr>
        <w:t>とすれば</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この距離を移動するのに要する時間は</w:t>
      </w:r>
      <w:r w:rsidR="0086680A">
        <w:rPr>
          <w:rFonts w:ascii="Times New Roman" w:eastAsia="ＭＳ Ｐ明朝" w:hAnsi="ＭＳ Ｐ明朝" w:hint="eastAsia"/>
          <w:sz w:val="22"/>
          <w:szCs w:val="22"/>
        </w:rPr>
        <w:t>41</w:t>
      </w:r>
      <w:r w:rsidR="0086680A">
        <w:rPr>
          <w:rFonts w:ascii="Times New Roman" w:eastAsia="ＭＳ Ｐ明朝" w:hAnsi="ＭＳ Ｐ明朝" w:hint="eastAsia"/>
          <w:sz w:val="22"/>
          <w:szCs w:val="22"/>
        </w:rPr>
        <w:t>時間程度となる</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これを現象の時間スケール（</w:t>
      </w:r>
      <w:r w:rsidR="0086680A" w:rsidRPr="00583733">
        <w:rPr>
          <w:rFonts w:ascii="Times New Roman" w:eastAsia="ＭＳ Ｐ明朝" w:hAnsi="ＭＳ Ｐ明朝"/>
          <w:i/>
          <w:sz w:val="22"/>
          <w:szCs w:val="22"/>
        </w:rPr>
        <w:t>T</w:t>
      </w:r>
      <w:r w:rsidR="0086680A">
        <w:rPr>
          <w:rFonts w:ascii="Times New Roman" w:eastAsia="ＭＳ Ｐ明朝" w:hAnsi="ＭＳ Ｐ明朝" w:hint="eastAsia"/>
          <w:sz w:val="22"/>
          <w:szCs w:val="22"/>
        </w:rPr>
        <w:t>）とすれば</w:t>
      </w:r>
      <w:r w:rsidR="001652BE">
        <w:rPr>
          <w:rFonts w:ascii="Times New Roman" w:eastAsia="ＭＳ Ｐ明朝" w:hAnsi="ＭＳ Ｐ明朝" w:hint="eastAsia"/>
          <w:sz w:val="22"/>
          <w:szCs w:val="22"/>
        </w:rPr>
        <w:t>，</w:t>
      </w:r>
      <w:r w:rsidR="0086680A" w:rsidRPr="00583733">
        <w:rPr>
          <w:rFonts w:ascii="Times New Roman" w:eastAsia="ＭＳ Ｐ明朝" w:hAnsi="ＭＳ Ｐ明朝"/>
          <w:i/>
          <w:sz w:val="22"/>
          <w:szCs w:val="22"/>
        </w:rPr>
        <w:t>T</w:t>
      </w:r>
      <w:r w:rsidR="0086680A">
        <w:rPr>
          <w:rFonts w:ascii="Times New Roman" w:eastAsia="ＭＳ Ｐ明朝" w:hAnsi="ＭＳ Ｐ明朝" w:hint="eastAsia"/>
          <w:sz w:val="22"/>
          <w:szCs w:val="22"/>
        </w:rPr>
        <w:t>&gt;</w:t>
      </w:r>
      <w:r w:rsidR="0086680A" w:rsidRPr="00583733">
        <w:rPr>
          <w:rFonts w:ascii="Times New Roman" w:eastAsia="ＭＳ Ｐ明朝" w:hAnsi="ＭＳ Ｐ明朝"/>
          <w:i/>
          <w:sz w:val="22"/>
          <w:szCs w:val="22"/>
        </w:rPr>
        <w:t>T</w:t>
      </w:r>
      <w:r w:rsidR="0086680A" w:rsidRPr="00583733">
        <w:rPr>
          <w:rFonts w:ascii="Times New Roman" w:eastAsia="ＭＳ Ｐ明朝" w:hAnsi="ＭＳ Ｐ明朝"/>
          <w:i/>
          <w:sz w:val="22"/>
          <w:szCs w:val="22"/>
          <w:vertAlign w:val="subscript"/>
        </w:rPr>
        <w:t>R</w:t>
      </w:r>
      <w:r w:rsidR="0086680A">
        <w:rPr>
          <w:rFonts w:ascii="Times New Roman" w:eastAsia="ＭＳ Ｐ明朝" w:hAnsi="ＭＳ Ｐ明朝" w:hint="eastAsia"/>
          <w:sz w:val="22"/>
          <w:szCs w:val="22"/>
        </w:rPr>
        <w:t>となっており</w:t>
      </w:r>
      <w:r w:rsidR="001652BE">
        <w:rPr>
          <w:rFonts w:ascii="Times New Roman" w:eastAsia="ＭＳ Ｐ明朝" w:hAnsi="ＭＳ Ｐ明朝" w:hint="eastAsia"/>
          <w:sz w:val="22"/>
          <w:szCs w:val="22"/>
        </w:rPr>
        <w:t>，</w:t>
      </w:r>
      <w:r w:rsidR="0086680A">
        <w:rPr>
          <w:rFonts w:ascii="Times New Roman" w:eastAsia="ＭＳ Ｐ明朝" w:hAnsi="ＭＳ Ｐ明朝" w:hint="eastAsia"/>
          <w:sz w:val="22"/>
          <w:szCs w:val="22"/>
        </w:rPr>
        <w:t>地衡流近似が可能な条件となっていることが分かる</w:t>
      </w:r>
      <w:r w:rsidR="001652BE">
        <w:rPr>
          <w:rFonts w:ascii="Times New Roman" w:eastAsia="ＭＳ Ｐ明朝" w:hAnsi="ＭＳ Ｐ明朝" w:hint="eastAsia"/>
          <w:sz w:val="22"/>
          <w:szCs w:val="22"/>
        </w:rPr>
        <w:t>．</w:t>
      </w:r>
      <w:r w:rsidR="008177BA">
        <w:rPr>
          <w:rFonts w:ascii="Times New Roman" w:eastAsia="ＭＳ Ｐ明朝" w:hAnsi="ＭＳ Ｐ明朝" w:hint="eastAsia"/>
          <w:sz w:val="22"/>
          <w:szCs w:val="22"/>
        </w:rPr>
        <w:t xml:space="preserve">　一方</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東京湾内などで観測される流れの空間スケールは</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一般に</w:t>
      </w:r>
      <w:r w:rsidR="00945085" w:rsidRPr="00583733">
        <w:rPr>
          <w:rFonts w:ascii="Times New Roman" w:eastAsia="ＭＳ Ｐ明朝" w:hAnsi="ＭＳ Ｐ明朝"/>
          <w:i/>
          <w:sz w:val="22"/>
          <w:szCs w:val="22"/>
        </w:rPr>
        <w:t>L</w:t>
      </w:r>
      <w:r w:rsidR="00945085" w:rsidRPr="00583733">
        <w:rPr>
          <w:rFonts w:ascii="Times New Roman" w:eastAsia="ＭＳ Ｐ明朝" w:hAnsi="ＭＳ Ｐ明朝"/>
          <w:i/>
          <w:sz w:val="22"/>
          <w:szCs w:val="22"/>
          <w:vertAlign w:val="subscript"/>
        </w:rPr>
        <w:t>R</w:t>
      </w:r>
      <w:r w:rsidR="00945085">
        <w:rPr>
          <w:rFonts w:ascii="Times New Roman" w:eastAsia="ＭＳ Ｐ明朝" w:hAnsi="ＭＳ Ｐ明朝" w:hint="eastAsia"/>
          <w:sz w:val="22"/>
          <w:szCs w:val="22"/>
        </w:rPr>
        <w:t>よりも小さく</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このような湾</w:t>
      </w:r>
      <w:r w:rsidR="008177BA">
        <w:rPr>
          <w:rFonts w:ascii="Times New Roman" w:eastAsia="ＭＳ Ｐ明朝" w:hAnsi="ＭＳ Ｐ明朝" w:hint="eastAsia"/>
          <w:sz w:val="22"/>
          <w:szCs w:val="22"/>
        </w:rPr>
        <w:t>内</w:t>
      </w:r>
      <w:r w:rsidR="00945085">
        <w:rPr>
          <w:rFonts w:ascii="Times New Roman" w:eastAsia="ＭＳ Ｐ明朝" w:hAnsi="ＭＳ Ｐ明朝" w:hint="eastAsia"/>
          <w:sz w:val="22"/>
          <w:szCs w:val="22"/>
        </w:rPr>
        <w:t>での循環に注目するときは</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地衡流のみで考えてはいけない</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実際には</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潮流のほうが卓越している</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最近では</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データを入れると（その中身が分からなくとも）地衡流計算結果とその図まで表示してくれる便利なソフトが存在するが</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ソフトは</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地衡流近似</w:t>
      </w:r>
      <w:r w:rsidR="008177BA">
        <w:rPr>
          <w:rFonts w:ascii="Times New Roman" w:eastAsia="ＭＳ Ｐ明朝" w:hAnsi="ＭＳ Ｐ明朝" w:hint="eastAsia"/>
          <w:sz w:val="22"/>
          <w:szCs w:val="22"/>
        </w:rPr>
        <w:t>が</w:t>
      </w:r>
      <w:r w:rsidR="00945085">
        <w:rPr>
          <w:rFonts w:ascii="Times New Roman" w:eastAsia="ＭＳ Ｐ明朝" w:hAnsi="ＭＳ Ｐ明朝" w:hint="eastAsia"/>
          <w:sz w:val="22"/>
          <w:szCs w:val="22"/>
        </w:rPr>
        <w:t>可能かどうかまでは判断してくれない</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“注目する現象のスケール”を決め</w:t>
      </w:r>
      <w:r w:rsidR="001652BE">
        <w:rPr>
          <w:rFonts w:ascii="Times New Roman" w:eastAsia="ＭＳ Ｐ明朝" w:hAnsi="ＭＳ Ｐ明朝" w:hint="eastAsia"/>
          <w:sz w:val="22"/>
          <w:szCs w:val="22"/>
        </w:rPr>
        <w:t>，</w:t>
      </w:r>
      <w:r w:rsidR="008177BA">
        <w:rPr>
          <w:rFonts w:ascii="Times New Roman" w:eastAsia="ＭＳ Ｐ明朝" w:hAnsi="ＭＳ Ｐ明朝" w:hint="eastAsia"/>
          <w:sz w:val="22"/>
          <w:szCs w:val="22"/>
        </w:rPr>
        <w:t>地衡流近似が可能かどうかを判断するのは</w:t>
      </w:r>
      <w:r w:rsidR="001652BE">
        <w:rPr>
          <w:rFonts w:ascii="Times New Roman" w:eastAsia="ＭＳ Ｐ明朝" w:hAnsi="ＭＳ Ｐ明朝" w:hint="eastAsia"/>
          <w:sz w:val="22"/>
          <w:szCs w:val="22"/>
        </w:rPr>
        <w:t>，</w:t>
      </w:r>
      <w:r w:rsidR="008177BA">
        <w:rPr>
          <w:rFonts w:ascii="Times New Roman" w:eastAsia="ＭＳ Ｐ明朝" w:hAnsi="ＭＳ Ｐ明朝" w:hint="eastAsia"/>
          <w:sz w:val="22"/>
          <w:szCs w:val="22"/>
        </w:rPr>
        <w:t>あくまで海を知りたい“</w:t>
      </w:r>
      <w:r w:rsidR="00945085">
        <w:rPr>
          <w:rFonts w:ascii="Times New Roman" w:eastAsia="ＭＳ Ｐ明朝" w:hAnsi="ＭＳ Ｐ明朝" w:hint="eastAsia"/>
          <w:sz w:val="22"/>
          <w:szCs w:val="22"/>
        </w:rPr>
        <w:t>自分自身</w:t>
      </w:r>
      <w:r w:rsidR="008177BA">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であ</w:t>
      </w:r>
      <w:r w:rsidR="008177BA">
        <w:rPr>
          <w:rFonts w:ascii="Times New Roman" w:eastAsia="ＭＳ Ｐ明朝" w:hAnsi="ＭＳ Ｐ明朝" w:hint="eastAsia"/>
          <w:sz w:val="22"/>
          <w:szCs w:val="22"/>
        </w:rPr>
        <w:t>る</w:t>
      </w:r>
      <w:r w:rsidR="001652BE">
        <w:rPr>
          <w:rFonts w:ascii="Times New Roman" w:eastAsia="ＭＳ Ｐ明朝" w:hAnsi="ＭＳ Ｐ明朝" w:hint="eastAsia"/>
          <w:sz w:val="22"/>
          <w:szCs w:val="22"/>
        </w:rPr>
        <w:t>．</w:t>
      </w:r>
      <w:r w:rsidR="008177BA">
        <w:rPr>
          <w:rFonts w:ascii="Times New Roman" w:eastAsia="ＭＳ Ｐ明朝" w:hAnsi="ＭＳ Ｐ明朝" w:hint="eastAsia"/>
          <w:sz w:val="22"/>
          <w:szCs w:val="22"/>
        </w:rPr>
        <w:t>今の時代</w:t>
      </w:r>
      <w:r w:rsidR="001652BE">
        <w:rPr>
          <w:rFonts w:ascii="Times New Roman" w:eastAsia="ＭＳ Ｐ明朝" w:hAnsi="ＭＳ Ｐ明朝" w:hint="eastAsia"/>
          <w:sz w:val="22"/>
          <w:szCs w:val="22"/>
        </w:rPr>
        <w:t>，</w:t>
      </w:r>
      <w:r w:rsidR="008177BA">
        <w:rPr>
          <w:rFonts w:ascii="Times New Roman" w:eastAsia="ＭＳ Ｐ明朝" w:hAnsi="ＭＳ Ｐ明朝" w:hint="eastAsia"/>
          <w:sz w:val="22"/>
          <w:szCs w:val="22"/>
        </w:rPr>
        <w:t>ソフトの</w:t>
      </w:r>
      <w:r w:rsidR="00945085">
        <w:rPr>
          <w:rFonts w:ascii="Times New Roman" w:eastAsia="ＭＳ Ｐ明朝" w:hAnsi="ＭＳ Ｐ明朝" w:hint="eastAsia"/>
          <w:sz w:val="22"/>
          <w:szCs w:val="22"/>
        </w:rPr>
        <w:t>使い方を間違えると</w:t>
      </w:r>
      <w:r w:rsidR="001652BE">
        <w:rPr>
          <w:rFonts w:ascii="Times New Roman" w:eastAsia="ＭＳ Ｐ明朝" w:hAnsi="ＭＳ Ｐ明朝" w:hint="eastAsia"/>
          <w:sz w:val="22"/>
          <w:szCs w:val="22"/>
        </w:rPr>
        <w:t>，</w:t>
      </w:r>
      <w:r w:rsidR="00945085">
        <w:rPr>
          <w:rFonts w:ascii="Times New Roman" w:eastAsia="ＭＳ Ｐ明朝" w:hAnsi="ＭＳ Ｐ明朝" w:hint="eastAsia"/>
          <w:sz w:val="22"/>
          <w:szCs w:val="22"/>
        </w:rPr>
        <w:t>とんでもない結果と解釈を与えてしまう可能性があることに注意してほしい</w:t>
      </w:r>
      <w:r w:rsidR="001652BE">
        <w:rPr>
          <w:rFonts w:ascii="Times New Roman" w:eastAsia="ＭＳ Ｐ明朝" w:hAnsi="ＭＳ Ｐ明朝" w:hint="eastAsia"/>
          <w:sz w:val="22"/>
          <w:szCs w:val="22"/>
        </w:rPr>
        <w:t>．</w:t>
      </w:r>
    </w:p>
    <w:p w:rsidR="0086680A" w:rsidRPr="00945085" w:rsidRDefault="0086680A" w:rsidP="00583733">
      <w:pPr>
        <w:rPr>
          <w:rFonts w:ascii="Times New Roman" w:eastAsia="ＭＳ Ｐ明朝" w:hAnsi="ＭＳ Ｐ明朝"/>
          <w:sz w:val="22"/>
          <w:szCs w:val="22"/>
        </w:rPr>
      </w:pPr>
    </w:p>
    <w:p w:rsidR="00A95BE4" w:rsidRPr="00583733" w:rsidRDefault="00945085" w:rsidP="00583733">
      <w:pPr>
        <w:rPr>
          <w:rFonts w:ascii="Times New Roman" w:eastAsia="ＭＳ Ｐ明朝" w:hAnsi="Times New Roman"/>
          <w:b/>
          <w:sz w:val="24"/>
          <w:szCs w:val="22"/>
        </w:rPr>
      </w:pPr>
      <w:r>
        <w:rPr>
          <w:rFonts w:ascii="Times New Roman" w:eastAsia="ＭＳ Ｐ明朝" w:hAnsi="ＭＳ Ｐ明朝"/>
          <w:b/>
          <w:sz w:val="24"/>
          <w:szCs w:val="22"/>
        </w:rPr>
        <w:br w:type="page"/>
      </w:r>
      <w:r w:rsidR="00872EE2">
        <w:rPr>
          <w:rFonts w:ascii="Times New Roman" w:eastAsia="ＭＳ Ｐ明朝" w:hAnsi="ＭＳ Ｐ明朝" w:hint="eastAsia"/>
          <w:b/>
          <w:sz w:val="24"/>
          <w:szCs w:val="22"/>
        </w:rPr>
        <w:t>A1.2</w:t>
      </w:r>
      <w:r w:rsidR="00872EE2">
        <w:rPr>
          <w:rFonts w:ascii="Times New Roman" w:eastAsia="ＭＳ Ｐ明朝" w:hAnsi="ＭＳ Ｐ明朝" w:hint="eastAsia"/>
          <w:b/>
          <w:sz w:val="24"/>
          <w:szCs w:val="22"/>
        </w:rPr>
        <w:t xml:space="preserve">　</w:t>
      </w:r>
      <w:r w:rsidR="00A95BE4" w:rsidRPr="00583733">
        <w:rPr>
          <w:rFonts w:ascii="Times New Roman" w:eastAsia="ＭＳ Ｐ明朝" w:hAnsi="ＭＳ Ｐ明朝" w:hint="eastAsia"/>
          <w:b/>
          <w:sz w:val="24"/>
          <w:szCs w:val="22"/>
        </w:rPr>
        <w:t>地衡流計算の感覚的理解</w:t>
      </w:r>
    </w:p>
    <w:p w:rsidR="00A95BE4" w:rsidRPr="00583733" w:rsidRDefault="00CE3F49" w:rsidP="00583733">
      <w:pPr>
        <w:rPr>
          <w:rFonts w:ascii="Times New Roman" w:eastAsia="ＭＳ Ｐ明朝" w:hAnsi="Times New Roman"/>
          <w:sz w:val="22"/>
          <w:szCs w:val="22"/>
        </w:rPr>
      </w:pPr>
      <w:r w:rsidRPr="00583733">
        <w:rPr>
          <w:rFonts w:ascii="Times New Roman" w:eastAsia="ＭＳ Ｐ明朝" w:hAnsi="ＭＳ Ｐ明朝" w:hint="eastAsia"/>
          <w:sz w:val="22"/>
          <w:szCs w:val="22"/>
        </w:rPr>
        <w:t>地衡流計算</w:t>
      </w:r>
      <w:r w:rsidR="00086141" w:rsidRPr="00583733">
        <w:rPr>
          <w:rFonts w:ascii="Times New Roman" w:eastAsia="ＭＳ Ｐ明朝" w:hAnsi="ＭＳ Ｐ明朝" w:hint="eastAsia"/>
          <w:sz w:val="22"/>
          <w:szCs w:val="22"/>
        </w:rPr>
        <w:t>の中身</w:t>
      </w:r>
      <w:r w:rsidRPr="00583733">
        <w:rPr>
          <w:rFonts w:ascii="Times New Roman" w:eastAsia="ＭＳ Ｐ明朝" w:hAnsi="ＭＳ Ｐ明朝" w:hint="eastAsia"/>
          <w:sz w:val="22"/>
          <w:szCs w:val="22"/>
        </w:rPr>
        <w:t>を感覚的に理解することができる例を紹介する</w:t>
      </w:r>
      <w:r w:rsidR="00F36A6B">
        <w:rPr>
          <w:rFonts w:ascii="Times New Roman" w:eastAsia="ＭＳ Ｐ明朝" w:hAnsi="ＭＳ Ｐ明朝"/>
          <w:sz w:val="22"/>
          <w:szCs w:val="22"/>
        </w:rPr>
        <w:t>．</w:t>
      </w:r>
    </w:p>
    <w:p w:rsidR="00CE3F49" w:rsidRPr="00583733" w:rsidRDefault="00CE3F49" w:rsidP="00583733">
      <w:pPr>
        <w:rPr>
          <w:rFonts w:ascii="Times New Roman" w:eastAsia="ＭＳ Ｐ明朝" w:hAnsi="Times New Roman"/>
          <w:sz w:val="22"/>
          <w:szCs w:val="22"/>
        </w:rPr>
      </w:pPr>
    </w:p>
    <w:p w:rsidR="00A95BE4" w:rsidRPr="00583733" w:rsidRDefault="005C48C6" w:rsidP="00583733">
      <w:pPr>
        <w:jc w:val="center"/>
        <w:rPr>
          <w:rFonts w:ascii="Times New Roman" w:eastAsia="ＭＳ Ｐ明朝" w:hAnsi="Times New Roman"/>
          <w:sz w:val="22"/>
          <w:szCs w:val="22"/>
        </w:rPr>
      </w:pPr>
      <w:r w:rsidRPr="00583733">
        <w:rPr>
          <w:rFonts w:ascii="Times New Roman" w:eastAsia="ＭＳ Ｐ明朝" w:hAnsi="Times New Roman"/>
          <w:noProof/>
          <w:color w:val="333333"/>
          <w:sz w:val="22"/>
          <w:szCs w:val="22"/>
        </w:rPr>
        <w:drawing>
          <wp:inline distT="0" distB="0" distL="0" distR="0">
            <wp:extent cx="4460240" cy="3799840"/>
            <wp:effectExtent l="0" t="0" r="10160" b="10160"/>
            <wp:docPr id="123" name="図 53" descr="説明: 実況天気図(アジ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descr="説明: 実況天気図(アジア)"/>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60240" cy="3799840"/>
                    </a:xfrm>
                    <a:prstGeom prst="rect">
                      <a:avLst/>
                    </a:prstGeom>
                    <a:noFill/>
                    <a:ln>
                      <a:noFill/>
                    </a:ln>
                  </pic:spPr>
                </pic:pic>
              </a:graphicData>
            </a:graphic>
          </wp:inline>
        </w:drawing>
      </w:r>
    </w:p>
    <w:p w:rsidR="005E48F6" w:rsidRPr="00583733" w:rsidRDefault="005E48F6" w:rsidP="00583733">
      <w:pPr>
        <w:jc w:val="center"/>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A</w:t>
      </w:r>
      <w:r w:rsidRPr="00583733">
        <w:rPr>
          <w:rFonts w:ascii="Times New Roman" w:eastAsia="ＭＳ Ｐ明朝" w:hAnsi="Times New Roman"/>
          <w:sz w:val="22"/>
          <w:szCs w:val="22"/>
        </w:rPr>
        <w:t>1</w:t>
      </w:r>
      <w:r w:rsidR="00872EE2">
        <w:rPr>
          <w:rFonts w:ascii="Times New Roman" w:eastAsia="ＭＳ Ｐ明朝" w:hAnsi="Times New Roman" w:hint="eastAsia"/>
          <w:sz w:val="22"/>
          <w:szCs w:val="22"/>
        </w:rPr>
        <w:t>.</w:t>
      </w:r>
      <w:r w:rsidRPr="00583733">
        <w:rPr>
          <w:rFonts w:ascii="Times New Roman" w:eastAsia="ＭＳ Ｐ明朝" w:hAnsi="ＭＳ Ｐ明朝" w:hint="eastAsia"/>
          <w:sz w:val="22"/>
          <w:szCs w:val="22"/>
        </w:rPr>
        <w:t xml:space="preserve">　</w:t>
      </w:r>
      <w:r w:rsidRPr="00583733">
        <w:rPr>
          <w:rFonts w:ascii="Times New Roman" w:eastAsia="ＭＳ Ｐ明朝" w:hAnsi="Times New Roman"/>
          <w:sz w:val="22"/>
          <w:szCs w:val="22"/>
        </w:rPr>
        <w:t>2006</w:t>
      </w:r>
      <w:r w:rsidRPr="00583733">
        <w:rPr>
          <w:rFonts w:ascii="Times New Roman" w:eastAsia="ＭＳ Ｐ明朝" w:hAnsi="ＭＳ Ｐ明朝" w:hint="eastAsia"/>
          <w:sz w:val="22"/>
          <w:szCs w:val="22"/>
        </w:rPr>
        <w:t>年</w:t>
      </w:r>
      <w:r w:rsidRPr="00583733">
        <w:rPr>
          <w:rFonts w:ascii="Times New Roman" w:eastAsia="ＭＳ Ｐ明朝" w:hAnsi="Times New Roman"/>
          <w:sz w:val="22"/>
          <w:szCs w:val="22"/>
        </w:rPr>
        <w:t>5</w:t>
      </w:r>
      <w:r w:rsidRPr="00583733">
        <w:rPr>
          <w:rFonts w:ascii="Times New Roman" w:eastAsia="ＭＳ Ｐ明朝" w:hAnsi="ＭＳ Ｐ明朝" w:hint="eastAsia"/>
          <w:sz w:val="22"/>
          <w:szCs w:val="22"/>
        </w:rPr>
        <w:t>月</w:t>
      </w:r>
      <w:r w:rsidRPr="00583733">
        <w:rPr>
          <w:rFonts w:ascii="Times New Roman" w:eastAsia="ＭＳ Ｐ明朝" w:hAnsi="Times New Roman"/>
          <w:sz w:val="22"/>
          <w:szCs w:val="22"/>
        </w:rPr>
        <w:t>7</w:t>
      </w:r>
      <w:r w:rsidRPr="00583733">
        <w:rPr>
          <w:rFonts w:ascii="Times New Roman" w:eastAsia="ＭＳ Ｐ明朝" w:hAnsi="ＭＳ Ｐ明朝" w:hint="eastAsia"/>
          <w:sz w:val="22"/>
          <w:szCs w:val="22"/>
        </w:rPr>
        <w:t>日午前</w:t>
      </w:r>
      <w:r w:rsidRPr="00583733">
        <w:rPr>
          <w:rFonts w:ascii="Times New Roman" w:eastAsia="ＭＳ Ｐ明朝" w:hAnsi="Times New Roman"/>
          <w:sz w:val="22"/>
          <w:szCs w:val="22"/>
        </w:rPr>
        <w:t>6</w:t>
      </w:r>
      <w:r w:rsidRPr="00583733">
        <w:rPr>
          <w:rFonts w:ascii="Times New Roman" w:eastAsia="ＭＳ Ｐ明朝" w:hAnsi="ＭＳ Ｐ明朝" w:hint="eastAsia"/>
          <w:sz w:val="22"/>
          <w:szCs w:val="22"/>
        </w:rPr>
        <w:t>時（世界標準時）の表面気圧図</w:t>
      </w:r>
    </w:p>
    <w:p w:rsidR="005E48F6" w:rsidRPr="00583733" w:rsidRDefault="005E48F6" w:rsidP="00583733">
      <w:pPr>
        <w:rPr>
          <w:rFonts w:ascii="Times New Roman" w:eastAsia="ＭＳ Ｐ明朝" w:hAnsi="Times New Roman"/>
          <w:sz w:val="22"/>
          <w:szCs w:val="22"/>
        </w:rPr>
      </w:pPr>
    </w:p>
    <w:p w:rsidR="0047680D" w:rsidRPr="00583733" w:rsidRDefault="00086141" w:rsidP="00583733">
      <w:pPr>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A</w:t>
      </w:r>
      <w:r w:rsidR="005E48F6" w:rsidRPr="00583733">
        <w:rPr>
          <w:rFonts w:ascii="Times New Roman" w:eastAsia="ＭＳ Ｐ明朝" w:hAnsi="Times New Roman"/>
          <w:sz w:val="22"/>
          <w:szCs w:val="22"/>
        </w:rPr>
        <w:t>1</w:t>
      </w:r>
      <w:r w:rsidRPr="00583733">
        <w:rPr>
          <w:rFonts w:ascii="Times New Roman" w:eastAsia="ＭＳ Ｐ明朝" w:hAnsi="ＭＳ Ｐ明朝" w:hint="eastAsia"/>
          <w:sz w:val="22"/>
          <w:szCs w:val="22"/>
        </w:rPr>
        <w:t>は</w:t>
      </w:r>
      <w:r w:rsidR="005E48F6" w:rsidRPr="00D53D93">
        <w:rPr>
          <w:rFonts w:ascii="Times New Roman" w:eastAsia="ＭＳ Ｐ明朝" w:hAnsi="ＭＳ Ｐ明朝"/>
          <w:sz w:val="22"/>
          <w:szCs w:val="22"/>
        </w:rPr>
        <w:t>，</w:t>
      </w:r>
      <w:r w:rsidRPr="00583733">
        <w:rPr>
          <w:rFonts w:ascii="Times New Roman" w:eastAsia="ＭＳ Ｐ明朝" w:hAnsi="Times New Roman"/>
          <w:sz w:val="22"/>
          <w:szCs w:val="22"/>
        </w:rPr>
        <w:t>2006</w:t>
      </w:r>
      <w:r w:rsidRPr="00583733">
        <w:rPr>
          <w:rFonts w:ascii="Times New Roman" w:eastAsia="ＭＳ Ｐ明朝" w:hAnsi="ＭＳ Ｐ明朝" w:hint="eastAsia"/>
          <w:sz w:val="22"/>
          <w:szCs w:val="22"/>
        </w:rPr>
        <w:t>年</w:t>
      </w:r>
      <w:r w:rsidRPr="00583733">
        <w:rPr>
          <w:rFonts w:ascii="Times New Roman" w:eastAsia="ＭＳ Ｐ明朝" w:hAnsi="Times New Roman"/>
          <w:sz w:val="22"/>
          <w:szCs w:val="22"/>
        </w:rPr>
        <w:t>5</w:t>
      </w:r>
      <w:r w:rsidRPr="00583733">
        <w:rPr>
          <w:rFonts w:ascii="Times New Roman" w:eastAsia="ＭＳ Ｐ明朝" w:hAnsi="ＭＳ Ｐ明朝" w:hint="eastAsia"/>
          <w:sz w:val="22"/>
          <w:szCs w:val="22"/>
        </w:rPr>
        <w:t>月</w:t>
      </w:r>
      <w:r w:rsidRPr="00583733">
        <w:rPr>
          <w:rFonts w:ascii="Times New Roman" w:eastAsia="ＭＳ Ｐ明朝" w:hAnsi="Times New Roman"/>
          <w:sz w:val="22"/>
          <w:szCs w:val="22"/>
        </w:rPr>
        <w:t>7</w:t>
      </w:r>
      <w:r w:rsidRPr="00583733">
        <w:rPr>
          <w:rFonts w:ascii="Times New Roman" w:eastAsia="ＭＳ Ｐ明朝" w:hAnsi="ＭＳ Ｐ明朝" w:hint="eastAsia"/>
          <w:sz w:val="22"/>
          <w:szCs w:val="22"/>
        </w:rPr>
        <w:t>日午前</w:t>
      </w:r>
      <w:r w:rsidRPr="00583733">
        <w:rPr>
          <w:rFonts w:ascii="Times New Roman" w:eastAsia="ＭＳ Ｐ明朝" w:hAnsi="Times New Roman"/>
          <w:sz w:val="22"/>
          <w:szCs w:val="22"/>
        </w:rPr>
        <w:t>6</w:t>
      </w:r>
      <w:r w:rsidRPr="00583733">
        <w:rPr>
          <w:rFonts w:ascii="Times New Roman" w:eastAsia="ＭＳ Ｐ明朝" w:hAnsi="ＭＳ Ｐ明朝" w:hint="eastAsia"/>
          <w:sz w:val="22"/>
          <w:szCs w:val="22"/>
        </w:rPr>
        <w:t>時（世界標準時）の表面気圧図である</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この図には</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高気圧</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低気圧が存在することが分かる</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高気圧</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低気圧を同定できるということは</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高気圧</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低気圧を除いた表面気圧の空間変化は非常に小さいことを意味している</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気圧の空間変化がなければ</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地衡流（風）の式より</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圧力の空間微分はゼロになり</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地衡流（風）はゼロになる</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上空の風を考えると</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中緯度帯では偏西風（ジェット気流）が年中吹いている</w:t>
      </w:r>
      <w:r w:rsidR="00F36A6B">
        <w:rPr>
          <w:rFonts w:ascii="Times New Roman" w:eastAsia="ＭＳ Ｐ明朝" w:hAnsi="ＭＳ Ｐ明朝"/>
          <w:sz w:val="22"/>
          <w:szCs w:val="22"/>
        </w:rPr>
        <w:t>．</w:t>
      </w:r>
      <w:r w:rsidRPr="00583733">
        <w:rPr>
          <w:rFonts w:ascii="Times New Roman" w:eastAsia="ＭＳ Ｐ明朝" w:hAnsi="ＭＳ Ｐ明朝" w:hint="eastAsia"/>
          <w:sz w:val="22"/>
          <w:szCs w:val="22"/>
        </w:rPr>
        <w:t>何故</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偏西風が存在するのか</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その理由を考えてみよう</w:t>
      </w:r>
      <w:r w:rsidR="00F36A6B">
        <w:rPr>
          <w:rFonts w:ascii="Times New Roman" w:eastAsia="ＭＳ Ｐ明朝" w:hAnsi="ＭＳ Ｐ明朝"/>
          <w:sz w:val="22"/>
          <w:szCs w:val="22"/>
        </w:rPr>
        <w:t>．</w:t>
      </w:r>
    </w:p>
    <w:p w:rsidR="00086141" w:rsidRPr="00583733" w:rsidRDefault="00086141" w:rsidP="00583733">
      <w:pPr>
        <w:rPr>
          <w:rFonts w:ascii="Times New Roman" w:eastAsia="ＭＳ Ｐ明朝" w:hAnsi="Times New Roman"/>
          <w:sz w:val="22"/>
          <w:szCs w:val="22"/>
        </w:rPr>
      </w:pPr>
      <w:r w:rsidRPr="00583733">
        <w:rPr>
          <w:rFonts w:ascii="Times New Roman" w:eastAsia="ＭＳ Ｐ明朝" w:hAnsi="ＭＳ Ｐ明朝" w:hint="eastAsia"/>
          <w:sz w:val="22"/>
          <w:szCs w:val="22"/>
        </w:rPr>
        <w:t xml:space="preserve">　表面気圧とは</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地球表面の鉛直上方にある空気の総質量が反映されたもので</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これもニュートンの第二法則（</w:t>
      </w:r>
      <w:r w:rsidR="00143540" w:rsidRPr="00612DCA">
        <w:rPr>
          <w:position w:val="-6"/>
        </w:rPr>
        <w:object w:dxaOrig="1240" w:dyaOrig="260">
          <v:shape id="_x0000_i1082" type="#_x0000_t75" style="width:61.8pt;height:13.2pt" o:ole="" o:allowoverlap="f">
            <v:imagedata r:id="rId150" o:title=""/>
          </v:shape>
          <o:OLEObject Type="Embed" ProgID="Equation.3" ShapeID="_x0000_i1082" DrawAspect="Content" ObjectID="_1493716766" r:id="rId151"/>
        </w:object>
      </w:r>
      <w:r w:rsidRPr="00583733">
        <w:rPr>
          <w:rFonts w:ascii="Times New Roman" w:eastAsia="ＭＳ Ｐ明朝" w:hAnsi="ＭＳ Ｐ明朝" w:hint="eastAsia"/>
          <w:sz w:val="22"/>
          <w:szCs w:val="22"/>
        </w:rPr>
        <w:t>）で決まっており</w:t>
      </w:r>
      <w:r w:rsidR="005E48F6" w:rsidRPr="00D53D93">
        <w:rPr>
          <w:rFonts w:ascii="Times New Roman" w:eastAsia="ＭＳ Ｐ明朝" w:hAnsi="ＭＳ Ｐ明朝"/>
          <w:sz w:val="22"/>
          <w:szCs w:val="22"/>
        </w:rPr>
        <w:t>，</w:t>
      </w:r>
      <w:r w:rsidRPr="00583733">
        <w:rPr>
          <w:rFonts w:ascii="Times New Roman" w:eastAsia="ＭＳ Ｐ明朝" w:hAnsi="ＭＳ Ｐ明朝" w:hint="eastAsia"/>
          <w:sz w:val="22"/>
          <w:szCs w:val="22"/>
        </w:rPr>
        <w:t>言葉でこの関係を書きなおすと</w:t>
      </w:r>
      <w:r w:rsidR="005E48F6" w:rsidRPr="00D53D93">
        <w:rPr>
          <w:rFonts w:ascii="Times New Roman" w:eastAsia="ＭＳ Ｐ明朝" w:hAnsi="ＭＳ Ｐ明朝"/>
          <w:sz w:val="22"/>
          <w:szCs w:val="22"/>
        </w:rPr>
        <w:t>，</w:t>
      </w:r>
    </w:p>
    <w:p w:rsidR="00086141" w:rsidRPr="00583733" w:rsidRDefault="00086141" w:rsidP="00583733">
      <w:pPr>
        <w:jc w:val="center"/>
        <w:rPr>
          <w:rFonts w:ascii="Times New Roman" w:eastAsia="ＭＳ Ｐ明朝" w:hAnsi="Times New Roman"/>
          <w:sz w:val="22"/>
          <w:szCs w:val="22"/>
        </w:rPr>
      </w:pPr>
      <w:r w:rsidRPr="00583733">
        <w:rPr>
          <w:rFonts w:ascii="Times New Roman" w:eastAsia="ＭＳ Ｐ明朝" w:hAnsi="ＭＳ Ｐ明朝" w:hint="eastAsia"/>
          <w:sz w:val="22"/>
          <w:szCs w:val="22"/>
        </w:rPr>
        <w:t>気圧（力）</w:t>
      </w:r>
      <w:r w:rsidR="004F7909">
        <w:rPr>
          <w:rFonts w:ascii="Times New Roman" w:eastAsia="ＭＳ Ｐ明朝" w:hAnsi="ＭＳ Ｐ明朝" w:hint="eastAsia"/>
          <w:sz w:val="22"/>
          <w:szCs w:val="22"/>
        </w:rPr>
        <w:t>［</w:t>
      </w:r>
      <w:r w:rsidR="004F7909" w:rsidRPr="00583733">
        <w:rPr>
          <w:rFonts w:ascii="Times New Roman" w:eastAsia="ＭＳ Ｐ明朝" w:hAnsi="ＭＳ Ｐ明朝"/>
          <w:i/>
          <w:sz w:val="22"/>
          <w:szCs w:val="22"/>
        </w:rPr>
        <w:t>F</w:t>
      </w:r>
      <w:r w:rsidR="004F7909">
        <w:rPr>
          <w:rFonts w:ascii="Times New Roman" w:eastAsia="ＭＳ Ｐ明朝" w:hAnsi="ＭＳ Ｐ明朝" w:hint="eastAsia"/>
          <w:sz w:val="22"/>
          <w:szCs w:val="22"/>
        </w:rPr>
        <w:t>］</w:t>
      </w:r>
      <w:r w:rsidRPr="00583733">
        <w:rPr>
          <w:rFonts w:ascii="Times New Roman" w:eastAsia="ＭＳ Ｐ明朝" w:hAnsi="ＭＳ Ｐ明朝" w:hint="eastAsia"/>
          <w:sz w:val="22"/>
          <w:szCs w:val="22"/>
        </w:rPr>
        <w:t>＝空気の総質量</w:t>
      </w:r>
      <w:r w:rsidR="004F7909">
        <w:rPr>
          <w:rFonts w:ascii="Times New Roman" w:eastAsia="ＭＳ Ｐ明朝" w:hAnsi="ＭＳ Ｐ明朝" w:hint="eastAsia"/>
          <w:sz w:val="22"/>
          <w:szCs w:val="22"/>
        </w:rPr>
        <w:t>［</w:t>
      </w:r>
      <w:r w:rsidR="004F7909" w:rsidRPr="00583733">
        <w:rPr>
          <w:rFonts w:ascii="Times New Roman" w:eastAsia="ＭＳ Ｐ明朝" w:hAnsi="ＭＳ Ｐ明朝"/>
          <w:i/>
          <w:sz w:val="22"/>
          <w:szCs w:val="22"/>
        </w:rPr>
        <w:t>M</w:t>
      </w:r>
      <w:r w:rsidR="004F7909">
        <w:rPr>
          <w:rFonts w:ascii="Times New Roman" w:eastAsia="ＭＳ Ｐ明朝" w:hAnsi="ＭＳ Ｐ明朝" w:hint="eastAsia"/>
          <w:sz w:val="22"/>
          <w:szCs w:val="22"/>
        </w:rPr>
        <w:t>］</w:t>
      </w:r>
      <w:r w:rsidRPr="00583733">
        <w:rPr>
          <w:rFonts w:ascii="Times New Roman" w:eastAsia="ＭＳ Ｐ明朝" w:hAnsi="Times New Roman" w:hint="eastAsia"/>
          <w:sz w:val="22"/>
          <w:szCs w:val="22"/>
        </w:rPr>
        <w:t>×</w:t>
      </w:r>
      <w:r w:rsidRPr="00583733">
        <w:rPr>
          <w:rFonts w:ascii="Times New Roman" w:eastAsia="ＭＳ Ｐ明朝" w:hAnsi="ＭＳ Ｐ明朝" w:hint="eastAsia"/>
          <w:sz w:val="22"/>
          <w:szCs w:val="22"/>
        </w:rPr>
        <w:t>重力加速度</w:t>
      </w:r>
      <w:r w:rsidR="004F7909">
        <w:rPr>
          <w:rFonts w:ascii="Times New Roman" w:eastAsia="ＭＳ Ｐ明朝" w:hAnsi="ＭＳ Ｐ明朝" w:hint="eastAsia"/>
          <w:sz w:val="22"/>
          <w:szCs w:val="22"/>
        </w:rPr>
        <w:t>［</w:t>
      </w:r>
      <w:r w:rsidR="004F7909" w:rsidRPr="00583733">
        <w:rPr>
          <w:rFonts w:ascii="Georgia" w:eastAsia="ＭＳ Ｐ明朝" w:hAnsi="Georgia"/>
          <w:i/>
          <w:sz w:val="22"/>
          <w:szCs w:val="22"/>
        </w:rPr>
        <w:t>g</w:t>
      </w:r>
      <w:r w:rsidR="004F7909">
        <w:rPr>
          <w:rFonts w:ascii="Times New Roman" w:eastAsia="ＭＳ Ｐ明朝" w:hAnsi="ＭＳ Ｐ明朝" w:hint="eastAsia"/>
          <w:sz w:val="22"/>
          <w:szCs w:val="22"/>
        </w:rPr>
        <w:t>］</w:t>
      </w:r>
    </w:p>
    <w:p w:rsidR="005A7FBF" w:rsidRPr="00583733" w:rsidRDefault="00086141" w:rsidP="00583733">
      <w:pPr>
        <w:rPr>
          <w:rFonts w:ascii="Times New Roman" w:eastAsia="ＭＳ Ｐ明朝" w:hAnsi="Times New Roman"/>
          <w:sz w:val="22"/>
          <w:szCs w:val="22"/>
        </w:rPr>
      </w:pPr>
      <w:r w:rsidRPr="00583733">
        <w:rPr>
          <w:rFonts w:ascii="Times New Roman" w:eastAsia="ＭＳ Ｐ明朝" w:hAnsi="ＭＳ Ｐ明朝" w:hint="eastAsia"/>
          <w:sz w:val="22"/>
          <w:szCs w:val="22"/>
        </w:rPr>
        <w:t>となる</w:t>
      </w:r>
      <w:r w:rsidR="00F36A6B">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地上気圧に空間変化がない場合には</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地球表面の単位面積あたり</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その上方に存在する空気の質量はどこでも同じであることを意味する</w:t>
      </w:r>
      <w:r w:rsidR="00F36A6B">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しかし</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地球が球面であるため</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赤道域は加熱域となり</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空気は膨張しその密度は小さい</w:t>
      </w:r>
      <w:r w:rsidR="00F36A6B">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一方</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極域は冷却域となり</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空気の密度は大きい</w:t>
      </w:r>
      <w:r w:rsidR="00F36A6B">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大気の層を空気柱に見立てて</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その</w:t>
      </w:r>
      <w:r w:rsidR="00BE6D71" w:rsidRPr="00583733">
        <w:rPr>
          <w:rFonts w:ascii="Times New Roman" w:eastAsia="ＭＳ Ｐ明朝" w:hAnsi="ＭＳ Ｐ明朝" w:hint="eastAsia"/>
          <w:sz w:val="22"/>
          <w:szCs w:val="22"/>
        </w:rPr>
        <w:t>北半球での</w:t>
      </w:r>
      <w:r w:rsidR="005A7FBF" w:rsidRPr="00583733">
        <w:rPr>
          <w:rFonts w:ascii="Times New Roman" w:eastAsia="ＭＳ Ｐ明朝" w:hAnsi="ＭＳ Ｐ明朝" w:hint="eastAsia"/>
          <w:sz w:val="22"/>
          <w:szCs w:val="22"/>
        </w:rPr>
        <w:t>構造を模式的に描くと</w:t>
      </w:r>
      <w:r w:rsidR="005E48F6" w:rsidRPr="00D53D93">
        <w:rPr>
          <w:rFonts w:ascii="Times New Roman" w:eastAsia="ＭＳ Ｐ明朝" w:hAnsi="ＭＳ Ｐ明朝"/>
          <w:sz w:val="22"/>
          <w:szCs w:val="22"/>
        </w:rPr>
        <w:t>，</w:t>
      </w:r>
      <w:r w:rsidR="005A7FBF"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A</w:t>
      </w:r>
      <w:r w:rsidR="005E48F6" w:rsidRPr="00583733">
        <w:rPr>
          <w:rFonts w:ascii="Times New Roman" w:eastAsia="ＭＳ Ｐ明朝" w:hAnsi="Times New Roman"/>
          <w:sz w:val="22"/>
          <w:szCs w:val="22"/>
        </w:rPr>
        <w:t>2</w:t>
      </w:r>
      <w:r w:rsidR="005A7FBF" w:rsidRPr="00583733">
        <w:rPr>
          <w:rFonts w:ascii="Times New Roman" w:eastAsia="ＭＳ Ｐ明朝" w:hAnsi="ＭＳ Ｐ明朝" w:hint="eastAsia"/>
          <w:sz w:val="22"/>
          <w:szCs w:val="22"/>
        </w:rPr>
        <w:t>のようになる</w:t>
      </w:r>
      <w:r w:rsidR="00F36A6B">
        <w:rPr>
          <w:rFonts w:ascii="Times New Roman" w:eastAsia="ＭＳ Ｐ明朝" w:hAnsi="ＭＳ Ｐ明朝"/>
          <w:sz w:val="22"/>
          <w:szCs w:val="22"/>
        </w:rPr>
        <w:t>．</w:t>
      </w:r>
    </w:p>
    <w:p w:rsidR="005A7FBF" w:rsidRPr="00583733" w:rsidRDefault="005C48C6" w:rsidP="00583733">
      <w:pPr>
        <w:jc w:val="center"/>
        <w:rPr>
          <w:rFonts w:ascii="Times New Roman" w:eastAsia="ＭＳ Ｐ明朝" w:hAnsi="Times New Roman"/>
          <w:sz w:val="22"/>
          <w:szCs w:val="22"/>
        </w:rPr>
      </w:pPr>
      <w:r w:rsidRPr="00583733">
        <w:rPr>
          <w:rFonts w:ascii="Times New Roman" w:eastAsia="ＭＳ Ｐ明朝" w:hAnsi="Times New Roman"/>
          <w:noProof/>
          <w:sz w:val="22"/>
          <w:szCs w:val="22"/>
        </w:rPr>
        <w:drawing>
          <wp:inline distT="0" distB="0" distL="0" distR="0">
            <wp:extent cx="4145280" cy="2133600"/>
            <wp:effectExtent l="0" t="0" r="0" b="0"/>
            <wp:docPr id="12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45280" cy="2133600"/>
                    </a:xfrm>
                    <a:prstGeom prst="rect">
                      <a:avLst/>
                    </a:prstGeom>
                    <a:noFill/>
                    <a:ln>
                      <a:noFill/>
                    </a:ln>
                  </pic:spPr>
                </pic:pic>
              </a:graphicData>
            </a:graphic>
          </wp:inline>
        </w:drawing>
      </w:r>
    </w:p>
    <w:p w:rsidR="0047680D" w:rsidRPr="00583733" w:rsidRDefault="005E48F6" w:rsidP="00583733">
      <w:pPr>
        <w:jc w:val="center"/>
        <w:rPr>
          <w:rFonts w:ascii="Times New Roman" w:eastAsia="ＭＳ Ｐ明朝" w:hAnsi="Times New Roman"/>
          <w:sz w:val="22"/>
          <w:szCs w:val="22"/>
        </w:rPr>
      </w:pPr>
      <w:r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A</w:t>
      </w:r>
      <w:r w:rsidRPr="00583733">
        <w:rPr>
          <w:rFonts w:ascii="Times New Roman" w:eastAsia="ＭＳ Ｐ明朝" w:hAnsi="Times New Roman"/>
          <w:sz w:val="22"/>
          <w:szCs w:val="22"/>
        </w:rPr>
        <w:t>2</w:t>
      </w:r>
      <w:r w:rsidR="00872EE2">
        <w:rPr>
          <w:rFonts w:ascii="Times New Roman" w:eastAsia="ＭＳ Ｐ明朝" w:hAnsi="Times New Roman" w:hint="eastAsia"/>
          <w:sz w:val="22"/>
          <w:szCs w:val="22"/>
        </w:rPr>
        <w:t>.</w:t>
      </w:r>
      <w:r w:rsidR="00872EE2">
        <w:rPr>
          <w:rFonts w:ascii="Times New Roman" w:eastAsia="ＭＳ Ｐ明朝" w:hAnsi="Times New Roman" w:hint="eastAsia"/>
          <w:sz w:val="22"/>
          <w:szCs w:val="22"/>
        </w:rPr>
        <w:t xml:space="preserve">　</w:t>
      </w:r>
      <w:r w:rsidRPr="00583733">
        <w:rPr>
          <w:rFonts w:ascii="Times New Roman" w:eastAsia="ＭＳ Ｐ明朝" w:hAnsi="ＭＳ Ｐ明朝" w:hint="eastAsia"/>
          <w:sz w:val="22"/>
          <w:szCs w:val="22"/>
        </w:rPr>
        <w:t>大気を空気柱に見立てたときの構造模式図</w:t>
      </w:r>
    </w:p>
    <w:p w:rsidR="005E48F6" w:rsidRPr="00583733" w:rsidRDefault="005E48F6" w:rsidP="00583733">
      <w:pPr>
        <w:rPr>
          <w:rFonts w:ascii="Times New Roman" w:eastAsia="ＭＳ Ｐ明朝" w:hAnsi="Times New Roman"/>
          <w:sz w:val="22"/>
          <w:szCs w:val="22"/>
        </w:rPr>
      </w:pPr>
    </w:p>
    <w:p w:rsidR="00C43B56" w:rsidRPr="00583733" w:rsidRDefault="008177BA" w:rsidP="00583733">
      <w:pPr>
        <w:rPr>
          <w:rFonts w:ascii="Times New Roman" w:eastAsia="ＭＳ Ｐ明朝" w:hAnsi="ＭＳ Ｐ明朝"/>
          <w:sz w:val="22"/>
          <w:szCs w:val="22"/>
          <w:u w:val="single"/>
        </w:rPr>
      </w:pPr>
      <w:r>
        <w:rPr>
          <w:rFonts w:ascii="Times New Roman" w:eastAsia="ＭＳ Ｐ明朝" w:hAnsi="ＭＳ Ｐ明朝" w:hint="eastAsia"/>
          <w:sz w:val="22"/>
          <w:szCs w:val="22"/>
        </w:rPr>
        <w:t>北半球では</w:t>
      </w:r>
      <w:r w:rsidR="00DC5C3E" w:rsidRPr="00583733">
        <w:rPr>
          <w:rFonts w:ascii="Times New Roman" w:eastAsia="ＭＳ Ｐ明朝" w:hAnsi="ＭＳ Ｐ明朝" w:hint="eastAsia"/>
          <w:sz w:val="22"/>
          <w:szCs w:val="22"/>
        </w:rPr>
        <w:t>地衡流（風）は</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気圧の</w:t>
      </w:r>
      <w:r>
        <w:rPr>
          <w:rFonts w:ascii="Times New Roman" w:eastAsia="ＭＳ Ｐ明朝" w:hAnsi="ＭＳ Ｐ明朝" w:hint="eastAsia"/>
          <w:sz w:val="22"/>
          <w:szCs w:val="22"/>
        </w:rPr>
        <w:t>高い</w:t>
      </w:r>
      <w:r w:rsidR="00DC5C3E" w:rsidRPr="00583733">
        <w:rPr>
          <w:rFonts w:ascii="Times New Roman" w:eastAsia="ＭＳ Ｐ明朝" w:hAnsi="ＭＳ Ｐ明朝" w:hint="eastAsia"/>
          <w:sz w:val="22"/>
          <w:szCs w:val="22"/>
        </w:rPr>
        <w:t>方を右手に見て流れ（吹</w:t>
      </w:r>
      <w:r>
        <w:rPr>
          <w:rFonts w:ascii="Times New Roman" w:eastAsia="ＭＳ Ｐ明朝" w:hAnsi="ＭＳ Ｐ明朝" w:hint="eastAsia"/>
          <w:sz w:val="22"/>
          <w:szCs w:val="22"/>
        </w:rPr>
        <w:t>き</w:t>
      </w:r>
      <w:r w:rsidR="00DC5C3E" w:rsidRPr="00583733">
        <w:rPr>
          <w:rFonts w:ascii="Times New Roman" w:eastAsia="ＭＳ Ｐ明朝" w:hAnsi="ＭＳ Ｐ明朝" w:hint="eastAsia"/>
          <w:sz w:val="22"/>
          <w:szCs w:val="22"/>
        </w:rPr>
        <w:t>）</w:t>
      </w:r>
      <w:r w:rsidR="001652BE">
        <w:rPr>
          <w:rFonts w:ascii="Times New Roman" w:eastAsia="ＭＳ Ｐ明朝" w:hAnsi="ＭＳ Ｐ明朝" w:hint="eastAsia"/>
          <w:sz w:val="22"/>
          <w:szCs w:val="22"/>
        </w:rPr>
        <w:t>，</w:t>
      </w:r>
      <w:r w:rsidR="00CF1E33">
        <w:rPr>
          <w:rFonts w:ascii="Times New Roman" w:eastAsia="ＭＳ Ｐ明朝" w:hAnsi="ＭＳ Ｐ明朝" w:hint="eastAsia"/>
          <w:sz w:val="22"/>
          <w:szCs w:val="22"/>
        </w:rPr>
        <w:t>南半球では</w:t>
      </w:r>
      <w:r w:rsidR="001652BE">
        <w:rPr>
          <w:rFonts w:ascii="Times New Roman" w:eastAsia="ＭＳ Ｐ明朝" w:hAnsi="ＭＳ Ｐ明朝" w:hint="eastAsia"/>
          <w:sz w:val="22"/>
          <w:szCs w:val="22"/>
        </w:rPr>
        <w:t>，</w:t>
      </w:r>
      <w:r w:rsidR="00CF1E33" w:rsidRPr="00583733">
        <w:rPr>
          <w:rFonts w:ascii="Times New Roman" w:eastAsia="ＭＳ Ｐ明朝" w:hAnsi="ＭＳ Ｐ明朝"/>
          <w:i/>
          <w:sz w:val="22"/>
          <w:szCs w:val="22"/>
        </w:rPr>
        <w:t>f</w:t>
      </w:r>
      <w:r w:rsidR="00CF1E33">
        <w:rPr>
          <w:rFonts w:ascii="Times New Roman" w:eastAsia="ＭＳ Ｐ明朝" w:hAnsi="ＭＳ Ｐ明朝" w:hint="eastAsia"/>
          <w:sz w:val="22"/>
          <w:szCs w:val="22"/>
        </w:rPr>
        <w:t>の符号がマイナスになるので</w:t>
      </w:r>
      <w:r w:rsidR="001652BE">
        <w:rPr>
          <w:rFonts w:ascii="Times New Roman" w:eastAsia="ＭＳ Ｐ明朝" w:hAnsi="ＭＳ Ｐ明朝" w:hint="eastAsia"/>
          <w:sz w:val="22"/>
          <w:szCs w:val="22"/>
        </w:rPr>
        <w:t>，</w:t>
      </w:r>
      <w:r w:rsidR="00CF1E33" w:rsidRPr="00EB11B5">
        <w:rPr>
          <w:rFonts w:ascii="Times New Roman" w:eastAsia="ＭＳ Ｐ明朝" w:hAnsi="ＭＳ Ｐ明朝"/>
          <w:sz w:val="22"/>
          <w:szCs w:val="22"/>
        </w:rPr>
        <w:t>気圧の</w:t>
      </w:r>
      <w:r w:rsidR="00CF1E33">
        <w:rPr>
          <w:rFonts w:ascii="Times New Roman" w:eastAsia="ＭＳ Ｐ明朝" w:hAnsi="ＭＳ Ｐ明朝" w:hint="eastAsia"/>
          <w:sz w:val="22"/>
          <w:szCs w:val="22"/>
        </w:rPr>
        <w:t>高い</w:t>
      </w:r>
      <w:r w:rsidR="00CF1E33" w:rsidRPr="00EB11B5">
        <w:rPr>
          <w:rFonts w:ascii="Times New Roman" w:eastAsia="ＭＳ Ｐ明朝" w:hAnsi="ＭＳ Ｐ明朝"/>
          <w:sz w:val="22"/>
          <w:szCs w:val="22"/>
        </w:rPr>
        <w:t>方を</w:t>
      </w:r>
      <w:r w:rsidR="00CF1E33">
        <w:rPr>
          <w:rFonts w:ascii="Times New Roman" w:eastAsia="ＭＳ Ｐ明朝" w:hAnsi="ＭＳ Ｐ明朝" w:hint="eastAsia"/>
          <w:sz w:val="22"/>
          <w:szCs w:val="22"/>
        </w:rPr>
        <w:t>左</w:t>
      </w:r>
      <w:r w:rsidR="00CF1E33" w:rsidRPr="00EB11B5">
        <w:rPr>
          <w:rFonts w:ascii="Times New Roman" w:eastAsia="ＭＳ Ｐ明朝" w:hAnsi="ＭＳ Ｐ明朝"/>
          <w:sz w:val="22"/>
          <w:szCs w:val="22"/>
        </w:rPr>
        <w:t>手に見て流れる（吹く）</w:t>
      </w:r>
      <w:r w:rsidR="001652BE">
        <w:rPr>
          <w:rFonts w:ascii="Times New Roman" w:eastAsia="ＭＳ Ｐ明朝" w:hAnsi="ＭＳ Ｐ明朝" w:hint="eastAsia"/>
          <w:sz w:val="22"/>
          <w:szCs w:val="22"/>
        </w:rPr>
        <w:t>．</w:t>
      </w:r>
      <w:r w:rsidR="00CF1E33">
        <w:rPr>
          <w:rFonts w:ascii="Times New Roman" w:eastAsia="ＭＳ Ｐ明朝" w:hAnsi="ＭＳ Ｐ明朝" w:hint="eastAsia"/>
          <w:sz w:val="22"/>
          <w:szCs w:val="22"/>
        </w:rPr>
        <w:t>南北半球とも</w:t>
      </w:r>
      <w:r w:rsidR="005E48F6" w:rsidRPr="00583733">
        <w:rPr>
          <w:rFonts w:ascii="Times New Roman" w:eastAsia="ＭＳ Ｐ明朝" w:hAnsi="ＭＳ Ｐ明朝" w:hint="eastAsia"/>
          <w:sz w:val="22"/>
          <w:szCs w:val="22"/>
        </w:rPr>
        <w:t>，</w:t>
      </w:r>
      <w:r w:rsidR="00CF1E33">
        <w:rPr>
          <w:rFonts w:ascii="Times New Roman" w:eastAsia="ＭＳ Ｐ明朝" w:hAnsi="ＭＳ Ｐ明朝" w:hint="eastAsia"/>
          <w:sz w:val="22"/>
          <w:szCs w:val="22"/>
        </w:rPr>
        <w:t>冷たい空気と暖かい空気がせめぎ合う中緯度帯の</w:t>
      </w:r>
      <w:r w:rsidR="00DC5C3E" w:rsidRPr="00583733">
        <w:rPr>
          <w:rFonts w:ascii="Times New Roman" w:eastAsia="ＭＳ Ｐ明朝" w:hAnsi="ＭＳ Ｐ明朝" w:hint="eastAsia"/>
          <w:sz w:val="22"/>
          <w:szCs w:val="22"/>
        </w:rPr>
        <w:t>上空</w:t>
      </w:r>
      <w:r w:rsidR="00CF1E33">
        <w:rPr>
          <w:rFonts w:ascii="Times New Roman" w:eastAsia="ＭＳ Ｐ明朝" w:hAnsi="ＭＳ Ｐ明朝" w:hint="eastAsia"/>
          <w:sz w:val="22"/>
          <w:szCs w:val="22"/>
        </w:rPr>
        <w:t>では</w:t>
      </w:r>
      <w:r w:rsidR="001652BE">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地衡流（風）は</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紙面の手前から裏に向かう</w:t>
      </w:r>
      <w:r w:rsidR="00F36A6B">
        <w:rPr>
          <w:rFonts w:ascii="Times New Roman" w:eastAsia="ＭＳ Ｐ明朝" w:hAnsi="ＭＳ Ｐ明朝"/>
          <w:sz w:val="22"/>
          <w:szCs w:val="22"/>
        </w:rPr>
        <w:t>．</w:t>
      </w:r>
      <w:r w:rsidR="00CF1E33">
        <w:rPr>
          <w:rFonts w:ascii="Times New Roman" w:eastAsia="ＭＳ Ｐ明朝" w:hAnsi="ＭＳ Ｐ明朝" w:hint="eastAsia"/>
          <w:sz w:val="22"/>
          <w:szCs w:val="22"/>
        </w:rPr>
        <w:t>図</w:t>
      </w:r>
      <w:r w:rsidR="004F7909">
        <w:rPr>
          <w:rFonts w:ascii="Times New Roman" w:eastAsia="ＭＳ Ｐ明朝" w:hAnsi="ＭＳ Ｐ明朝" w:hint="eastAsia"/>
          <w:sz w:val="22"/>
          <w:szCs w:val="22"/>
        </w:rPr>
        <w:t>A2</w:t>
      </w:r>
      <w:r w:rsidR="00CF1E33">
        <w:rPr>
          <w:rFonts w:ascii="Times New Roman" w:eastAsia="ＭＳ Ｐ明朝" w:hAnsi="ＭＳ Ｐ明朝" w:hint="eastAsia"/>
          <w:sz w:val="22"/>
          <w:szCs w:val="22"/>
        </w:rPr>
        <w:t>から</w:t>
      </w:r>
      <w:r w:rsidR="001652BE">
        <w:rPr>
          <w:rFonts w:ascii="Times New Roman" w:eastAsia="ＭＳ Ｐ明朝" w:hAnsi="ＭＳ Ｐ明朝" w:hint="eastAsia"/>
          <w:sz w:val="22"/>
          <w:szCs w:val="22"/>
        </w:rPr>
        <w:t>，</w:t>
      </w:r>
      <w:r w:rsidR="00BE6D71" w:rsidRPr="00583733">
        <w:rPr>
          <w:rFonts w:ascii="Times New Roman" w:eastAsia="ＭＳ Ｐ明朝" w:hAnsi="ＭＳ Ｐ明朝" w:hint="eastAsia"/>
          <w:sz w:val="22"/>
          <w:szCs w:val="22"/>
          <w:u w:val="single"/>
        </w:rPr>
        <w:t>上空での気圧は</w:t>
      </w:r>
      <w:r w:rsidR="005E48F6" w:rsidRPr="00583733">
        <w:rPr>
          <w:rFonts w:ascii="Times New Roman" w:eastAsia="ＭＳ Ｐ明朝" w:hAnsi="ＭＳ Ｐ明朝" w:hint="eastAsia"/>
          <w:sz w:val="22"/>
          <w:szCs w:val="22"/>
          <w:u w:val="single"/>
        </w:rPr>
        <w:t>，</w:t>
      </w:r>
      <w:r w:rsidR="00BE6D71" w:rsidRPr="00583733">
        <w:rPr>
          <w:rFonts w:ascii="Times New Roman" w:eastAsia="ＭＳ Ｐ明朝" w:hAnsi="ＭＳ Ｐ明朝" w:hint="eastAsia"/>
          <w:sz w:val="22"/>
          <w:szCs w:val="22"/>
          <w:u w:val="single"/>
        </w:rPr>
        <w:t>密度の小さな方が高く</w:t>
      </w:r>
      <w:r w:rsidR="005E48F6" w:rsidRPr="00583733">
        <w:rPr>
          <w:rFonts w:ascii="Times New Roman" w:eastAsia="ＭＳ Ｐ明朝" w:hAnsi="ＭＳ Ｐ明朝" w:hint="eastAsia"/>
          <w:sz w:val="22"/>
          <w:szCs w:val="22"/>
          <w:u w:val="single"/>
        </w:rPr>
        <w:t>，</w:t>
      </w:r>
      <w:r w:rsidR="00BE6D71" w:rsidRPr="00583733">
        <w:rPr>
          <w:rFonts w:ascii="Times New Roman" w:eastAsia="ＭＳ Ｐ明朝" w:hAnsi="ＭＳ Ｐ明朝" w:hint="eastAsia"/>
          <w:sz w:val="22"/>
          <w:szCs w:val="22"/>
          <w:u w:val="single"/>
        </w:rPr>
        <w:t>大きなほうが低くなっており</w:t>
      </w:r>
      <w:r w:rsidR="005E48F6" w:rsidRPr="00583733">
        <w:rPr>
          <w:rFonts w:ascii="Times New Roman" w:eastAsia="ＭＳ Ｐ明朝" w:hAnsi="ＭＳ Ｐ明朝" w:hint="eastAsia"/>
          <w:sz w:val="22"/>
          <w:szCs w:val="22"/>
          <w:u w:val="single"/>
        </w:rPr>
        <w:t>，</w:t>
      </w:r>
      <w:r w:rsidR="00BE6D71" w:rsidRPr="00583733">
        <w:rPr>
          <w:rFonts w:ascii="Times New Roman" w:eastAsia="ＭＳ Ｐ明朝" w:hAnsi="ＭＳ Ｐ明朝" w:hint="eastAsia"/>
          <w:sz w:val="22"/>
          <w:szCs w:val="22"/>
          <w:u w:val="single"/>
        </w:rPr>
        <w:t>密度</w:t>
      </w:r>
      <w:r w:rsidR="00CF1E33">
        <w:rPr>
          <w:rFonts w:ascii="Times New Roman" w:eastAsia="ＭＳ Ｐ明朝" w:hAnsi="ＭＳ Ｐ明朝" w:hint="eastAsia"/>
          <w:sz w:val="22"/>
          <w:szCs w:val="22"/>
          <w:u w:val="single"/>
        </w:rPr>
        <w:t>分布</w:t>
      </w:r>
      <w:r w:rsidR="00BE6D71" w:rsidRPr="00583733">
        <w:rPr>
          <w:rFonts w:ascii="Times New Roman" w:eastAsia="ＭＳ Ｐ明朝" w:hAnsi="ＭＳ Ｐ明朝" w:hint="eastAsia"/>
          <w:sz w:val="22"/>
          <w:szCs w:val="22"/>
          <w:u w:val="single"/>
        </w:rPr>
        <w:t>から上空の気圧（圧力）を</w:t>
      </w:r>
      <w:r w:rsidR="004F7909">
        <w:rPr>
          <w:rFonts w:ascii="Times New Roman" w:eastAsia="ＭＳ Ｐ明朝" w:hAnsi="ＭＳ Ｐ明朝" w:hint="eastAsia"/>
          <w:sz w:val="22"/>
          <w:szCs w:val="22"/>
          <w:u w:val="single"/>
        </w:rPr>
        <w:t>求め風速を</w:t>
      </w:r>
      <w:r w:rsidR="00BE6D71" w:rsidRPr="00583733">
        <w:rPr>
          <w:rFonts w:ascii="Times New Roman" w:eastAsia="ＭＳ Ｐ明朝" w:hAnsi="ＭＳ Ｐ明朝" w:hint="eastAsia"/>
          <w:sz w:val="22"/>
          <w:szCs w:val="22"/>
          <w:u w:val="single"/>
        </w:rPr>
        <w:t>計算できることが示唆される</w:t>
      </w:r>
      <w:r w:rsidR="00F36A6B">
        <w:rPr>
          <w:rFonts w:ascii="Times New Roman" w:eastAsia="ＭＳ Ｐ明朝" w:hAnsi="ＭＳ Ｐ明朝"/>
          <w:sz w:val="22"/>
          <w:szCs w:val="22"/>
          <w:u w:val="single"/>
        </w:rPr>
        <w:t>．</w:t>
      </w:r>
      <w:r w:rsidR="00DC5C3E" w:rsidRPr="00583733">
        <w:rPr>
          <w:rFonts w:ascii="Times New Roman" w:eastAsia="ＭＳ Ｐ明朝" w:hAnsi="ＭＳ Ｐ明朝" w:hint="eastAsia"/>
          <w:sz w:val="22"/>
          <w:szCs w:val="22"/>
        </w:rPr>
        <w:t>南北の気圧差は</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地球表面から高度とともに増加し</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ある高度で最大となる</w:t>
      </w:r>
      <w:r w:rsidR="00F36A6B">
        <w:rPr>
          <w:rFonts w:ascii="Times New Roman" w:eastAsia="ＭＳ Ｐ明朝" w:hAnsi="ＭＳ Ｐ明朝"/>
          <w:sz w:val="22"/>
          <w:szCs w:val="22"/>
        </w:rPr>
        <w:t>．</w:t>
      </w:r>
      <w:r w:rsidR="00DC5C3E" w:rsidRPr="00583733">
        <w:rPr>
          <w:rFonts w:ascii="Times New Roman" w:eastAsia="ＭＳ Ｐ明朝" w:hAnsi="ＭＳ Ｐ明朝" w:hint="eastAsia"/>
          <w:sz w:val="22"/>
          <w:szCs w:val="22"/>
        </w:rPr>
        <w:t>さらに上方では高度とともに減少し</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空気が存在しない高度になれば</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圧力差はなくなる</w:t>
      </w:r>
      <w:r w:rsidR="00F36A6B">
        <w:rPr>
          <w:rFonts w:ascii="Times New Roman" w:eastAsia="ＭＳ Ｐ明朝" w:hAnsi="ＭＳ Ｐ明朝"/>
          <w:sz w:val="22"/>
          <w:szCs w:val="22"/>
        </w:rPr>
        <w:t>．</w:t>
      </w:r>
      <w:r w:rsidR="0003051D" w:rsidRPr="00583733">
        <w:rPr>
          <w:rFonts w:ascii="Times New Roman" w:eastAsia="ＭＳ Ｐ明朝" w:hAnsi="ＭＳ Ｐ明朝" w:hint="eastAsia"/>
          <w:sz w:val="22"/>
          <w:szCs w:val="22"/>
        </w:rPr>
        <w:t>地衡流の式から</w:t>
      </w:r>
      <w:r w:rsidR="005E48F6" w:rsidRPr="00583733">
        <w:rPr>
          <w:rFonts w:ascii="Times New Roman" w:eastAsia="ＭＳ Ｐ明朝" w:hAnsi="ＭＳ Ｐ明朝" w:hint="eastAsia"/>
          <w:sz w:val="22"/>
          <w:szCs w:val="22"/>
        </w:rPr>
        <w:t>，</w:t>
      </w:r>
      <w:r w:rsidR="00DC5C3E" w:rsidRPr="00583733">
        <w:rPr>
          <w:rFonts w:ascii="Times New Roman" w:eastAsia="ＭＳ Ｐ明朝" w:hAnsi="ＭＳ Ｐ明朝" w:hint="eastAsia"/>
          <w:sz w:val="22"/>
          <w:szCs w:val="22"/>
        </w:rPr>
        <w:t>風速が最大となる</w:t>
      </w:r>
      <w:r w:rsidR="0003051D" w:rsidRPr="00583733">
        <w:rPr>
          <w:rFonts w:ascii="Times New Roman" w:eastAsia="ＭＳ Ｐ明朝" w:hAnsi="ＭＳ Ｐ明朝" w:hint="eastAsia"/>
          <w:sz w:val="22"/>
          <w:szCs w:val="22"/>
        </w:rPr>
        <w:t>のは</w:t>
      </w:r>
      <w:r w:rsidR="005E48F6" w:rsidRPr="00583733">
        <w:rPr>
          <w:rFonts w:ascii="Times New Roman" w:eastAsia="ＭＳ Ｐ明朝" w:hAnsi="ＭＳ Ｐ明朝" w:hint="eastAsia"/>
          <w:sz w:val="22"/>
          <w:szCs w:val="22"/>
        </w:rPr>
        <w:t>，</w:t>
      </w:r>
      <w:r w:rsidR="0003051D" w:rsidRPr="00583733">
        <w:rPr>
          <w:rFonts w:ascii="Times New Roman" w:eastAsia="ＭＳ Ｐ明朝" w:hAnsi="ＭＳ Ｐ明朝" w:hint="eastAsia"/>
          <w:sz w:val="22"/>
          <w:szCs w:val="22"/>
        </w:rPr>
        <w:t>気圧差が最大となる上空のある高度になるであろうことが分かる</w:t>
      </w:r>
      <w:r w:rsidR="00F36A6B">
        <w:rPr>
          <w:rFonts w:ascii="Times New Roman" w:eastAsia="ＭＳ Ｐ明朝" w:hAnsi="ＭＳ Ｐ明朝"/>
          <w:sz w:val="22"/>
          <w:szCs w:val="22"/>
        </w:rPr>
        <w:t>．</w:t>
      </w:r>
      <w:r w:rsidR="0003051D" w:rsidRPr="00583733">
        <w:rPr>
          <w:rFonts w:ascii="Times New Roman" w:eastAsia="ＭＳ Ｐ明朝" w:hAnsi="ＭＳ Ｐ明朝" w:hint="eastAsia"/>
          <w:sz w:val="22"/>
          <w:szCs w:val="22"/>
        </w:rPr>
        <w:t>図</w:t>
      </w:r>
      <w:r w:rsidR="00872EE2">
        <w:rPr>
          <w:rFonts w:ascii="Times New Roman" w:eastAsia="ＭＳ Ｐ明朝" w:hAnsi="ＭＳ Ｐ明朝" w:hint="eastAsia"/>
          <w:sz w:val="22"/>
          <w:szCs w:val="22"/>
        </w:rPr>
        <w:t>A</w:t>
      </w:r>
      <w:r w:rsidR="005E48F6" w:rsidRPr="00583733">
        <w:rPr>
          <w:rFonts w:ascii="Times New Roman" w:eastAsia="ＭＳ Ｐ明朝" w:hAnsi="Times New Roman"/>
          <w:sz w:val="22"/>
          <w:szCs w:val="22"/>
        </w:rPr>
        <w:t>3</w:t>
      </w:r>
      <w:r w:rsidR="0003051D" w:rsidRPr="00583733">
        <w:rPr>
          <w:rFonts w:ascii="Times New Roman" w:eastAsia="ＭＳ Ｐ明朝" w:hAnsi="ＭＳ Ｐ明朝" w:hint="eastAsia"/>
          <w:sz w:val="22"/>
          <w:szCs w:val="22"/>
        </w:rPr>
        <w:t>は</w:t>
      </w:r>
      <w:r w:rsidR="005E48F6" w:rsidRPr="00583733">
        <w:rPr>
          <w:rFonts w:ascii="Times New Roman" w:eastAsia="ＭＳ Ｐ明朝" w:hAnsi="ＭＳ Ｐ明朝" w:hint="eastAsia"/>
          <w:sz w:val="22"/>
          <w:szCs w:val="22"/>
        </w:rPr>
        <w:t>，</w:t>
      </w:r>
      <w:r w:rsidR="0003051D" w:rsidRPr="00583733">
        <w:rPr>
          <w:rFonts w:ascii="Times New Roman" w:eastAsia="ＭＳ Ｐ明朝" w:hAnsi="ＭＳ Ｐ明朝" w:hint="eastAsia"/>
          <w:sz w:val="22"/>
          <w:szCs w:val="22"/>
        </w:rPr>
        <w:t>北半球の冬である</w:t>
      </w:r>
      <w:r w:rsidR="0003051D" w:rsidRPr="00583733">
        <w:rPr>
          <w:rFonts w:ascii="Times New Roman" w:eastAsia="ＭＳ Ｐ明朝" w:hAnsi="Times New Roman"/>
          <w:sz w:val="22"/>
          <w:szCs w:val="22"/>
        </w:rPr>
        <w:t>12</w:t>
      </w:r>
      <w:r w:rsidR="0003051D" w:rsidRPr="00583733">
        <w:rPr>
          <w:rFonts w:ascii="Times New Roman" w:eastAsia="ＭＳ Ｐ明朝" w:hAnsi="ＭＳ Ｐ明朝" w:hint="eastAsia"/>
          <w:sz w:val="22"/>
          <w:szCs w:val="22"/>
        </w:rPr>
        <w:t>～</w:t>
      </w:r>
      <w:r w:rsidR="0003051D" w:rsidRPr="00583733">
        <w:rPr>
          <w:rFonts w:ascii="Times New Roman" w:eastAsia="ＭＳ Ｐ明朝" w:hAnsi="Times New Roman"/>
          <w:sz w:val="22"/>
          <w:szCs w:val="22"/>
        </w:rPr>
        <w:t>2</w:t>
      </w:r>
      <w:r w:rsidR="0003051D" w:rsidRPr="00583733">
        <w:rPr>
          <w:rFonts w:ascii="Times New Roman" w:eastAsia="ＭＳ Ｐ明朝" w:hAnsi="ＭＳ Ｐ明朝" w:hint="eastAsia"/>
          <w:sz w:val="22"/>
          <w:szCs w:val="22"/>
        </w:rPr>
        <w:t>月の経度平均した東西風の鉛直分布を示したものである</w:t>
      </w:r>
      <w:r w:rsidR="00F36A6B">
        <w:rPr>
          <w:rFonts w:ascii="Times New Roman" w:eastAsia="ＭＳ Ｐ明朝" w:hAnsi="ＭＳ Ｐ明朝"/>
          <w:sz w:val="22"/>
          <w:szCs w:val="22"/>
        </w:rPr>
        <w:t>．</w:t>
      </w:r>
      <w:r w:rsidR="0003051D" w:rsidRPr="00583733">
        <w:rPr>
          <w:rFonts w:ascii="Times New Roman" w:eastAsia="ＭＳ Ｐ明朝" w:hAnsi="ＭＳ Ｐ明朝" w:hint="eastAsia"/>
          <w:sz w:val="22"/>
          <w:szCs w:val="22"/>
        </w:rPr>
        <w:t>上空</w:t>
      </w:r>
      <w:r w:rsidR="0003051D" w:rsidRPr="00583733">
        <w:rPr>
          <w:rFonts w:ascii="Times New Roman" w:eastAsia="ＭＳ Ｐ明朝" w:hAnsi="Times New Roman"/>
          <w:sz w:val="22"/>
          <w:szCs w:val="22"/>
        </w:rPr>
        <w:t>13</w:t>
      </w:r>
      <w:r w:rsidR="0003051D" w:rsidRPr="00583733">
        <w:rPr>
          <w:rFonts w:ascii="Times New Roman" w:eastAsia="ＭＳ Ｐ明朝" w:hAnsi="ＭＳ Ｐ明朝" w:hint="eastAsia"/>
          <w:sz w:val="22"/>
          <w:szCs w:val="22"/>
        </w:rPr>
        <w:t>～</w:t>
      </w:r>
      <w:r w:rsidR="0003051D" w:rsidRPr="00583733">
        <w:rPr>
          <w:rFonts w:ascii="Times New Roman" w:eastAsia="ＭＳ Ｐ明朝" w:hAnsi="Times New Roman"/>
          <w:sz w:val="22"/>
          <w:szCs w:val="22"/>
        </w:rPr>
        <w:t>14km</w:t>
      </w:r>
      <w:r w:rsidR="0003051D" w:rsidRPr="00583733">
        <w:rPr>
          <w:rFonts w:ascii="Times New Roman" w:eastAsia="ＭＳ Ｐ明朝" w:hAnsi="ＭＳ Ｐ明朝" w:hint="eastAsia"/>
          <w:sz w:val="22"/>
          <w:szCs w:val="22"/>
        </w:rPr>
        <w:t>付近に最大風速が見られることが分かる</w:t>
      </w:r>
      <w:r w:rsidR="00F36A6B">
        <w:rPr>
          <w:rFonts w:ascii="Times New Roman" w:eastAsia="ＭＳ Ｐ明朝" w:hAnsi="ＭＳ Ｐ明朝"/>
          <w:sz w:val="22"/>
          <w:szCs w:val="22"/>
        </w:rPr>
        <w:t>．</w:t>
      </w:r>
      <w:r w:rsidR="0003051D" w:rsidRPr="00583733">
        <w:rPr>
          <w:rFonts w:ascii="Times New Roman" w:eastAsia="ＭＳ Ｐ明朝" w:hAnsi="ＭＳ Ｐ明朝" w:hint="eastAsia"/>
          <w:sz w:val="22"/>
          <w:szCs w:val="22"/>
        </w:rPr>
        <w:t>この風が偏西風</w:t>
      </w:r>
      <w:r w:rsidR="007D0AFE">
        <w:rPr>
          <w:rFonts w:ascii="Times New Roman" w:eastAsia="ＭＳ Ｐ明朝" w:hAnsi="ＭＳ Ｐ明朝" w:hint="eastAsia"/>
          <w:sz w:val="22"/>
          <w:szCs w:val="22"/>
        </w:rPr>
        <w:t>（ジェット気流）</w:t>
      </w:r>
      <w:r w:rsidR="0003051D" w:rsidRPr="00583733">
        <w:rPr>
          <w:rFonts w:ascii="Times New Roman" w:eastAsia="ＭＳ Ｐ明朝" w:hAnsi="ＭＳ Ｐ明朝" w:hint="eastAsia"/>
          <w:sz w:val="22"/>
          <w:szCs w:val="22"/>
        </w:rPr>
        <w:t>である</w:t>
      </w:r>
      <w:r w:rsidR="00F36A6B">
        <w:rPr>
          <w:rFonts w:ascii="Times New Roman" w:eastAsia="ＭＳ Ｐ明朝" w:hAnsi="ＭＳ Ｐ明朝"/>
          <w:sz w:val="22"/>
          <w:szCs w:val="22"/>
        </w:rPr>
        <w:t>．</w:t>
      </w:r>
      <w:r w:rsidR="0003051D" w:rsidRPr="00583733">
        <w:rPr>
          <w:rFonts w:ascii="Times New Roman" w:eastAsia="ＭＳ Ｐ明朝" w:hAnsi="ＭＳ Ｐ明朝" w:hint="eastAsia"/>
          <w:sz w:val="22"/>
          <w:szCs w:val="22"/>
        </w:rPr>
        <w:t>偏西風は</w:t>
      </w:r>
      <w:r w:rsidR="005E48F6" w:rsidRPr="00583733">
        <w:rPr>
          <w:rFonts w:ascii="Times New Roman" w:eastAsia="ＭＳ Ｐ明朝" w:hAnsi="ＭＳ Ｐ明朝" w:hint="eastAsia"/>
          <w:sz w:val="22"/>
          <w:szCs w:val="22"/>
        </w:rPr>
        <w:t>，</w:t>
      </w:r>
      <w:r w:rsidR="0003051D" w:rsidRPr="00583733">
        <w:rPr>
          <w:rFonts w:ascii="Times New Roman" w:eastAsia="ＭＳ Ｐ明朝" w:hAnsi="ＭＳ Ｐ明朝" w:hint="eastAsia"/>
          <w:sz w:val="22"/>
          <w:szCs w:val="22"/>
        </w:rPr>
        <w:t>南北密度差（温度差）が大きく</w:t>
      </w:r>
      <w:r w:rsidR="005E48F6" w:rsidRPr="00583733">
        <w:rPr>
          <w:rFonts w:ascii="Times New Roman" w:eastAsia="ＭＳ Ｐ明朝" w:hAnsi="ＭＳ Ｐ明朝" w:hint="eastAsia"/>
          <w:sz w:val="22"/>
          <w:szCs w:val="22"/>
        </w:rPr>
        <w:t>，</w:t>
      </w:r>
      <w:r w:rsidR="0003051D" w:rsidRPr="00583733">
        <w:rPr>
          <w:rFonts w:ascii="Times New Roman" w:eastAsia="ＭＳ Ｐ明朝" w:hAnsi="ＭＳ Ｐ明朝" w:hint="eastAsia"/>
          <w:sz w:val="22"/>
          <w:szCs w:val="22"/>
        </w:rPr>
        <w:t>上空の南北気圧差が大きな冬</w:t>
      </w:r>
      <w:r w:rsidR="007D0AFE">
        <w:rPr>
          <w:rFonts w:ascii="Times New Roman" w:eastAsia="ＭＳ Ｐ明朝" w:hAnsi="ＭＳ Ｐ明朝" w:hint="eastAsia"/>
          <w:sz w:val="22"/>
          <w:szCs w:val="22"/>
        </w:rPr>
        <w:t>（</w:t>
      </w:r>
      <w:r w:rsidR="0003051D" w:rsidRPr="00583733">
        <w:rPr>
          <w:rFonts w:ascii="Times New Roman" w:eastAsia="ＭＳ Ｐ明朝" w:hAnsi="ＭＳ Ｐ明朝" w:hint="eastAsia"/>
          <w:sz w:val="22"/>
          <w:szCs w:val="22"/>
        </w:rPr>
        <w:t>半球</w:t>
      </w:r>
      <w:r w:rsidR="007D0AFE">
        <w:rPr>
          <w:rFonts w:ascii="Times New Roman" w:eastAsia="ＭＳ Ｐ明朝" w:hAnsi="ＭＳ Ｐ明朝" w:hint="eastAsia"/>
          <w:sz w:val="22"/>
          <w:szCs w:val="22"/>
        </w:rPr>
        <w:t>）のほうが夏（半球）よりも</w:t>
      </w:r>
      <w:r w:rsidR="00E575F8">
        <w:rPr>
          <w:rFonts w:ascii="Times New Roman" w:eastAsia="ＭＳ Ｐ明朝" w:hAnsi="ＭＳ Ｐ明朝" w:hint="eastAsia"/>
          <w:sz w:val="22"/>
          <w:szCs w:val="22"/>
        </w:rPr>
        <w:t>強くな</w:t>
      </w:r>
      <w:r w:rsidR="007D0AFE">
        <w:rPr>
          <w:rFonts w:ascii="Times New Roman" w:eastAsia="ＭＳ Ｐ明朝" w:hAnsi="ＭＳ Ｐ明朝" w:hint="eastAsia"/>
          <w:sz w:val="22"/>
          <w:szCs w:val="22"/>
        </w:rPr>
        <w:t>る</w:t>
      </w:r>
      <w:r w:rsidR="00F36A6B">
        <w:rPr>
          <w:rFonts w:ascii="Times New Roman" w:eastAsia="ＭＳ Ｐ明朝" w:hAnsi="ＭＳ Ｐ明朝"/>
          <w:sz w:val="22"/>
          <w:szCs w:val="22"/>
        </w:rPr>
        <w:t>．</w:t>
      </w:r>
    </w:p>
    <w:p w:rsidR="005E48F6" w:rsidRPr="00583733" w:rsidRDefault="005C48C6" w:rsidP="00583733">
      <w:pPr>
        <w:jc w:val="center"/>
        <w:rPr>
          <w:rFonts w:ascii="Times New Roman" w:eastAsia="ＭＳ Ｐ明朝" w:hAnsi="Times New Roman"/>
        </w:rPr>
      </w:pPr>
      <w:r w:rsidRPr="00583733">
        <w:rPr>
          <w:rFonts w:ascii="Times New Roman" w:eastAsia="ＭＳ Ｐ明朝" w:hAnsi="Times New Roman"/>
          <w:noProof/>
        </w:rPr>
        <w:drawing>
          <wp:inline distT="0" distB="0" distL="0" distR="0">
            <wp:extent cx="4226560" cy="2783840"/>
            <wp:effectExtent l="0" t="0" r="0" b="10160"/>
            <wp:docPr id="126"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26560" cy="2783840"/>
                    </a:xfrm>
                    <a:prstGeom prst="rect">
                      <a:avLst/>
                    </a:prstGeom>
                    <a:noFill/>
                    <a:ln>
                      <a:noFill/>
                    </a:ln>
                  </pic:spPr>
                </pic:pic>
              </a:graphicData>
            </a:graphic>
          </wp:inline>
        </w:drawing>
      </w:r>
    </w:p>
    <w:p w:rsidR="00C43B56" w:rsidRDefault="005E48F6" w:rsidP="00583733">
      <w:pPr>
        <w:jc w:val="center"/>
        <w:rPr>
          <w:rFonts w:ascii="Times New Roman" w:eastAsia="ＭＳ Ｐ明朝" w:hAnsi="ＭＳ Ｐ明朝"/>
        </w:rPr>
      </w:pPr>
      <w:r w:rsidRPr="00583733">
        <w:rPr>
          <w:rFonts w:ascii="Times New Roman" w:eastAsia="ＭＳ Ｐ明朝" w:hAnsi="ＭＳ Ｐ明朝" w:hint="eastAsia"/>
        </w:rPr>
        <w:t>図</w:t>
      </w:r>
      <w:r w:rsidR="00872EE2">
        <w:rPr>
          <w:rFonts w:ascii="Times New Roman" w:eastAsia="ＭＳ Ｐ明朝" w:hAnsi="ＭＳ Ｐ明朝" w:hint="eastAsia"/>
        </w:rPr>
        <w:t>A</w:t>
      </w:r>
      <w:r w:rsidRPr="00583733">
        <w:rPr>
          <w:rFonts w:ascii="Times New Roman" w:eastAsia="ＭＳ Ｐ明朝" w:hAnsi="Times New Roman"/>
        </w:rPr>
        <w:t>3</w:t>
      </w:r>
      <w:r w:rsidR="00872EE2">
        <w:rPr>
          <w:rFonts w:ascii="Times New Roman" w:eastAsia="ＭＳ Ｐ明朝" w:hAnsi="Times New Roman" w:hint="eastAsia"/>
        </w:rPr>
        <w:t>.</w:t>
      </w:r>
      <w:r w:rsidR="00872EE2">
        <w:rPr>
          <w:rFonts w:ascii="Times New Roman" w:eastAsia="ＭＳ Ｐ明朝" w:hAnsi="Times New Roman" w:hint="eastAsia"/>
        </w:rPr>
        <w:t xml:space="preserve">　</w:t>
      </w:r>
      <w:r w:rsidRPr="00583733">
        <w:rPr>
          <w:rFonts w:ascii="Times New Roman" w:eastAsia="ＭＳ Ｐ明朝" w:hAnsi="Times New Roman"/>
        </w:rPr>
        <w:t>12</w:t>
      </w:r>
      <w:r w:rsidRPr="00583733">
        <w:rPr>
          <w:rFonts w:ascii="Times New Roman" w:eastAsia="ＭＳ Ｐ明朝" w:hAnsi="ＭＳ Ｐ明朝" w:hint="eastAsia"/>
        </w:rPr>
        <w:t>月～</w:t>
      </w:r>
      <w:r w:rsidRPr="00583733">
        <w:rPr>
          <w:rFonts w:ascii="Times New Roman" w:eastAsia="ＭＳ Ｐ明朝" w:hAnsi="Times New Roman"/>
        </w:rPr>
        <w:t>2</w:t>
      </w:r>
      <w:r w:rsidRPr="00583733">
        <w:rPr>
          <w:rFonts w:ascii="Times New Roman" w:eastAsia="ＭＳ Ｐ明朝" w:hAnsi="ＭＳ Ｐ明朝" w:hint="eastAsia"/>
        </w:rPr>
        <w:t>月における経度平均した東西風の鉛直分布</w:t>
      </w:r>
    </w:p>
    <w:p w:rsidR="008D0135" w:rsidRDefault="008D0135">
      <w:pPr>
        <w:widowControl/>
        <w:adjustRightInd/>
        <w:spacing w:line="240" w:lineRule="auto"/>
        <w:jc w:val="left"/>
        <w:textAlignment w:val="auto"/>
        <w:rPr>
          <w:rFonts w:ascii="Times New Roman" w:eastAsia="ＭＳ Ｐ明朝" w:hAnsi="ＭＳ Ｐ明朝"/>
          <w:b/>
          <w:sz w:val="24"/>
          <w:szCs w:val="24"/>
        </w:rPr>
      </w:pPr>
      <w:r>
        <w:rPr>
          <w:rFonts w:ascii="Times New Roman" w:eastAsia="ＭＳ Ｐ明朝" w:hAnsi="ＭＳ Ｐ明朝"/>
          <w:b/>
          <w:sz w:val="24"/>
          <w:szCs w:val="24"/>
        </w:rPr>
        <w:br w:type="page"/>
      </w:r>
    </w:p>
    <w:p w:rsidR="00DC555A" w:rsidRPr="00970752" w:rsidRDefault="00872EE2" w:rsidP="00DC555A">
      <w:pPr>
        <w:pStyle w:val="2"/>
        <w:rPr>
          <w:rFonts w:ascii="Times New Roman" w:eastAsia="ＭＳ Ｐ明朝" w:hAnsi="Times New Roman"/>
          <w:b/>
          <w:sz w:val="24"/>
          <w:szCs w:val="24"/>
        </w:rPr>
      </w:pPr>
      <w:r>
        <w:rPr>
          <w:rFonts w:ascii="Times New Roman" w:eastAsia="ＭＳ Ｐ明朝" w:hAnsi="ＭＳ Ｐ明朝" w:hint="eastAsia"/>
          <w:b/>
          <w:sz w:val="24"/>
          <w:szCs w:val="24"/>
        </w:rPr>
        <w:t>A1.3</w:t>
      </w:r>
      <w:r>
        <w:rPr>
          <w:rFonts w:ascii="Times New Roman" w:eastAsia="ＭＳ Ｐ明朝" w:hAnsi="ＭＳ Ｐ明朝" w:hint="eastAsia"/>
          <w:b/>
          <w:sz w:val="24"/>
          <w:szCs w:val="24"/>
        </w:rPr>
        <w:t xml:space="preserve">　</w:t>
      </w:r>
      <w:r w:rsidR="00DC555A" w:rsidRPr="00583733">
        <w:rPr>
          <w:rFonts w:ascii="Times New Roman" w:eastAsia="ＭＳ Ｐ明朝" w:hAnsi="ＭＳ Ｐ明朝"/>
          <w:b/>
          <w:sz w:val="24"/>
          <w:szCs w:val="24"/>
        </w:rPr>
        <w:t>地衡流計算</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流体の運動方程式において水平圧力傾度とコリオリ力が（</w:t>
      </w:r>
      <w:r w:rsidRPr="00970752">
        <w:rPr>
          <w:rFonts w:ascii="Times New Roman" w:eastAsia="ＭＳ Ｐ明朝" w:hAnsi="Times New Roman"/>
          <w:sz w:val="22"/>
          <w:szCs w:val="22"/>
        </w:rPr>
        <w:t>1</w:t>
      </w:r>
      <w:r w:rsidRPr="00970752">
        <w:rPr>
          <w:rFonts w:ascii="Times New Roman" w:eastAsia="ＭＳ Ｐ明朝" w:hAnsi="ＭＳ Ｐ明朝"/>
          <w:sz w:val="22"/>
          <w:szCs w:val="22"/>
        </w:rPr>
        <w:t>）式のように釣り合っている流れを地衡流と言う（粘性力や加速度が圧力傾度やコリオリ力と比べ十分小さい場合）．</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230475" w:rsidRPr="00970752">
        <w:rPr>
          <w:rFonts w:ascii="Times New Roman" w:eastAsia="ＭＳ Ｐ明朝" w:hAnsi="Times New Roman"/>
          <w:position w:val="-28"/>
          <w:sz w:val="22"/>
          <w:szCs w:val="22"/>
        </w:rPr>
        <w:object w:dxaOrig="1240" w:dyaOrig="660">
          <v:shape id="_x0000_i1083" type="#_x0000_t75" style="width:61.8pt;height:33pt" o:ole="" fillcolor="window">
            <v:imagedata r:id="rId154" o:title=""/>
          </v:shape>
          <o:OLEObject Type="Embed" ProgID="Equation.3" ShapeID="_x0000_i1083" DrawAspect="Content" ObjectID="_1493716767" r:id="rId155"/>
        </w:objec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 xml:space="preserve"> </w: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w:t>
      </w:r>
      <w:r w:rsidRPr="00970752">
        <w:rPr>
          <w:rFonts w:ascii="Times New Roman" w:eastAsia="ＭＳ Ｐ明朝" w:hAnsi="ＭＳ Ｐ明朝"/>
          <w:sz w:val="22"/>
          <w:szCs w:val="22"/>
        </w:rPr>
        <w:t>）</w:t>
      </w:r>
    </w:p>
    <w:p w:rsidR="00230475" w:rsidRDefault="00DC555A" w:rsidP="00DC555A">
      <w:pPr>
        <w:adjustRightInd/>
        <w:snapToGrid w:val="0"/>
        <w:spacing w:line="240" w:lineRule="atLeast"/>
        <w:ind w:firstLineChars="100" w:firstLine="220"/>
        <w:jc w:val="left"/>
        <w:textAlignment w:val="auto"/>
        <w:rPr>
          <w:rFonts w:ascii="Times New Roman" w:eastAsia="ＭＳ Ｐ明朝" w:hAnsi="ＭＳ Ｐ明朝"/>
          <w:sz w:val="22"/>
          <w:szCs w:val="22"/>
        </w:rPr>
      </w:pPr>
      <w:r w:rsidRPr="00970752">
        <w:rPr>
          <w:rFonts w:ascii="Times New Roman" w:eastAsia="ＭＳ Ｐ明朝" w:hAnsi="ＭＳ Ｐ明朝"/>
          <w:sz w:val="22"/>
          <w:szCs w:val="22"/>
        </w:rPr>
        <w:t>図</w:t>
      </w:r>
      <w:r w:rsidR="00467826">
        <w:rPr>
          <w:rFonts w:ascii="Times New Roman" w:eastAsia="ＭＳ Ｐ明朝" w:hAnsi="ＭＳ Ｐ明朝" w:hint="eastAsia"/>
          <w:sz w:val="22"/>
          <w:szCs w:val="22"/>
        </w:rPr>
        <w:t>A</w:t>
      </w:r>
      <w:r w:rsidRPr="00970752">
        <w:rPr>
          <w:rFonts w:ascii="Times New Roman" w:eastAsia="ＭＳ Ｐ明朝" w:hAnsi="Times New Roman"/>
          <w:sz w:val="22"/>
          <w:szCs w:val="22"/>
        </w:rPr>
        <w:t>4</w:t>
      </w:r>
      <w:r w:rsidRPr="00970752">
        <w:rPr>
          <w:rFonts w:ascii="Times New Roman" w:eastAsia="ＭＳ Ｐ明朝" w:hAnsi="ＭＳ Ｐ明朝"/>
          <w:sz w:val="22"/>
          <w:szCs w:val="22"/>
        </w:rPr>
        <w:t>の様に密度一様で（</w:t>
      </w:r>
      <w:r w:rsidRPr="00970752">
        <w:rPr>
          <w:rFonts w:ascii="Times New Roman" w:eastAsia="ＭＳ Ｐ明朝" w:hAnsi="Times New Roman"/>
          <w:sz w:val="22"/>
          <w:szCs w:val="22"/>
        </w:rPr>
        <w:t>1</w:t>
      </w:r>
      <w:r w:rsidRPr="00970752">
        <w:rPr>
          <w:rFonts w:ascii="Times New Roman" w:eastAsia="ＭＳ Ｐ明朝" w:hAnsi="ＭＳ Ｐ明朝"/>
          <w:sz w:val="22"/>
          <w:szCs w:val="22"/>
        </w:rPr>
        <w:t>）式の様な地衡流平衡が成り立つ鉛直断面を考える．水平面</w:t>
      </w:r>
      <w:r w:rsidRPr="00970752">
        <w:rPr>
          <w:rFonts w:ascii="Times New Roman" w:eastAsia="ＭＳ Ｐ明朝" w:hAnsi="Times New Roman"/>
          <w:sz w:val="22"/>
          <w:szCs w:val="22"/>
        </w:rPr>
        <w:t>A-B</w:t>
      </w:r>
      <w:r w:rsidRPr="00970752">
        <w:rPr>
          <w:rFonts w:ascii="Times New Roman" w:eastAsia="ＭＳ Ｐ明朝" w:hAnsi="ＭＳ Ｐ明朝"/>
          <w:sz w:val="22"/>
          <w:szCs w:val="22"/>
        </w:rPr>
        <w:t>は水平面である．点</w:t>
      </w:r>
      <w:r w:rsidRPr="00970752">
        <w:rPr>
          <w:rFonts w:ascii="Times New Roman" w:eastAsia="ＭＳ Ｐ明朝" w:hAnsi="Times New Roman"/>
          <w:sz w:val="22"/>
          <w:szCs w:val="22"/>
        </w:rPr>
        <w:t>A</w:t>
      </w:r>
      <w:r w:rsidRPr="00970752">
        <w:rPr>
          <w:rFonts w:ascii="Times New Roman" w:eastAsia="ＭＳ Ｐ明朝" w:hAnsi="ＭＳ Ｐ明朝"/>
          <w:sz w:val="22"/>
          <w:szCs w:val="22"/>
        </w:rPr>
        <w:t>での圧力は静水圧の式（</w:t>
      </w:r>
      <w:r w:rsidR="00230475" w:rsidRPr="00970752">
        <w:rPr>
          <w:rFonts w:ascii="Times New Roman" w:eastAsia="ＭＳ Ｐ明朝" w:hAnsi="Times New Roman"/>
          <w:position w:val="-10"/>
          <w:sz w:val="22"/>
          <w:szCs w:val="22"/>
        </w:rPr>
        <w:object w:dxaOrig="1300" w:dyaOrig="340">
          <v:shape id="_x0000_i1084" type="#_x0000_t75" style="width:64.8pt;height:16.8pt" o:ole="" fillcolor="window">
            <v:imagedata r:id="rId156" o:title=""/>
          </v:shape>
          <o:OLEObject Type="Embed" ProgID="Equation.3" ShapeID="_x0000_i1084" DrawAspect="Content" ObjectID="_1493716768" r:id="rId157"/>
        </w:object>
      </w:r>
      <w:r w:rsidRPr="00970752">
        <w:rPr>
          <w:rFonts w:ascii="Times New Roman" w:eastAsia="ＭＳ Ｐ明朝" w:hAnsi="ＭＳ Ｐ明朝"/>
          <w:sz w:val="22"/>
          <w:szCs w:val="22"/>
        </w:rPr>
        <w:t>）から，</w:t>
      </w:r>
      <w:r w:rsidR="006510A9" w:rsidRPr="00970752">
        <w:rPr>
          <w:rFonts w:ascii="Times New Roman" w:eastAsia="ＭＳ Ｐ明朝" w:hAnsi="Times New Roman"/>
          <w:position w:val="-10"/>
          <w:sz w:val="22"/>
          <w:szCs w:val="22"/>
        </w:rPr>
        <w:object w:dxaOrig="540" w:dyaOrig="340">
          <v:shape id="_x0000_i1085" type="#_x0000_t75" style="width:27pt;height:16.8pt" o:ole="" fillcolor="window">
            <v:imagedata r:id="rId158" o:title=""/>
          </v:shape>
          <o:OLEObject Type="Embed" ProgID="Equation.3" ShapeID="_x0000_i1085" DrawAspect="Content" ObjectID="_1493716769" r:id="rId159"/>
        </w:object>
      </w:r>
      <w:r w:rsidRPr="00970752">
        <w:rPr>
          <w:rFonts w:ascii="Times New Roman" w:eastAsia="ＭＳ Ｐ明朝" w:hAnsi="ＭＳ Ｐ明朝"/>
          <w:sz w:val="22"/>
          <w:szCs w:val="22"/>
        </w:rPr>
        <w:t>であり同様に点</w:t>
      </w:r>
      <w:r w:rsidRPr="00970752">
        <w:rPr>
          <w:rFonts w:ascii="Times New Roman" w:eastAsia="ＭＳ Ｐ明朝" w:hAnsi="Times New Roman"/>
          <w:sz w:val="22"/>
          <w:szCs w:val="22"/>
        </w:rPr>
        <w:t>B</w:t>
      </w:r>
      <w:r w:rsidRPr="00970752">
        <w:rPr>
          <w:rFonts w:ascii="Times New Roman" w:eastAsia="ＭＳ Ｐ明朝" w:hAnsi="ＭＳ Ｐ明朝"/>
          <w:sz w:val="22"/>
          <w:szCs w:val="22"/>
        </w:rPr>
        <w:t>では</w:t>
      </w:r>
      <w:r w:rsidR="006510A9" w:rsidRPr="00970752">
        <w:rPr>
          <w:rFonts w:ascii="Times New Roman" w:eastAsia="ＭＳ Ｐ明朝" w:hAnsi="Times New Roman"/>
          <w:position w:val="-10"/>
          <w:sz w:val="22"/>
          <w:szCs w:val="22"/>
        </w:rPr>
        <w:object w:dxaOrig="580" w:dyaOrig="340">
          <v:shape id="_x0000_i1086" type="#_x0000_t75" style="width:28.8pt;height:16.8pt" o:ole="" fillcolor="window">
            <v:imagedata r:id="rId160" o:title=""/>
          </v:shape>
          <o:OLEObject Type="Embed" ProgID="Equation.3" ShapeID="_x0000_i1086" DrawAspect="Content" ObjectID="_1493716770" r:id="rId161"/>
        </w:object>
      </w:r>
      <w:r w:rsidRPr="00970752">
        <w:rPr>
          <w:rFonts w:ascii="Times New Roman" w:eastAsia="ＭＳ Ｐ明朝" w:hAnsi="ＭＳ Ｐ明朝"/>
          <w:sz w:val="22"/>
          <w:szCs w:val="22"/>
        </w:rPr>
        <w:t>である．</w:t>
      </w:r>
      <w:r w:rsidR="00230475">
        <w:rPr>
          <w:rFonts w:ascii="Times New Roman" w:eastAsia="ＭＳ Ｐ明朝" w:hAnsi="ＭＳ Ｐ明朝" w:hint="eastAsia"/>
          <w:sz w:val="22"/>
          <w:szCs w:val="22"/>
        </w:rPr>
        <w:t>(1)</w:t>
      </w:r>
      <w:r w:rsidR="00230475">
        <w:rPr>
          <w:rFonts w:ascii="Times New Roman" w:eastAsia="ＭＳ Ｐ明朝" w:hAnsi="ＭＳ Ｐ明朝" w:hint="eastAsia"/>
          <w:sz w:val="22"/>
          <w:szCs w:val="22"/>
        </w:rPr>
        <w:t>式を浅水方程式で表記すると</w:t>
      </w:r>
      <w:r w:rsidR="001652BE">
        <w:rPr>
          <w:rFonts w:ascii="Times New Roman" w:eastAsia="ＭＳ Ｐ明朝" w:hAnsi="ＭＳ Ｐ明朝" w:hint="eastAsia"/>
          <w:sz w:val="22"/>
          <w:szCs w:val="22"/>
        </w:rPr>
        <w:t>，</w:t>
      </w:r>
    </w:p>
    <w:p w:rsidR="00230475" w:rsidRDefault="00230475" w:rsidP="00583733">
      <w:pPr>
        <w:adjustRightInd/>
        <w:snapToGrid w:val="0"/>
        <w:spacing w:line="240" w:lineRule="atLeast"/>
        <w:ind w:firstLineChars="600" w:firstLine="1320"/>
        <w:jc w:val="left"/>
        <w:textAlignment w:val="auto"/>
        <w:rPr>
          <w:rFonts w:ascii="Times New Roman" w:eastAsia="ＭＳ Ｐ明朝" w:hAnsi="ＭＳ Ｐ明朝"/>
          <w:sz w:val="22"/>
          <w:szCs w:val="22"/>
        </w:rPr>
      </w:pPr>
      <w:r w:rsidRPr="00970752">
        <w:rPr>
          <w:rFonts w:ascii="Times New Roman" w:eastAsia="ＭＳ Ｐ明朝" w:hAnsi="Times New Roman"/>
          <w:position w:val="-28"/>
          <w:sz w:val="22"/>
          <w:szCs w:val="22"/>
        </w:rPr>
        <w:object w:dxaOrig="1200" w:dyaOrig="660">
          <v:shape id="_x0000_i1087" type="#_x0000_t75" style="width:60pt;height:33pt" o:ole="" fillcolor="window">
            <v:imagedata r:id="rId162" o:title=""/>
          </v:shape>
          <o:OLEObject Type="Embed" ProgID="Equation.3" ShapeID="_x0000_i1087" DrawAspect="Content" ObjectID="_1493716771" r:id="rId163"/>
        </w:object>
      </w:r>
    </w:p>
    <w:p w:rsidR="00DC555A" w:rsidRPr="00230475" w:rsidRDefault="006510A9" w:rsidP="00DC555A">
      <w:pPr>
        <w:adjustRightInd/>
        <w:snapToGrid w:val="0"/>
        <w:spacing w:line="240" w:lineRule="atLeast"/>
        <w:jc w:val="left"/>
        <w:textAlignment w:val="auto"/>
        <w:rPr>
          <w:rFonts w:ascii="Times New Roman" w:eastAsia="ＭＳ Ｐ明朝" w:hAnsi="Times New Roman"/>
          <w:sz w:val="22"/>
          <w:szCs w:val="22"/>
        </w:rPr>
      </w:pPr>
      <w:r>
        <w:rPr>
          <w:rFonts w:ascii="Times New Roman" w:eastAsia="ＭＳ Ｐ明朝" w:hAnsi="ＭＳ Ｐ明朝" w:hint="eastAsia"/>
          <w:sz w:val="22"/>
          <w:szCs w:val="22"/>
        </w:rPr>
        <w:t>であり，</w:t>
      </w:r>
      <w:r w:rsidR="00DC555A" w:rsidRPr="00970752">
        <w:rPr>
          <w:rFonts w:ascii="Times New Roman" w:eastAsia="ＭＳ Ｐ明朝" w:hAnsi="ＭＳ Ｐ明朝"/>
          <w:sz w:val="22"/>
          <w:szCs w:val="22"/>
        </w:rPr>
        <w:t>（</w:t>
      </w:r>
      <w:r w:rsidR="00DC555A" w:rsidRPr="00970752">
        <w:rPr>
          <w:rFonts w:ascii="Times New Roman" w:eastAsia="ＭＳ Ｐ明朝" w:hAnsi="Times New Roman"/>
          <w:sz w:val="22"/>
          <w:szCs w:val="22"/>
        </w:rPr>
        <w:t>1</w:t>
      </w:r>
      <w:r w:rsidR="00DC555A" w:rsidRPr="00970752">
        <w:rPr>
          <w:rFonts w:ascii="Times New Roman" w:eastAsia="ＭＳ Ｐ明朝" w:hAnsi="ＭＳ Ｐ明朝"/>
          <w:sz w:val="22"/>
          <w:szCs w:val="22"/>
        </w:rPr>
        <w:t>）式右辺の圧力傾度力は，</w:t>
      </w:r>
      <w:r w:rsidR="00230475" w:rsidRPr="00970752">
        <w:rPr>
          <w:rFonts w:ascii="Times New Roman" w:eastAsia="ＭＳ Ｐ明朝" w:hAnsi="Times New Roman"/>
          <w:position w:val="-10"/>
          <w:sz w:val="22"/>
          <w:szCs w:val="22"/>
        </w:rPr>
        <w:object w:dxaOrig="1460" w:dyaOrig="340">
          <v:shape id="_x0000_i1088" type="#_x0000_t75" style="width:73.2pt;height:16.8pt" o:ole="" fillcolor="window">
            <v:imagedata r:id="rId164" o:title=""/>
          </v:shape>
          <o:OLEObject Type="Embed" ProgID="Equation.3" ShapeID="_x0000_i1088" DrawAspect="Content" ObjectID="_1493716772" r:id="rId165"/>
        </w:object>
      </w:r>
      <w:r>
        <w:rPr>
          <w:rFonts w:ascii="Times New Roman" w:eastAsia="ＭＳ Ｐ明朝" w:hAnsi="Times New Roman" w:hint="eastAsia"/>
          <w:sz w:val="22"/>
          <w:szCs w:val="22"/>
        </w:rPr>
        <w:t>となる</w:t>
      </w:r>
      <w:r w:rsidR="00DC555A" w:rsidRPr="00970752">
        <w:rPr>
          <w:rFonts w:ascii="Times New Roman" w:eastAsia="ＭＳ Ｐ明朝" w:hAnsi="ＭＳ Ｐ明朝"/>
          <w:sz w:val="22"/>
          <w:szCs w:val="22"/>
        </w:rPr>
        <w:t>．すなわち，</w:t>
      </w:r>
    </w:p>
    <w:p w:rsidR="00DC555A" w:rsidRPr="00970752" w:rsidRDefault="0010680A" w:rsidP="008D0135">
      <w:pPr>
        <w:adjustRightInd/>
        <w:snapToGrid w:val="0"/>
        <w:spacing w:line="240" w:lineRule="atLeast"/>
        <w:ind w:firstLineChars="580" w:firstLine="1276"/>
        <w:jc w:val="left"/>
        <w:textAlignment w:val="auto"/>
        <w:rPr>
          <w:rFonts w:ascii="Times New Roman" w:eastAsia="ＭＳ Ｐ明朝" w:hAnsi="Times New Roman"/>
          <w:sz w:val="22"/>
          <w:szCs w:val="22"/>
        </w:rPr>
      </w:pPr>
      <w:r w:rsidRPr="00970752">
        <w:rPr>
          <w:rFonts w:ascii="Times New Roman" w:eastAsia="ＭＳ Ｐ明朝" w:hAnsi="Times New Roman"/>
          <w:position w:val="-10"/>
          <w:sz w:val="22"/>
          <w:szCs w:val="22"/>
        </w:rPr>
        <w:object w:dxaOrig="1340" w:dyaOrig="320">
          <v:shape id="_x0000_i1089" type="#_x0000_t75" style="width:67.2pt;height:16.2pt" o:ole="" fillcolor="window">
            <v:imagedata r:id="rId166" o:title=""/>
          </v:shape>
          <o:OLEObject Type="Embed" ProgID="Equation.3" ShapeID="_x0000_i1089" DrawAspect="Content" ObjectID="_1493716773" r:id="rId167"/>
        </w:object>
      </w:r>
      <w:r w:rsidR="00DC555A" w:rsidRPr="00970752">
        <w:rPr>
          <w:rFonts w:ascii="Times New Roman" w:eastAsia="ＭＳ Ｐ明朝" w:hAnsi="ＭＳ Ｐ明朝"/>
          <w:sz w:val="22"/>
          <w:szCs w:val="22"/>
        </w:rPr>
        <w:t xml:space="preserve">　　　　　　　　　　（</w:t>
      </w:r>
      <w:r w:rsidR="00DC555A" w:rsidRPr="00970752">
        <w:rPr>
          <w:rFonts w:ascii="Times New Roman" w:eastAsia="ＭＳ Ｐ明朝" w:hAnsi="Times New Roman"/>
          <w:sz w:val="22"/>
          <w:szCs w:val="22"/>
        </w:rPr>
        <w:t>2</w:t>
      </w:r>
      <w:r w:rsidR="00DC555A" w:rsidRPr="00970752">
        <w:rPr>
          <w:rFonts w:ascii="Times New Roman" w:eastAsia="ＭＳ Ｐ明朝" w:hAnsi="ＭＳ Ｐ明朝"/>
          <w:sz w:val="22"/>
          <w:szCs w:val="22"/>
        </w:rPr>
        <w:t>）</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という関係が成り立つ．ここで</w:t>
      </w:r>
      <w:r w:rsidRPr="00970752">
        <w:rPr>
          <w:rFonts w:ascii="Times New Roman" w:eastAsia="ＭＳ Ｐ明朝" w:hAnsi="Times New Roman"/>
          <w:position w:val="-6"/>
          <w:sz w:val="22"/>
          <w:szCs w:val="22"/>
        </w:rPr>
        <w:object w:dxaOrig="200" w:dyaOrig="279">
          <v:shape id="_x0000_i1090" type="#_x0000_t75" style="width:10.2pt;height:13.8pt" o:ole="" fillcolor="window">
            <v:imagedata r:id="rId168" o:title=""/>
          </v:shape>
          <o:OLEObject Type="Embed" ProgID="Equation.3" ShapeID="_x0000_i1090" DrawAspect="Content" ObjectID="_1493716774" r:id="rId169"/>
        </w:object>
      </w:r>
      <w:r w:rsidRPr="00970752">
        <w:rPr>
          <w:rFonts w:ascii="Times New Roman" w:eastAsia="ＭＳ Ｐ明朝" w:hAnsi="ＭＳ Ｐ明朝"/>
          <w:sz w:val="22"/>
          <w:szCs w:val="22"/>
        </w:rPr>
        <w:t>は海面と基準面のなす角度，</w:t>
      </w:r>
      <w:r w:rsidRPr="00970752">
        <w:rPr>
          <w:rFonts w:ascii="Times New Roman" w:eastAsia="ＭＳ Ｐ明朝" w:hAnsi="Times New Roman"/>
          <w:i/>
          <w:sz w:val="22"/>
          <w:szCs w:val="22"/>
        </w:rPr>
        <w:t>L</w:t>
      </w:r>
      <w:r w:rsidRPr="00970752">
        <w:rPr>
          <w:rFonts w:ascii="Times New Roman" w:eastAsia="ＭＳ Ｐ明朝" w:hAnsi="ＭＳ Ｐ明朝"/>
          <w:sz w:val="22"/>
          <w:szCs w:val="22"/>
        </w:rPr>
        <w:t>は</w:t>
      </w:r>
      <w:r w:rsidRPr="00970752">
        <w:rPr>
          <w:rFonts w:ascii="Times New Roman" w:eastAsia="ＭＳ Ｐ明朝" w:hAnsi="Times New Roman"/>
          <w:sz w:val="22"/>
          <w:szCs w:val="22"/>
        </w:rPr>
        <w:t>A-B</w:t>
      </w:r>
      <w:r w:rsidRPr="00970752">
        <w:rPr>
          <w:rFonts w:ascii="Times New Roman" w:eastAsia="ＭＳ Ｐ明朝" w:hAnsi="ＭＳ Ｐ明朝"/>
          <w:sz w:val="22"/>
          <w:szCs w:val="22"/>
        </w:rPr>
        <w:t>間の距離である．</w:t>
      </w:r>
    </w:p>
    <w:p w:rsidR="00DC555A" w:rsidRPr="00970752" w:rsidRDefault="00650CAF" w:rsidP="00DC555A">
      <w:pPr>
        <w:adjustRightInd/>
        <w:snapToGrid w:val="0"/>
        <w:spacing w:line="240" w:lineRule="atLeast"/>
        <w:jc w:val="center"/>
        <w:textAlignment w:val="auto"/>
        <w:rPr>
          <w:rFonts w:ascii="Times New Roman" w:eastAsia="ＭＳ Ｐ明朝" w:hAnsi="Times New Roman"/>
          <w:sz w:val="22"/>
        </w:rPr>
      </w:pPr>
      <w:r w:rsidRPr="00650CAF">
        <w:rPr>
          <w:noProof/>
        </w:rPr>
        <w:pict>
          <v:shape id="Text Box 1220" o:spid="_x0000_s1041" type="#_x0000_t202" style="position:absolute;left:0;text-align:left;margin-left:427.65pt;margin-top:119.25pt;width:61.7pt;height:78.4pt;z-index:251704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vKz8CAAB1BAAADgAAAGRycy9lMm9Eb2MueG1srFRdb9sgFH2ftP+AeF/sZE3rWHWqLlmnSd2H&#10;1O4H3GAco2EuAxI7+/W74DSNuu1lmh8QcOFw7jn3+vpm6DTbS+cVmopPJzln0gisldlW/Nvj3ZuC&#10;Mx/A1KDRyIofpOc3y9evrntbyhm2qGvpGIEYX/a24m0ItswyL1rZgZ+glYaCDboOAi3dNqsd9ITe&#10;6WyW55dZj662DoX0nnbXY5AvE37TSBG+NI2XgemKE7eQRpfGTRyz5TWUWwe2VeJIA/6BRQfK0KMn&#10;qDUEYDunfoPqlHDosQkTgV2GTaOETDlQNtP8RTYPLViZciFxvD3J5P8frPi8/+qYqit+cTXnzEBH&#10;Jj3KIbB3OLDpbJYk6q0v6eSDpbNhoAhZndL19h7Fd88MrlowW3nrHPathJooTqO42dnVaIovfQTZ&#10;9J+wppdgFzABDY3ron6kCCN0supwsieyEbR5VbydLygiKLRYzC+LxC2D8umydT58kNixOKm4I/cT&#10;OOzvfYhkoHw6Et/yqFV9p7ROC7fdrLRje6BKuUtf4v/imDasp9QW+TwfBfgrRp6+P2FEDmvw7fiW&#10;P/g1hrEQOxWoG7TqKl6crkMZBX1v6lSrAZQe55SNNkeFo6ijvGHYDMnP2UXEjIpvsD6Q5g7H6qdu&#10;pUmL7idnPVV+xf2PHTjJmf5oyLeri9mCSiGkRVFExd15YHMWACMIqOKBs3G6CmNz7axT25beGevE&#10;4C053ajkwjOnI3uq7WTOsQ9j85yv06nnv8XyFwAAAP//AwBQSwMEFAAGAAgAAAAhAH/MSuHiAAAA&#10;CwEAAA8AAABkcnMvZG93bnJldi54bWxMj8FOwzAQRO9I/IO1SFyq1qHBbRriVAgJCJU4NCDObrwk&#10;UeJ1FLtt+PuaExxX8zTzNttOpmcnHF1rScLdIgKGVFndUi3h8+N5ngBzXpFWvSWU8IMOtvn1VaZS&#10;bc+0x1PpaxZKyKVKQuP9kHLuqgaNcgs7IIXs245G+XCONdejOody0/NlFK24US2FhUYN+NRg1ZVH&#10;I2E3K95m750QHZXqtfgyq/viZSfl7c30+ADM4+T/YPjVD+qQB6eDPZJ2rJeQCBEHVMIyTgSwQGzW&#10;yRrYQUK8CRHPM/7/h/wCAAD//wMAUEsBAi0AFAAGAAgAAAAhAOSZw8D7AAAA4QEAABMAAAAAAAAA&#10;AAAAAAAAAAAAAFtDb250ZW50X1R5cGVzXS54bWxQSwECLQAUAAYACAAAACEAI7Jq4dcAAACUAQAA&#10;CwAAAAAAAAAAAAAAAAAsAQAAX3JlbHMvLnJlbHNQSwECLQAUAAYACAAAACEA7+ZvKz8CAAB1BAAA&#10;DgAAAAAAAAAAAAAAAAAsAgAAZHJzL2Uyb0RvYy54bWxQSwECLQAUAAYACAAAACEAf8xK4eIAAAAL&#10;AQAADwAAAAAAAAAAAAAAAACXBAAAZHJzL2Rvd25yZXYueG1sUEsFBgAAAAAEAAQA8wAAAKYFAAAA&#10;AA==&#10;" strokeweight="1.5pt">
            <v:stroke dashstyle="1 1"/>
            <v:textbox inset="5.85pt,.7pt,5.85pt,.7pt">
              <w:txbxContent>
                <w:p w:rsidR="00AD4F04" w:rsidRPr="00F94858" w:rsidRDefault="00AD4F04" w:rsidP="00096211">
                  <w:pPr>
                    <w:spacing w:line="260" w:lineRule="atLeast"/>
                    <w:rPr>
                      <w:rFonts w:ascii="Times New Roman" w:eastAsia="ＭＳ Ｐ明朝" w:hAnsi="ＭＳ Ｐ明朝"/>
                      <w:sz w:val="18"/>
                    </w:rPr>
                  </w:pPr>
                  <w:r w:rsidRPr="00096211">
                    <w:rPr>
                      <w:rFonts w:ascii="Times New Roman" w:eastAsia="ＭＳ Ｐ明朝" w:hAnsi="ＭＳ Ｐ明朝"/>
                      <w:sz w:val="18"/>
                    </w:rPr>
                    <w:t>ここまでは</w:t>
                  </w:r>
                  <w:r>
                    <w:rPr>
                      <w:rFonts w:ascii="Times New Roman" w:eastAsia="ＭＳ Ｐ明朝" w:hAnsi="ＭＳ Ｐ明朝" w:hint="eastAsia"/>
                      <w:sz w:val="18"/>
                    </w:rPr>
                    <w:t>，</w:t>
                  </w:r>
                  <w:r w:rsidRPr="00096211">
                    <w:rPr>
                      <w:rFonts w:ascii="Times New Roman" w:eastAsia="ＭＳ Ｐ明朝" w:hAnsi="ＭＳ Ｐ明朝"/>
                      <w:b/>
                      <w:sz w:val="18"/>
                      <w:u w:val="single"/>
                    </w:rPr>
                    <w:t>鉛直上方に</w:t>
                  </w:r>
                  <w:r w:rsidRPr="00096211">
                    <w:rPr>
                      <w:rFonts w:ascii="Times New Roman" w:eastAsia="ＭＳ Ｐ明朝" w:hAnsi="Times New Roman"/>
                      <w:b/>
                      <w:i/>
                      <w:sz w:val="18"/>
                      <w:u w:val="single"/>
                    </w:rPr>
                    <w:t>z</w:t>
                  </w:r>
                  <w:r w:rsidRPr="00096211">
                    <w:rPr>
                      <w:rFonts w:ascii="Times New Roman" w:eastAsia="ＭＳ Ｐ明朝" w:hAnsi="ＭＳ Ｐ明朝"/>
                      <w:b/>
                      <w:sz w:val="18"/>
                      <w:u w:val="single"/>
                    </w:rPr>
                    <w:t>座標</w:t>
                  </w:r>
                  <w:r w:rsidRPr="00096211">
                    <w:rPr>
                      <w:rFonts w:ascii="Times New Roman" w:eastAsia="ＭＳ Ｐ明朝" w:hAnsi="ＭＳ Ｐ明朝"/>
                      <w:sz w:val="18"/>
                    </w:rPr>
                    <w:t>をとり</w:t>
                  </w:r>
                  <w:r>
                    <w:rPr>
                      <w:rFonts w:ascii="Times New Roman" w:eastAsia="ＭＳ Ｐ明朝" w:hAnsi="ＭＳ Ｐ明朝" w:hint="eastAsia"/>
                      <w:sz w:val="18"/>
                    </w:rPr>
                    <w:t>，</w:t>
                  </w:r>
                  <w:r w:rsidRPr="00096211">
                    <w:rPr>
                      <w:rFonts w:ascii="Times New Roman" w:eastAsia="ＭＳ Ｐ明朝" w:hAnsi="ＭＳ Ｐ明朝"/>
                      <w:sz w:val="18"/>
                    </w:rPr>
                    <w:t>考えている</w:t>
                  </w:r>
                  <w:r>
                    <w:rPr>
                      <w:rFonts w:ascii="Times New Roman" w:eastAsia="ＭＳ Ｐ明朝" w:hAnsi="ＭＳ Ｐ明朝" w:hint="eastAsia"/>
                      <w:sz w:val="18"/>
                    </w:rPr>
                    <w:t>．</w:t>
                  </w:r>
                </w:p>
              </w:txbxContent>
            </v:textbox>
          </v:shape>
        </w:pict>
      </w:r>
      <w:r w:rsidRPr="00650CAF">
        <w:rPr>
          <w:noProof/>
        </w:rPr>
      </w:r>
      <w:r w:rsidRPr="00650CAF">
        <w:rPr>
          <w:noProof/>
        </w:rPr>
        <w:pict>
          <v:group id="グループ化 27" o:spid="_x0000_s1042" style="width:333.9pt;height:231.95pt;mso-position-horizontal-relative:char;mso-position-vertical-relative:line" coordorigin="1478935,1285860" coordsize="4807577,3143322">
            <v:shapetype id="_x0000_t118" coordsize="21600,21600" o:spt="118" path="m,4292l21600,r,21600l,21600xe">
              <v:stroke joinstyle="miter"/>
              <v:path gradientshapeok="t" o:connecttype="custom" o:connectlocs="10800,2146;0,10800;10800,21600;21600,10800" textboxrect="0,4291,21600,21600"/>
            </v:shapetype>
            <v:shape id="フローチャート : 手操作入力 4" o:spid="_x0000_s1043" type="#_x0000_t118" style="position:absolute;left:2214546;top:1357298;width:3214710;height:250033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6UrXwgAA&#10;ANwAAAAPAAAAZHJzL2Rvd25yZXYueG1sRE/dasIwFL4X9g7hCLtbU3VbR2dapkMmCIJuD3Bojk1Z&#10;c1KaWOvbLwPBu/Px/Z5lOdpWDNT7xrGCWZKCIK6cbrhW8PO9eXoD4QOyxtYxKbiSh7J4mCwx1+7C&#10;BxqOoRYxhH2OCkwIXS6lrwxZ9InriCN3cr3FEGFfS93jJYbbVs7T9FVabDg2GOxobaj6PZ6tgvWA&#10;i0//7LU5tVnztT9kZtXtlHqcjh/vIAKN4S6+ubc6zs9e4P+ZeIEs/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3pStfCAAAA3AAAAA8AAAAAAAAAAAAAAAAAlwIAAGRycy9kb3du&#10;cmV2LnhtbFBLBQYAAAAABAAEAPUAAACGAwAAAAA=&#10;" filled="f" strokecolor="windowText" strokeweight="2pt">
              <v:textbox>
                <w:txbxContent>
                  <w:p w:rsidR="00BD2567" w:rsidRDefault="00BD2567" w:rsidP="00AA7A13">
                    <w:pPr>
                      <w:rPr>
                        <w:rFonts w:eastAsia="Times New Roman"/>
                      </w:rPr>
                    </w:pPr>
                  </w:p>
                </w:txbxContent>
              </v:textbox>
            </v:shape>
            <v:line id="直線コネクタ 176" o:spid="_x0000_s1044" style="position:absolute;visibility:visible" from="1500166,3856040" to="6286512,38576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8owpL8AAADcAAAADwAAAGRycy9kb3ducmV2LnhtbERPzYrCMBC+L/gOYQRva+qCWmqjFGHB&#10;q10fYGzGprSZ1Cbb1rffLCzsbT6+38lPs+3ESINvHCvYrBMQxJXTDdcKbl+f7ykIH5A1do5JwYs8&#10;nI6Ltxwz7Sa+0liGWsQQ9hkqMCH0mZS+MmTRr11PHLmHGyyGCIda6gGnGG47+ZEkO2mx4dhgsKez&#10;oaotv62CVJYvlD5czbNtiq5Ki+3lXii1Ws7FAUSgOfyL/9wXHefvd/D7TLxAHn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K8owpL8AAADcAAAADwAAAAAAAAAAAAAAAACh&#10;AgAAZHJzL2Rvd25yZXYueG1sUEsFBgAAAAAEAAQA+QAAAI0DAAAAAA==&#10;" strokecolor="windowText" strokeweight="1pt"/>
            <v:line id="直線コネクタ 177" o:spid="_x0000_s1045" style="position:absolute;visibility:visible" from="1500166,1857364" to="6286512,18589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RHb5MQAAADcAAAADwAAAGRycy9kb3ducmV2LnhtbERP32vCMBB+H/g/hBP2MjSdoJXOKKII&#10;e9gG68bAt6M5m2Jz6ZKs1v9+GQh7u4/v5602g21FTz40jhU8TjMQxJXTDdcKPj8OkyWIEJE1to5J&#10;wZUCbNajuxUW2l34nfoy1iKFcChQgYmxK6QMlSGLYeo64sSdnLcYE/S11B4vKdy2cpZlC2mx4dRg&#10;sKOdoepc/lgFx7l/cW9NNns9mlNe9l/f24c9KnU/HrZPICIN8V98cz/rND/P4e+ZdIF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EdvkxAAAANwAAAAPAAAAAAAAAAAA&#10;AAAAAKECAABkcnMvZG93bnJldi54bWxQSwUGAAAAAAQABAD5AAAAkgMAAAAA&#10;" strokecolor="windowText" strokeweight="1pt">
              <v:stroke dashstyle="3 1"/>
            </v:line>
            <v:shapetype id="_x0000_t32" coordsize="21600,21600" o:spt="32" o:oned="t" path="m,l21600,21600e" filled="f">
              <v:path arrowok="t" fillok="f" o:connecttype="none"/>
              <o:lock v:ext="edit" shapetype="t"/>
            </v:shapetype>
            <v:shape id="直線矢印コネクタ 178" o:spid="_x0000_s1046" type="#_x0000_t32" style="position:absolute;left:1000100;top:2857496;width:2000264;height:1588;rotation:9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54rccAAADcAAAADwAAAGRycy9kb3ducmV2LnhtbESPQWvCQBCF70L/wzKFXqRu2oNKdJW2&#10;qEihSK16HrJjEpqdTXdXk/bXdw6F3mZ4b977Zr7sXaOuFGLt2cDDKANFXHhbc2ng8LG+n4KKCdli&#10;45kMfFOE5eJmMMfc+o7f6bpPpZIQjjkaqFJqc61jUZHDOPItsWhnHxwmWUOpbcBOwl2jH7NsrB3W&#10;LA0VtvRSUfG5vzgDx6/X4c901W1pHN52x8nmlJ6jM+butn+agUrUp3/z3/XWCv5EaOUZmUAv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a/nitxwAAANwAAAAPAAAAAAAA&#10;AAAAAAAAAKECAABkcnMvZG93bnJldi54bWxQSwUGAAAAAAQABAD5AAAAlQMAAAAA&#10;" strokecolor="windowText">
              <v:stroke startarrow="open" endarrow="open"/>
            </v:shape>
            <v:shape id="直線矢印コネクタ 179" o:spid="_x0000_s1047" type="#_x0000_t32" style="position:absolute;left:4356892;top:2570950;width:2571768;height:1588;rotation:9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bLdNsQAAADcAAAADwAAAGRycy9kb3ducmV2LnhtbERPS2sCMRC+F/ofwhR6Ec3ag9qtUaq0&#10;IoJIfZ2HzXR36WayJqm7+usbQehtPr7njKetqcSZnC8tK+j3EhDEmdUl5wr2u8/uCIQPyBory6Tg&#10;Qh6mk8eHMabaNvxF523IRQxhn6KCIoQ6ldJnBRn0PVsTR+7bOoMhQpdL7bCJ4aaSL0kykAZLjg0F&#10;1jQvKPvZ/hoFh9Oqcx19NEsauPXmMFwcw8wbpZ6f2vc3EIHa8C++u5c6zh++wu2ZeIGc/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1st02xAAAANwAAAAPAAAAAAAAAAAA&#10;AAAAAKECAABkcnMvZG93bnJldi54bWxQSwUGAAAAAAQABAD5AAAAkgMAAAAA&#10;" strokecolor="windowText">
              <v:stroke startarrow="open" endarrow="open"/>
            </v:shape>
            <v:shape id="テキスト 180" o:spid="_x0000_s1048" type="#_x0000_t202" style="position:absolute;left:5643027;top:2357323;width:505460;height:61595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IgmiwAAA&#10;ANwAAAAPAAAAZHJzL2Rvd25yZXYueG1sRE9Ni8IwEL0L/ocwwt40Uarsdo0iyoInRd0VvA3N2JZt&#10;JqWJtv57cxA8Pt73fNnZStyp8aVjDeORAkGcOVNyruH39DP8BOEDssHKMWl4kIflot+bY2pcywe6&#10;H0MuYgj7FDUUIdSplD4ryKIfuZo4clfXWAwRNrk0DbYx3FZyotRMWiw5NhRY07qg7P94sxr+dtfL&#10;OVH7fGOndes6Jdl+Sa0/Bt3qG0SgLrzFL/fWaEiSuDaeiUdAL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pIgmiwAAAANwAAAAPAAAAAAAAAAAAAAAAAJcCAABkcnMvZG93bnJl&#10;di54bWxQSwUGAAAAAAQABAD1AAAAhAMAAAAA&#10;" filled="f" stroked="f">
              <v:textbox>
                <w:txbxContent>
                  <w:p w:rsidR="00BD2567" w:rsidRDefault="00BD2567" w:rsidP="00AA7A13">
                    <w:pPr>
                      <w:pStyle w:val="Web"/>
                      <w:spacing w:before="0" w:beforeAutospacing="0" w:after="0" w:afterAutospacing="0"/>
                    </w:pPr>
                    <w:r w:rsidRPr="002B13DC">
                      <w:rPr>
                        <w:rFonts w:ascii="Symbol" w:hAnsi="Symbol"/>
                        <w:color w:val="000000"/>
                        <w:kern w:val="24"/>
                        <w:sz w:val="56"/>
                        <w:szCs w:val="56"/>
                      </w:rPr>
                      <w:t></w:t>
                    </w:r>
                    <w:r w:rsidRPr="002B13DC">
                      <w:rPr>
                        <w:rFonts w:ascii="Symbol" w:hAnsi="Symbol"/>
                        <w:color w:val="000000"/>
                        <w:kern w:val="24"/>
                        <w:position w:val="-14"/>
                        <w:sz w:val="56"/>
                        <w:szCs w:val="56"/>
                        <w:vertAlign w:val="subscript"/>
                      </w:rPr>
                      <w:t></w:t>
                    </w:r>
                  </w:p>
                </w:txbxContent>
              </v:textbox>
            </v:shape>
            <v:shape id="テキスト 181" o:spid="_x0000_s1049" type="#_x0000_t202" style="position:absolute;left:1478935;top:2357430;width:505460;height:61595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bqw5xAAA&#10;ANwAAAAPAAAAZHJzL2Rvd25yZXYueG1sRI9Pa8JAFMTvBb/D8gq9NbuVWDR1I2IpeFKqbaG3R/bl&#10;D82+Ddmtid/eFQSPw8z8hlmuRtuKE/W+cazhJVEgiAtnGq40fB0/nucgfEA22DomDWfysMonD0vM&#10;jBv4k06HUIkIYZ+hhjqELpPSFzVZ9InriKNXut5iiLKvpOlxiHDbyqlSr9Jiw3Ghxo42NRV/h3+r&#10;4XtX/v6kal+921k3uFFJtgup9dPjuH4DEWgM9/CtvTUa0nQB1zPxCMj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6sOcQAAADcAAAADwAAAAAAAAAAAAAAAACXAgAAZHJzL2Rv&#10;d25yZXYueG1sUEsFBgAAAAAEAAQA9QAAAIgDAAAAAA==&#10;" filled="f" stroked="f">
              <v:textbox>
                <w:txbxContent>
                  <w:p w:rsidR="00BD2567" w:rsidRDefault="00BD2567" w:rsidP="00AA7A13">
                    <w:pPr>
                      <w:pStyle w:val="Web"/>
                      <w:spacing w:before="0" w:beforeAutospacing="0" w:after="0" w:afterAutospacing="0"/>
                    </w:pPr>
                    <w:r w:rsidRPr="002B13DC">
                      <w:rPr>
                        <w:rFonts w:ascii="Symbol" w:hAnsi="Symbol"/>
                        <w:color w:val="000000"/>
                        <w:kern w:val="24"/>
                        <w:sz w:val="56"/>
                        <w:szCs w:val="56"/>
                      </w:rPr>
                      <w:t></w:t>
                    </w:r>
                    <w:r w:rsidRPr="002B13DC">
                      <w:rPr>
                        <w:rFonts w:ascii="Symbol" w:hAnsi="Symbol"/>
                        <w:color w:val="000000"/>
                        <w:kern w:val="24"/>
                        <w:position w:val="-14"/>
                        <w:sz w:val="56"/>
                        <w:szCs w:val="56"/>
                        <w:vertAlign w:val="subscript"/>
                      </w:rPr>
                      <w:t></w:t>
                    </w:r>
                  </w:p>
                </w:txbxContent>
              </v:textbox>
            </v:shape>
            <v:shape id="テキスト 182" o:spid="_x0000_s1050" type="#_x0000_t202" style="position:absolute;left:1984508;top:3834474;width:444352;height:5232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jZN5vwAA&#10;ANwAAAAPAAAAZHJzL2Rvd25yZXYueG1sRE9Ni8IwEL0L/ocwgjdNFJW1GkUUwdMuuip4G5qxLTaT&#10;0kTb/febg+Dx8b6X69aW4kW1LxxrGA0VCOLUmYIzDeff/eALhA/IBkvHpOGPPKxX3c4SE+MaPtLr&#10;FDIRQ9gnqCEPoUqk9GlOFv3QVcSRu7vaYoiwzqSpsYnhtpRjpWbSYsGxIceKtjmlj9PTarh832/X&#10;ifrJdnZaNa5Vku1cat3vtZsFiEBt+Ijf7oPRMJnG+fFMPAJy9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KNk3m/AAAA3AAAAA8AAAAAAAAAAAAAAAAAlwIAAGRycy9kb3ducmV2&#10;LnhtbFBLBQYAAAAABAAEAPUAAACDAwAAAAA=&#10;" filled="f" stroked="f">
              <v:textbox>
                <w:txbxContent>
                  <w:p w:rsidR="00BD2567" w:rsidRDefault="00BD2567" w:rsidP="00AA7A13">
                    <w:pPr>
                      <w:pStyle w:val="Web"/>
                      <w:spacing w:before="0" w:beforeAutospacing="0" w:after="0" w:afterAutospacing="0"/>
                    </w:pPr>
                    <w:r w:rsidRPr="002B13DC">
                      <w:rPr>
                        <w:rFonts w:ascii="Symbol" w:hAnsi="Symbol"/>
                        <w:color w:val="000000"/>
                        <w:kern w:val="24"/>
                        <w:sz w:val="56"/>
                        <w:szCs w:val="56"/>
                      </w:rPr>
                      <w:t></w:t>
                    </w:r>
                  </w:p>
                </w:txbxContent>
              </v:textbox>
            </v:shape>
            <v:shape id="テキスト 183" o:spid="_x0000_s1051" type="#_x0000_t202" style="position:absolute;left:5286380;top:3857628;width:423514;height:5232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4VnEvwAA&#10;ANwAAAAPAAAAZHJzL2Rvd25yZXYueG1sRE9Ni8IwEL0L/ocwgjdNFJW1GkUUwdMuuip4G5qxLTaT&#10;0kTb/ffmsODx8b6X69aW4kW1LxxrGA0VCOLUmYIzDeff/eALhA/IBkvHpOGPPKxX3c4SE+MaPtLr&#10;FDIRQ9gnqCEPoUqk9GlOFv3QVcSRu7vaYoiwzqSpsYnhtpRjpWbSYsGxIceKtjmlj9PTarh832/X&#10;ifrJdnZaNa5Vku1cat3vtZsFiEBt+Ij/3QejYTKL8+OZeATk6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zhWcS/AAAA3AAAAA8AAAAAAAAAAAAAAAAAlwIAAGRycy9kb3ducmV2&#10;LnhtbFBLBQYAAAAABAAEAPUAAACDAwAAAAA=&#10;" filled="f" stroked="f">
              <v:textbox>
                <w:txbxContent>
                  <w:p w:rsidR="00BD2567" w:rsidRDefault="00BD2567" w:rsidP="00AA7A13">
                    <w:pPr>
                      <w:pStyle w:val="Web"/>
                      <w:spacing w:before="0" w:beforeAutospacing="0" w:after="0" w:afterAutospacing="0"/>
                    </w:pPr>
                    <w:r w:rsidRPr="002B13DC">
                      <w:rPr>
                        <w:rFonts w:ascii="Symbol" w:hAnsi="Symbol"/>
                        <w:color w:val="000000"/>
                        <w:kern w:val="24"/>
                        <w:sz w:val="56"/>
                        <w:szCs w:val="56"/>
                      </w:rPr>
                      <w:t></w:t>
                    </w:r>
                  </w:p>
                </w:txbxContent>
              </v:textbox>
            </v:shape>
            <v:shape id="テキスト 184" o:spid="_x0000_s1052" type="#_x0000_t202" style="position:absolute;left:3571868;top:2500306;width:381836;height:5232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q5wgAA&#10;ANwAAAAPAAAAZHJzL2Rvd25yZXYueG1sRE/JasMwEL0X8g9iArnVUkpaHCeyCS2BnlqaDXIbrIlt&#10;Yo2Mpcbu31eFQm7zeOusi9G24ka9bxxrmCcKBHHpTMOVhsN++5iC8AHZYOuYNPyQhyKfPKwxM27g&#10;L7rtQiViCPsMNdQhdJmUvqzJok9cRxy5i+sthgj7SpoehxhuW/mk1Iu02HBsqLGj15rK6+7bajh+&#10;XM6nhfqs3uxzN7hRSbZL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64GrnCAAAA3AAAAA8AAAAAAAAAAAAAAAAAlwIAAGRycy9kb3du&#10;cmV2LnhtbFBLBQYAAAAABAAEAPUAAACGAwAAAAA=&#10;" filled="f" stroked="f">
              <v:textbox>
                <w:txbxContent>
                  <w:p w:rsidR="00BD2567" w:rsidRDefault="00BD2567" w:rsidP="00AA7A13">
                    <w:pPr>
                      <w:pStyle w:val="Web"/>
                      <w:spacing w:before="0" w:beforeAutospacing="0" w:after="0" w:afterAutospacing="0"/>
                    </w:pPr>
                    <w:r w:rsidRPr="002B13DC">
                      <w:rPr>
                        <w:rFonts w:ascii="Symbol" w:hAnsi="Symbol"/>
                        <w:color w:val="000000"/>
                        <w:kern w:val="24"/>
                        <w:sz w:val="56"/>
                        <w:szCs w:val="56"/>
                      </w:rPr>
                      <w:t></w:t>
                    </w:r>
                  </w:p>
                </w:txbxContent>
              </v:textbox>
            </v:shape>
            <v:shape id="フリーフォーム 185" o:spid="_x0000_s1053" style="position:absolute;left:3643306;top:1643050;width:63501;height:214314;visibility:visible;v-text-anchor:middle" coordsize="220639,1050877"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d5dSwgAA&#10;ANwAAAAPAAAAZHJzL2Rvd25yZXYueG1sRE9Na8JAEL0X/A/LCL01mwqVkGYVKwj2UjEq9Djsjkkw&#10;Oxuya0z7612h0Ns83ucUy9G2YqDeN44VvCYpCGLtTMOVguNh85KB8AHZYOuYFPyQh+Vi8lRgbtyN&#10;9zSUoRIxhH2OCuoQulxKr2uy6BPXEUfu7HqLIcK+kqbHWwy3rZyl6VxabDg21NjRuiZ9Ka9WgcZP&#10;+zto49bfh3A+dfOv3YcmpZ6n4+odRKAx/Iv/3FsT52dv8HgmXi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V3l1LCAAAA3AAAAA8AAAAAAAAAAAAAAAAAlwIAAGRycy9kb3du&#10;cmV2LnhtbFBLBQYAAAAABAAEAPUAAACGAwAAAAA=&#10;" adj="-11796480,,5400" path="m,c32982,51179,65964,102358,95534,177421v29570,75063,61415,172872,81887,272955c197893,550460,216089,677839,218364,777922v2275,100083,-12510,186519,-27295,272955e" filled="f" strokecolor="windowText">
              <v:stroke joinstyle="miter"/>
              <v:formulas/>
              <v:path arrowok="t" o:connecttype="custom" o:connectlocs="0,0;27495,36183;51063,91849;62846,158648;54991,214314" o:connectangles="0,0,0,0,0" textboxrect="0,0,220639,1050877"/>
              <v:textbox>
                <w:txbxContent>
                  <w:p w:rsidR="00BD2567" w:rsidRDefault="00BD2567" w:rsidP="00AA7A13">
                    <w:pPr>
                      <w:rPr>
                        <w:rFonts w:eastAsia="Times New Roman"/>
                      </w:rPr>
                    </w:pPr>
                  </w:p>
                </w:txbxContent>
              </v:textbox>
            </v:shape>
            <v:shape id="テキスト 186" o:spid="_x0000_s1054" type="#_x0000_t202" style="position:absolute;left:3714452;top:1477754;width:295910;height:52705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iFVwAAA&#10;ANwAAAAPAAAAZHJzL2Rvd25yZXYueG1sRE9Ni8IwEL0L/ocwgjdNlFXcrlFEWfCk6O4K3oZmbMs2&#10;k9JEW/+9EQRv83ifM1+2thQ3qn3hWMNoqEAQp84UnGn4/fkezED4gGywdEwa7uRhueh25pgY1/CB&#10;bseQiRjCPkENeQhVIqVPc7Loh64ijtzF1RZDhHUmTY1NDLelHCs1lRYLjg05VrTOKf0/Xq2Gv93l&#10;fPpQ+2xjJ1XjWiXZfkqt+7129QUiUBve4pd7a+L82R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JiFVwAAAANwAAAAPAAAAAAAAAAAAAAAAAJcCAABkcnMvZG93bnJl&#10;di54bWxQSwUGAAAAAAQABAD1AAAAhAMAAAAA&#10;" filled="f" stroked="f">
              <v:textbox>
                <w:txbxContent>
                  <w:p w:rsidR="00BD2567" w:rsidRPr="00143540" w:rsidRDefault="00BD2567" w:rsidP="00AA7A13">
                    <w:pPr>
                      <w:pStyle w:val="Web"/>
                      <w:spacing w:before="0" w:beforeAutospacing="0" w:after="0" w:afterAutospacing="0"/>
                      <w:rPr>
                        <w:b/>
                      </w:rPr>
                    </w:pPr>
                    <w:r w:rsidRPr="00143540">
                      <w:rPr>
                        <w:rFonts w:ascii="Symbol" w:hAnsi="Symbol"/>
                        <w:b/>
                        <w:color w:val="000000"/>
                        <w:kern w:val="24"/>
                        <w:position w:val="-14"/>
                        <w:sz w:val="56"/>
                        <w:szCs w:val="56"/>
                        <w:vertAlign w:val="subscript"/>
                      </w:rPr>
                      <w:t></w:t>
                    </w:r>
                  </w:p>
                </w:txbxContent>
              </v:textbox>
            </v:shape>
            <v:shape id="テキスト 187" o:spid="_x0000_s1055" type="#_x0000_t202" style="position:absolute;left:3714452;top:3928802;width:400685;height:5003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oTOwQAA&#10;ANwAAAAPAAAAZHJzL2Rvd25yZXYueG1sRE9Li8IwEL4v+B/CCN7WRNFVq1FEWfDk4hO8Dc3YFptJ&#10;abK2++83wsLe5uN7zmLV2lI8qfaFYw2DvgJBnDpTcKbhfPp8n4LwAdlg6Zg0/JCH1bLztsDEuIYP&#10;9DyGTMQQ9glqyEOoEil9mpNF33cVceTurrYYIqwzaWpsYrgt5VCpD2mx4NiQY0WbnNLH8dtquOzv&#10;t+tIfWVbO64a1yrJdia17nXb9RxEoDb8i//cOxPnTyfweiZe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qEzsEAAADcAAAADwAAAAAAAAAAAAAAAACXAgAAZHJzL2Rvd25y&#10;ZXYueG1sUEsFBgAAAAAEAAQA9QAAAIUDAAAAAA==&#10;" filled="f" stroked="f">
              <v:textbox>
                <w:txbxContent>
                  <w:p w:rsidR="00BD2567" w:rsidRDefault="00BD2567" w:rsidP="00AA7A13">
                    <w:pPr>
                      <w:pStyle w:val="Web"/>
                      <w:spacing w:before="0" w:beforeAutospacing="0" w:after="0" w:afterAutospacing="0"/>
                    </w:pPr>
                    <w:r w:rsidRPr="002B13DC">
                      <w:rPr>
                        <w:rFonts w:ascii="Times New Roman" w:hAnsi="Times New Roman"/>
                        <w:color w:val="000000"/>
                        <w:kern w:val="24"/>
                        <w:sz w:val="56"/>
                        <w:szCs w:val="56"/>
                      </w:rPr>
                      <w:t>L</w:t>
                    </w:r>
                  </w:p>
                </w:txbxContent>
              </v:textbox>
            </v:shape>
            <v:shape id="直線矢印コネクタ 188" o:spid="_x0000_s1056" type="#_x0000_t32" style="position:absolute;left:2214546;top:3929066;width:3214710;height:1588;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Im7cUAAADcAAAADwAAAGRycy9kb3ducmV2LnhtbESPQWvCQBCF74L/YZlCb3WjpUWiq1RB&#10;WlQotfU+ZMdsNDsbstuY/vvOQfA2w3vz3jfzZe9r1VEbq8AGxqMMFHERbMWlgZ/vzdMUVEzIFuvA&#10;ZOCPIiwXw8Eccxuu/EXdIZVKQjjmaMCl1ORax8KRxzgKDbFop9B6TLK2pbYtXiXc13qSZa/aY8XS&#10;4LChtaPicvj1Bp71uDvu/DlsXlaf+2x/2mr3vjXm8aF/m4FK1Ke7+Xb9YQV/KrTyjEygF/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tIm7cUAAADcAAAADwAAAAAAAAAA&#10;AAAAAAChAgAAZHJzL2Rvd25yZXYueG1sUEsFBgAAAAAEAAQA+QAAAJMDAAAAAA==&#10;" strokecolor="windowText">
              <v:stroke startarrow="open" endarrow="open"/>
            </v:shape>
            <w10:wrap type="none"/>
            <w10:anchorlock/>
          </v:group>
        </w:pict>
      </w:r>
    </w:p>
    <w:p w:rsidR="00DC555A" w:rsidRPr="00970752" w:rsidRDefault="00DC555A" w:rsidP="00DC555A">
      <w:pPr>
        <w:adjustRightInd/>
        <w:snapToGrid w:val="0"/>
        <w:spacing w:line="240" w:lineRule="atLeast"/>
        <w:jc w:val="center"/>
        <w:textAlignment w:val="auto"/>
        <w:rPr>
          <w:rFonts w:ascii="Times New Roman" w:eastAsia="ＭＳ Ｐ明朝" w:hAnsi="Times New Roman"/>
          <w:sz w:val="22"/>
        </w:rPr>
      </w:pPr>
      <w:r w:rsidRPr="00970752">
        <w:rPr>
          <w:rFonts w:ascii="Times New Roman" w:eastAsia="ＭＳ Ｐ明朝" w:hAnsi="ＭＳ Ｐ明朝"/>
          <w:sz w:val="22"/>
        </w:rPr>
        <w:t>図</w:t>
      </w:r>
      <w:r w:rsidR="00467826">
        <w:rPr>
          <w:rFonts w:ascii="Times New Roman" w:eastAsia="ＭＳ Ｐ明朝" w:hAnsi="ＭＳ Ｐ明朝" w:hint="eastAsia"/>
          <w:sz w:val="22"/>
        </w:rPr>
        <w:t>A4</w:t>
      </w:r>
      <w:r w:rsidRPr="00970752">
        <w:rPr>
          <w:rFonts w:ascii="Times New Roman" w:eastAsia="ＭＳ Ｐ明朝" w:hAnsi="ＭＳ Ｐ明朝"/>
          <w:sz w:val="22"/>
        </w:rPr>
        <w:t>．密度一様な地衡流平衡状態にある海水鉛直断面模式図</w:t>
      </w:r>
    </w:p>
    <w:p w:rsidR="00DC555A" w:rsidRPr="00970752" w:rsidRDefault="00650CAF" w:rsidP="00DC555A">
      <w:pPr>
        <w:adjustRightInd/>
        <w:snapToGrid w:val="0"/>
        <w:spacing w:line="240" w:lineRule="atLeast"/>
        <w:jc w:val="center"/>
        <w:textAlignment w:val="auto"/>
        <w:rPr>
          <w:rFonts w:ascii="Times New Roman" w:eastAsia="ＭＳ Ｐ明朝" w:hAnsi="Times New Roman"/>
          <w:sz w:val="22"/>
        </w:rPr>
      </w:pPr>
      <w:r w:rsidRPr="00650CAF">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222" o:spid="_x0000_s3361" type="#_x0000_t68" style="position:absolute;left:0;text-align:left;margin-left:449.9pt;margin-top:47.5pt;width:13.5pt;height:31pt;flip:y;z-index:2517063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yPEgCAACfBAAADgAAAGRycy9lMm9Eb2MueG1srFRLbxMxEL4j8R8s3+k+mpBk1U1VtRQhFahU&#10;6H1ie7MGv7CdbPrvGXu3IQWJA2IP3pmdmW8en2cvLg9akb3wQVrT0uqspEQYZrk025Z+/XL7ZklJ&#10;iGA4KGtES59EoJfr168uBteI2vZWceEJgpjQDK6lfYyuKYrAeqEhnFknDBo76zVEVP224B4GRNeq&#10;qMvybTFYz523TISAX29GI11n/K4TLH7uuiAiUS3F2mI+fT436SzWF9BsPbhesqkM+IcqNEiDSY9Q&#10;NxCB7Lz8A0pL5m2wXTxjVhe26yQTuQfspip/6+ahBydyLzic4I5jCv8Pln3a33sieUtni5oSAxpJ&#10;utpFm3OTqq7rNKPBhQZdH9y9T10Gd2fZ90CMve7BbMWV93boBXCsrEr+xYuApAQMJZvho+WYADBB&#10;Hteh85p0SrrHFJigcSTkkPl5OvIjDpEw/FgtqtkcWWRoOl+dL8rMXwFNgknBzof4XlhNktDSncuF&#10;ZVzY34WYGeJTl8C/VZR0WiHhe1BkXuIzXYgTH5zKic9iVi5yg9BMiJj+OW0ejVWS30qlsuK3m2vl&#10;CcK39DY/U3A4dVOGDC2t5zPM/3eMVOKx6xcYWkZcJCV1S5dHJ2gSKe8Mz9c8glSjjDUrM7GUiBkJ&#10;3lj+hCR5O24JbjUKAh7xTcmAO9LS8GMHXlCiPhikejGrV3Ncqqwslyukxp8aNicGMKy3uHgINYrX&#10;cVzDnfNy22OmkX9j0+3rZHy+RWNVU7G4BSi9WLNTPXv9+q+sfwIAAP//AwBQSwMEFAAGAAgAAAAh&#10;ALlLIV3gAAAACgEAAA8AAABkcnMvZG93bnJldi54bWxMj01PwzAMhu9I/IfISNxYyqSVtTSdEF8C&#10;aRcG2q5ZY9qyxomabG3/Pd4JjrYfvX7eYjXaTpywD60jBbezBARS5UxLtYKvz5ebJYgQNRndOUIF&#10;EwZYlZcXhc6NG+gDT5tYCw6hkGsFTYw+lzJUDVodZs4j8e3b9VZHHvtaml4PHG47OU+SVFrdEn9o&#10;tMfHBqvD5mgVPD3vpvWhNT79qX2znobt+9vwqtT11fhwDyLiGP9gOOuzOpTstHdHMkF0CpZZxupR&#10;QbbgTgxk85QXeyYXdwnIspD/K5S/AAAA//8DAFBLAQItABQABgAIAAAAIQDkmcPA+wAAAOEBAAAT&#10;AAAAAAAAAAAAAAAAAAAAAABbQ29udGVudF9UeXBlc10ueG1sUEsBAi0AFAAGAAgAAAAhACOyauHX&#10;AAAAlAEAAAsAAAAAAAAAAAAAAAAALAEAAF9yZWxzLy5yZWxzUEsBAi0AFAAGAAgAAAAhAP6ysjxI&#10;AgAAnwQAAA4AAAAAAAAAAAAAAAAALAIAAGRycy9lMm9Eb2MueG1sUEsBAi0AFAAGAAgAAAAhALlL&#10;IV3gAAAACgEAAA8AAAAAAAAAAAAAAAAAoAQAAGRycy9kb3ducmV2LnhtbFBLBQYAAAAABAAEAPMA&#10;AACtBQAAAAA=&#10;" strokeweight="2pt">
            <v:textbox style="layout-flow:vertical-ideographic" inset="5.85pt,.7pt,5.85pt,.7pt"/>
          </v:shape>
        </w:pict>
      </w:r>
      <w:r w:rsidRPr="00650CAF">
        <w:rPr>
          <w:noProof/>
        </w:rPr>
        <w:pict>
          <v:shape id="AutoShape 1219" o:spid="_x0000_s3360" type="#_x0000_t68" style="position:absolute;left:0;text-align:left;margin-left:449.9pt;margin-top:2.05pt;width:13.5pt;height:31.5pt;z-index:251703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ItDEQCAACVBAAADgAAAGRycy9lMm9Eb2MueG1srFRLj9MwEL4j8R8s32mSbsu20aarVZdFSAus&#10;tMB9ajuNwS9st+n+e8ZOWlq4IXJwZjLjbx7fTG5uD1qRvfBBWtPQalJSIgyzXJptQ79+eXizoCRE&#10;MByUNaKhLyLQ29XrVze9q8XUdlZx4QmCmFD3rqFdjK4uisA6oSFMrBMGja31GiKqfltwDz2ia1VM&#10;y/Jt0VvPnbdMhIBf7wcjXWX8thUsfm7bICJRDcXcYj59PjfpLFY3UG89uE6yMQ34hyw0SINBT1D3&#10;EIHsvPwLSkvmbbBtnDCrC9u2kolcA1ZTlX9U89yBE7kWbE5wpzaF/wfLPu2fPJG8obPrGSUGNJJ0&#10;t4s2xybVtFqmHvUu1Oj67J58qjK4R8t+BGLsugOzFXfe274TwDGzKvkXFxeSEvAq2fQfLccAgAFy&#10;uw6t1wkQG0EOmZWXEyviEAnDj9V1NZsjdwxNs7IsUU4RoD5edj7E98JqkoSG7lxOJ+PD/jHEzAsf&#10;awP+vaKk1Qpp3oMic0Q8jsGZz/TCZ3F1dTUGHREx/DFsbohVkj9IpbLit5u18gThG/qQn/FyOHdT&#10;hvQNnc6xppzrhTGcY6QUhyQx7IWblhHXR0nd0MXJCepExTvD83BHkGqQ8bIyIzeJjoHWjeUvSI23&#10;w27gLqMg4Bu+KelxMxoafu7AC0rUB4MEX8+myzmuUlYWiyVS488NmzMDGNZZXDeEGsR1HJZv57zc&#10;dhipyrUbm2aulfE4O0NWY7I4+5nwcU/Tcp3r2ev332T1CwAA//8DAFBLAwQUAAYACAAAACEA9hnp&#10;/N4AAAAIAQAADwAAAGRycy9kb3ducmV2LnhtbEyPwU7DMBBE70j8g7VIXBB1XKHQhDgVqsSpB9TS&#10;wNWJt0kgXkex24a/ZznBcTSjmTfFenaDOOMUek8a1CIBgdR421Or4fD2cr8CEaIhawZPqOEbA6zL&#10;66vC5NZfaIfnfWwFl1DIjYYuxjGXMjQdOhMWfkRi7+gnZyLLqZV2Mhcud4NcJkkqnemJFzoz4qbD&#10;5mt/chq2bvN591rvglKHLNnK9+r4UVVa397Mz08gIs7xLwy/+IwOJTPV/kQ2iEHDKssYPWp4UCDY&#10;z5Yp61pD+qhAloX8f6D8AQAA//8DAFBLAQItABQABgAIAAAAIQDkmcPA+wAAAOEBAAATAAAAAAAA&#10;AAAAAAAAAAAAAABbQ29udGVudF9UeXBlc10ueG1sUEsBAi0AFAAGAAgAAAAhACOyauHXAAAAlAEA&#10;AAsAAAAAAAAAAAAAAAAALAEAAF9yZWxzLy5yZWxzUEsBAi0AFAAGAAgAAAAhANbSLQxEAgAAlQQA&#10;AA4AAAAAAAAAAAAAAAAALAIAAGRycy9lMm9Eb2MueG1sUEsBAi0AFAAGAAgAAAAhAPYZ6fzeAAAA&#10;CAEAAA8AAAAAAAAAAAAAAAAAnAQAAGRycy9kb3ducmV2LnhtbFBLBQYAAAAABAAEAPMAAACnBQAA&#10;AAA=&#10;" strokeweight="2pt">
            <v:textbox style="layout-flow:vertical-ideographic" inset="5.85pt,.7pt,5.85pt,.7pt"/>
          </v:shape>
        </w:pict>
      </w:r>
      <w:r w:rsidRPr="00650CAF">
        <w:rPr>
          <w:noProof/>
        </w:rPr>
        <w:pict>
          <v:shape id="AutoShape 1218" o:spid="_x0000_s3359" type="#_x0000_t32" style="position:absolute;left:0;text-align:left;margin-left:428.4pt;margin-top:42pt;width:52.5pt;height:.05pt;z-index:251702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3dJjUCAABcBAAADgAAAGRycy9lMm9Eb2MueG1srFRNb9swDL0P2H8QdE9tp46bGnGKwk526bYC&#10;7X6AIsmxMFsUJCVOMOy/j1I+tm6XYZgPMmU9ko/kkxcPh6Ene2mdAl3R7CalRGoOQultRb+8ridz&#10;SpxnWrAetKzoUTr6sHz/bjGaUk6hg15ISzCIduVoKtp5b8okcbyTA3M3YKTGwxbswDxu7TYRlo0Y&#10;feiTaZoWyQhWGAtcOodfm9MhXcb4bSu5/9y2TnrSVxS5+bjauG7CmiwXrNxaZjrFzzTYP7AYmNKY&#10;9BqqYZ6RnVV/hBoUt+Cg9TcchgTaVnEZa8BqsvS3al46ZmSsBZvjzLVN7v+F5Z/2z5YoUdH8LqNE&#10;swGH9LjzEHOTbJrNQ49G40qE1vrZhir5Qb+YJ+BfHdFQd0xvZcS/Hg26Z8EjeeMSNs5gps34EQRi&#10;GKaIDTu0dgghsRXkEOdyvM5FHjzh+LEoirsZTo/jUXE7i+FZefE01vkPEgYSjIo6b5nadr4GrXH8&#10;YLOYh+2fnA+8WHlxCGk1rFXfRxX0mowVnc7yNI0eDnolwmnAObvd1L0lexaEFJ8zjTewELphrjvh&#10;3NE14AOOlRZ2WkSrk0yszrZnqj/ZyKvXAYhFI9OzddLQt/v0fjVfzfNJPi1WkzwVYvK4rvNJsc7u&#10;Zs1tU9dN9j2QzvKyU0JIHXhf9Jzlf6eX8806KfGq6GuHkrfRYyuR7OUdSceph0GfJLMBcXy2oetB&#10;ACjhCD5ft3BHft1H1M+fwvIHAAAA//8DAFBLAwQUAAYACAAAACEAWGNTQN8AAAAJAQAADwAAAGRy&#10;cy9kb3ducmV2LnhtbEyPQUvDQBCF74L/YRnBi9hNxIYYsykiCCJ6sAqlt20yZkN3Z5fsNo3/3unJ&#10;3mbePN58r17NzooJxzh4UpAvMhBIre8G6hV8f73cliBi0tRp6wkV/GKEVXN5Ueuq80f6xGmdesEh&#10;FCutwKQUKilja9DpuPABiW8/fnQ68Tr2shv1kcOdlXdZVkinB+IPRgd8Ntju1wenYD/F97Ad5leT&#10;T+XmZhk+2jeblLq+mp8eQSSc078ZTviMDg0z7fyBuiisgnJZMHri4Z47seGhyFnYnYQcZFPL8wbN&#10;HwAAAP//AwBQSwECLQAUAAYACAAAACEA5JnDwPsAAADhAQAAEwAAAAAAAAAAAAAAAAAAAAAAW0Nv&#10;bnRlbnRfVHlwZXNdLnhtbFBLAQItABQABgAIAAAAIQAjsmrh1wAAAJQBAAALAAAAAAAAAAAAAAAA&#10;ACwBAABfcmVscy8ucmVsc1BLAQItABQABgAIAAAAIQBtvd0mNQIAAFwEAAAOAAAAAAAAAAAAAAAA&#10;ACwCAABkcnMvZTJvRG9jLnhtbFBLAQItABQABgAIAAAAIQBYY1NA3wAAAAkBAAAPAAAAAAAAAAAA&#10;AAAAAI0EAABkcnMvZG93bnJldi54bWxQSwUGAAAAAAQABADzAAAAmQUAAAAA&#10;" strokeweight="2pt">
            <v:stroke dashstyle="1 1"/>
          </v:shape>
        </w:pict>
      </w:r>
    </w:p>
    <w:p w:rsidR="00096211" w:rsidRDefault="00DC555A" w:rsidP="00DC555A">
      <w:pPr>
        <w:adjustRightInd/>
        <w:snapToGrid w:val="0"/>
        <w:spacing w:line="240" w:lineRule="atLeast"/>
        <w:ind w:firstLineChars="100" w:firstLine="220"/>
        <w:jc w:val="left"/>
        <w:textAlignment w:val="auto"/>
        <w:rPr>
          <w:rFonts w:ascii="Times New Roman" w:eastAsia="ＭＳ Ｐ明朝" w:hAnsi="ＭＳ Ｐ明朝"/>
          <w:sz w:val="22"/>
          <w:szCs w:val="22"/>
        </w:rPr>
      </w:pPr>
      <w:r w:rsidRPr="00970752">
        <w:rPr>
          <w:rFonts w:ascii="Times New Roman" w:eastAsia="ＭＳ Ｐ明朝" w:hAnsi="ＭＳ Ｐ明朝"/>
          <w:sz w:val="22"/>
          <w:szCs w:val="22"/>
        </w:rPr>
        <w:t>すなわち，基準面からの海面（あるいは等圧面）の傾きがわかりさえすれば地衡流の算出が可能である．</w:t>
      </w:r>
    </w:p>
    <w:p w:rsidR="00DC555A" w:rsidRPr="00970752" w:rsidRDefault="00650CAF" w:rsidP="002B13DC">
      <w:pPr>
        <w:adjustRightInd/>
        <w:snapToGrid w:val="0"/>
        <w:spacing w:line="240" w:lineRule="atLeast"/>
        <w:ind w:firstLineChars="100" w:firstLine="210"/>
        <w:jc w:val="left"/>
        <w:textAlignment w:val="auto"/>
        <w:rPr>
          <w:rFonts w:ascii="Times New Roman" w:eastAsia="ＭＳ Ｐ明朝" w:hAnsi="Times New Roman"/>
          <w:sz w:val="22"/>
          <w:szCs w:val="22"/>
        </w:rPr>
      </w:pPr>
      <w:r w:rsidRPr="00650CAF">
        <w:rPr>
          <w:noProof/>
        </w:rPr>
        <w:pict>
          <v:shape id="Text Box 1221" o:spid="_x0000_s1057" type="#_x0000_t202" style="position:absolute;left:0;text-align:left;margin-left:425.7pt;margin-top:46.25pt;width:62.05pt;height:159.2pt;z-index:2517053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tCs0ECAAB2BAAADgAAAGRycy9lMm9Eb2MueG1srFTbjtsgEH2v1H9AvDd2nGzjteKstklTVdpe&#10;pN1+AMY4RsUMBRI7/fodcJKmt5eqfrDAM5w5c87g5d3QKXIQ1knQJZ1OUkqE5lBLvSvpl6ftq5wS&#10;55mumQItSnoUjt6tXr5Y9qYQGbSgamEJgmhX9KakrfemSBLHW9ExNwEjNAYbsB3zuLW7pLasR/RO&#10;JVmavk56sLWxwIVz+HUzBukq4jeN4P5T0zjhiSopcvPxbeO7Cu9ktWTFzjLTSn6iwf6BRcekxqIX&#10;qA3zjOyt/A2qk9yCg8ZPOHQJNI3kIvaA3UzTX7p5bJkRsRcUx5mLTO7/wfKPh8+WyLqk88WMEs06&#10;NOlJDJ68gYFMs2waJOqNKzDz0WCuHzCCVsd2nXkA/tURDeuW6Z24txb6VrAaKcaTydXREccFkKr/&#10;ADVWYnsPEWhobBf0Q0UIoqNVx4s9gQ3Hj4s8T2c3lHAMZWk2zefRv4QV59PGOv9OQEfCoqQW7Y/o&#10;7PDgPPaBqeeUUMyBkvVWKhU3dletlSUHhqOyjU9oHY/8lKY06bH8zTxNRwX+ipHG508YgcOGuXas&#10;5Y5uA36cxE56vA5KdiXNL8dZERR9q+s4rJ5JNa6RmtLIMEgcVB319UM1RENn87N1FdRHFN3COP54&#10;XXHRgv1OSY+jX1L3bc+soES912jcYp7dosw+bvL8Fs2w14HqKsA0R6CSekrG5dqPt2tvrNy1WGcc&#10;FA33aHUjowuB8MjpxB6HOyp9uojh9lzvY9aP38XqGQAA//8DAFBLAwQUAAYACAAAACEA3NTzJ94A&#10;AAAKAQAADwAAAGRycy9kb3ducmV2LnhtbEyPwW6DMAyG75P2DpEn7bYGqtIWhqnQpD0A7aRqt5S4&#10;gCAOImkLb7/stN1s+dPv788PsxnEnSbXWUaIVxEI4trqjhuEr9Pn2x6E84q1GiwTwkIODsXzU64y&#10;bR9c0f3oGxFC2GUKofV+zKR0dUtGuZUdicPtaiejfFinRupJPUK4GeQ6irbSqI7Dh1aN9NFS3R9v&#10;BmF3OvfumnSLr3hR2/67jG1VIr6+zOU7CE+z/4PhVz+oQxGcLvbG2okBYZ/Em4AipOsERADSXRKG&#10;C8ImjlKQRS7/Vyh+AAAA//8DAFBLAQItABQABgAIAAAAIQDkmcPA+wAAAOEBAAATAAAAAAAAAAAA&#10;AAAAAAAAAABbQ29udGVudF9UeXBlc10ueG1sUEsBAi0AFAAGAAgAAAAhACOyauHXAAAAlAEAAAsA&#10;AAAAAAAAAAAAAAAALAEAAF9yZWxzLy5yZWxzUEsBAi0AFAAGAAgAAAAhAJjLQrNBAgAAdgQAAA4A&#10;AAAAAAAAAAAAAAAALAIAAGRycy9lMm9Eb2MueG1sUEsBAi0AFAAGAAgAAAAhANzU8yfeAAAACgEA&#10;AA8AAAAAAAAAAAAAAAAAmQQAAGRycy9kb3ducmV2LnhtbFBLBQYAAAAABAAEAPMAAACkBQAAAAA=&#10;" strokeweight="2pt">
            <v:stroke dashstyle="1 1"/>
            <v:textbox inset="5.85pt,.7pt,5.85pt,.7pt">
              <w:txbxContent>
                <w:p w:rsidR="00AD4F04" w:rsidRPr="00F94858" w:rsidRDefault="00AD4F04" w:rsidP="00096211">
                  <w:pPr>
                    <w:spacing w:line="260" w:lineRule="atLeast"/>
                    <w:rPr>
                      <w:rFonts w:ascii="Times New Roman" w:eastAsia="ＭＳ Ｐ明朝" w:hAnsi="Times New Roman"/>
                      <w:b/>
                      <w:i/>
                      <w:sz w:val="18"/>
                      <w:u w:val="single"/>
                    </w:rPr>
                  </w:pPr>
                  <w:r w:rsidRPr="00096211">
                    <w:rPr>
                      <w:rFonts w:ascii="Times New Roman" w:eastAsia="ＭＳ Ｐ明朝" w:hAnsi="ＭＳ Ｐ明朝"/>
                      <w:sz w:val="18"/>
                    </w:rPr>
                    <w:t>ここ</w:t>
                  </w:r>
                  <w:r>
                    <w:rPr>
                      <w:rFonts w:ascii="Times New Roman" w:eastAsia="ＭＳ Ｐ明朝" w:hAnsi="ＭＳ Ｐ明朝" w:hint="eastAsia"/>
                      <w:sz w:val="18"/>
                    </w:rPr>
                    <w:t>から</w:t>
                  </w:r>
                  <w:r w:rsidRPr="00096211">
                    <w:rPr>
                      <w:rFonts w:ascii="Times New Roman" w:eastAsia="ＭＳ Ｐ明朝" w:hAnsi="ＭＳ Ｐ明朝"/>
                      <w:sz w:val="18"/>
                    </w:rPr>
                    <w:t>は</w:t>
                  </w:r>
                  <w:r>
                    <w:rPr>
                      <w:rFonts w:ascii="Times New Roman" w:eastAsia="ＭＳ Ｐ明朝" w:hAnsi="ＭＳ Ｐ明朝" w:hint="eastAsia"/>
                      <w:sz w:val="18"/>
                    </w:rPr>
                    <w:t>，</w:t>
                  </w:r>
                  <w:r w:rsidRPr="00096211">
                    <w:rPr>
                      <w:rFonts w:ascii="Times New Roman" w:eastAsia="ＭＳ Ｐ明朝" w:hAnsi="ＭＳ Ｐ明朝"/>
                      <w:b/>
                      <w:sz w:val="18"/>
                      <w:u w:val="single"/>
                    </w:rPr>
                    <w:t>鉛直</w:t>
                  </w:r>
                  <w:r w:rsidRPr="00096211">
                    <w:rPr>
                      <w:rFonts w:ascii="Times New Roman" w:eastAsia="ＭＳ Ｐ明朝" w:hAnsi="ＭＳ Ｐ明朝" w:hint="eastAsia"/>
                      <w:b/>
                      <w:sz w:val="18"/>
                      <w:u w:val="single"/>
                    </w:rPr>
                    <w:t>下</w:t>
                  </w:r>
                  <w:r w:rsidRPr="00096211">
                    <w:rPr>
                      <w:rFonts w:ascii="Times New Roman" w:eastAsia="ＭＳ Ｐ明朝" w:hAnsi="ＭＳ Ｐ明朝"/>
                      <w:b/>
                      <w:sz w:val="18"/>
                      <w:u w:val="single"/>
                    </w:rPr>
                    <w:t>方に</w:t>
                  </w:r>
                  <w:r w:rsidRPr="00096211">
                    <w:rPr>
                      <w:rFonts w:ascii="Times New Roman" w:eastAsia="ＭＳ Ｐ明朝" w:hAnsi="Times New Roman"/>
                      <w:b/>
                      <w:i/>
                      <w:sz w:val="18"/>
                      <w:u w:val="single"/>
                    </w:rPr>
                    <w:t>z</w:t>
                  </w:r>
                  <w:r w:rsidRPr="00096211">
                    <w:rPr>
                      <w:rFonts w:ascii="Times New Roman" w:eastAsia="ＭＳ Ｐ明朝" w:hAnsi="ＭＳ Ｐ明朝"/>
                      <w:b/>
                      <w:sz w:val="18"/>
                      <w:u w:val="single"/>
                    </w:rPr>
                    <w:t>座標</w:t>
                  </w:r>
                  <w:r w:rsidRPr="00096211">
                    <w:rPr>
                      <w:rFonts w:ascii="Times New Roman" w:eastAsia="ＭＳ Ｐ明朝" w:hAnsi="ＭＳ Ｐ明朝"/>
                      <w:sz w:val="18"/>
                    </w:rPr>
                    <w:t>をとり</w:t>
                  </w:r>
                  <w:r>
                    <w:rPr>
                      <w:rFonts w:ascii="Times New Roman" w:eastAsia="ＭＳ Ｐ明朝" w:hAnsi="ＭＳ Ｐ明朝" w:hint="eastAsia"/>
                      <w:sz w:val="18"/>
                    </w:rPr>
                    <w:t>，</w:t>
                  </w:r>
                  <w:r w:rsidRPr="00096211">
                    <w:rPr>
                      <w:rFonts w:ascii="Times New Roman" w:eastAsia="ＭＳ Ｐ明朝" w:hAnsi="ＭＳ Ｐ明朝"/>
                      <w:sz w:val="18"/>
                    </w:rPr>
                    <w:t>考えている</w:t>
                  </w:r>
                  <w:r>
                    <w:rPr>
                      <w:rFonts w:ascii="Times New Roman" w:eastAsia="ＭＳ Ｐ明朝" w:hAnsi="ＭＳ Ｐ明朝" w:hint="eastAsia"/>
                      <w:sz w:val="18"/>
                    </w:rPr>
                    <w:t>．深度および圧力</w:t>
                  </w:r>
                  <w:r w:rsidRPr="004337F3">
                    <w:rPr>
                      <w:rFonts w:ascii="Times New Roman" w:eastAsia="ＭＳ Ｐ明朝" w:hAnsi="ＭＳ Ｐ明朝" w:hint="eastAsia"/>
                      <w:i/>
                      <w:sz w:val="18"/>
                    </w:rPr>
                    <w:t>p</w:t>
                  </w:r>
                  <w:r>
                    <w:rPr>
                      <w:rFonts w:ascii="Times New Roman" w:eastAsia="ＭＳ Ｐ明朝" w:hAnsi="ＭＳ Ｐ明朝" w:hint="eastAsia"/>
                      <w:sz w:val="18"/>
                    </w:rPr>
                    <w:t>は下方に行くに従い増大するので，対応がついて考えやすい．</w:t>
                  </w:r>
                </w:p>
              </w:txbxContent>
            </v:textbox>
          </v:shape>
        </w:pict>
      </w:r>
      <w:r w:rsidR="00DC555A" w:rsidRPr="00970752">
        <w:rPr>
          <w:rFonts w:ascii="Times New Roman" w:eastAsia="ＭＳ Ｐ明朝" w:hAnsi="ＭＳ Ｐ明朝"/>
          <w:sz w:val="22"/>
          <w:szCs w:val="22"/>
        </w:rPr>
        <w:t>しかしながら，現実の海洋の密度は図</w:t>
      </w:r>
      <w:r w:rsidR="00467826">
        <w:rPr>
          <w:rFonts w:ascii="Times New Roman" w:eastAsia="ＭＳ Ｐ明朝" w:hAnsi="ＭＳ Ｐ明朝" w:hint="eastAsia"/>
          <w:sz w:val="22"/>
          <w:szCs w:val="22"/>
        </w:rPr>
        <w:t>A4</w:t>
      </w:r>
      <w:r w:rsidR="00DC555A" w:rsidRPr="00970752">
        <w:rPr>
          <w:rFonts w:ascii="Times New Roman" w:eastAsia="ＭＳ Ｐ明朝" w:hAnsi="ＭＳ Ｐ明朝"/>
          <w:sz w:val="22"/>
          <w:szCs w:val="22"/>
        </w:rPr>
        <w:t>とは異なり，水平方向，鉛直方向ともに一様ではない．そこで，海洋学では海水の比容（密度の逆数）を，流速が分かっている基準面から積分し等圧面の傾きを推定し地衡流を求める．この方法を地衡流（力学）計算と呼ぶ．今，図</w:t>
      </w:r>
      <w:r w:rsidR="00467826">
        <w:rPr>
          <w:rFonts w:ascii="Times New Roman" w:eastAsia="ＭＳ Ｐ明朝" w:hAnsi="ＭＳ Ｐ明朝" w:hint="eastAsia"/>
          <w:sz w:val="22"/>
          <w:szCs w:val="22"/>
        </w:rPr>
        <w:t>A</w:t>
      </w:r>
      <w:r w:rsidR="00DC555A" w:rsidRPr="00970752">
        <w:rPr>
          <w:rFonts w:ascii="Times New Roman" w:eastAsia="ＭＳ Ｐ明朝" w:hAnsi="Times New Roman"/>
          <w:sz w:val="22"/>
          <w:szCs w:val="22"/>
        </w:rPr>
        <w:t>5</w:t>
      </w:r>
      <w:r w:rsidR="00DC555A" w:rsidRPr="00970752">
        <w:rPr>
          <w:rFonts w:ascii="Times New Roman" w:eastAsia="ＭＳ Ｐ明朝" w:hAnsi="ＭＳ Ｐ明朝"/>
          <w:sz w:val="22"/>
          <w:szCs w:val="22"/>
        </w:rPr>
        <w:t>のような地衡流の場を考えると，等圧面</w:t>
      </w:r>
      <w:r w:rsidR="00F7573B" w:rsidRPr="00970752">
        <w:rPr>
          <w:rFonts w:ascii="Times New Roman" w:eastAsia="ＭＳ Ｐ明朝" w:hAnsi="Times New Roman"/>
          <w:position w:val="-10"/>
          <w:sz w:val="22"/>
          <w:szCs w:val="22"/>
        </w:rPr>
        <w:object w:dxaOrig="279" w:dyaOrig="340">
          <v:shape id="_x0000_i1091" type="#_x0000_t75" style="width:13.8pt;height:16.8pt" o:ole="" fillcolor="window">
            <v:imagedata r:id="rId170" o:title=""/>
          </v:shape>
          <o:OLEObject Type="Embed" ProgID="Equation.3" ShapeID="_x0000_i1091" DrawAspect="Content" ObjectID="_1493716775" r:id="rId171"/>
        </w:object>
      </w:r>
      <w:r w:rsidR="00DC555A" w:rsidRPr="00970752">
        <w:rPr>
          <w:rFonts w:ascii="Times New Roman" w:eastAsia="ＭＳ Ｐ明朝" w:hAnsi="ＭＳ Ｐ明朝"/>
          <w:sz w:val="22"/>
          <w:szCs w:val="22"/>
        </w:rPr>
        <w:t>，</w:t>
      </w:r>
      <w:r w:rsidR="00F7573B" w:rsidRPr="00970752">
        <w:rPr>
          <w:rFonts w:ascii="Times New Roman" w:eastAsia="ＭＳ Ｐ明朝" w:hAnsi="Times New Roman"/>
          <w:position w:val="-10"/>
          <w:sz w:val="22"/>
          <w:szCs w:val="22"/>
        </w:rPr>
        <w:object w:dxaOrig="300" w:dyaOrig="340">
          <v:shape id="_x0000_i1092" type="#_x0000_t75" style="width:15pt;height:16.8pt" o:ole="" fillcolor="window">
            <v:imagedata r:id="rId172" o:title=""/>
          </v:shape>
          <o:OLEObject Type="Embed" ProgID="Equation.3" ShapeID="_x0000_i1092" DrawAspect="Content" ObjectID="_1493716776" r:id="rId173"/>
        </w:object>
      </w:r>
      <w:r w:rsidR="00DC555A" w:rsidRPr="00970752">
        <w:rPr>
          <w:rFonts w:ascii="Times New Roman" w:eastAsia="ＭＳ Ｐ明朝" w:hAnsi="ＭＳ Ｐ明朝"/>
          <w:sz w:val="22"/>
          <w:szCs w:val="22"/>
        </w:rPr>
        <w:t>における流速</w:t>
      </w:r>
      <w:r w:rsidR="00DC555A" w:rsidRPr="00970752">
        <w:rPr>
          <w:rFonts w:ascii="Times New Roman" w:eastAsia="ＭＳ Ｐ明朝" w:hAnsi="Times New Roman"/>
          <w:position w:val="-10"/>
          <w:sz w:val="22"/>
          <w:szCs w:val="22"/>
        </w:rPr>
        <w:object w:dxaOrig="240" w:dyaOrig="340">
          <v:shape id="_x0000_i1093" type="#_x0000_t75" style="width:12pt;height:16.8pt" o:ole="" fillcolor="window">
            <v:imagedata r:id="rId174" o:title=""/>
          </v:shape>
          <o:OLEObject Type="Embed" ProgID="Equation.3" ShapeID="_x0000_i1093" DrawAspect="Content" ObjectID="_1493716777" r:id="rId175"/>
        </w:object>
      </w:r>
      <w:r w:rsidR="00467826">
        <w:rPr>
          <w:rFonts w:ascii="Times New Roman" w:eastAsia="ＭＳ Ｐ明朝" w:hAnsi="Times New Roman" w:hint="eastAsia"/>
          <w:sz w:val="22"/>
          <w:szCs w:val="22"/>
        </w:rPr>
        <w:t>,</w:t>
      </w:r>
      <w:r w:rsidR="00DC555A" w:rsidRPr="00970752">
        <w:rPr>
          <w:rFonts w:ascii="Times New Roman" w:eastAsia="ＭＳ Ｐ明朝" w:hAnsi="Times New Roman"/>
          <w:position w:val="-10"/>
          <w:sz w:val="22"/>
          <w:szCs w:val="22"/>
        </w:rPr>
        <w:object w:dxaOrig="279" w:dyaOrig="340">
          <v:shape id="_x0000_i1094" type="#_x0000_t75" style="width:13.8pt;height:16.8pt" o:ole="" fillcolor="window">
            <v:imagedata r:id="rId176" o:title=""/>
          </v:shape>
          <o:OLEObject Type="Embed" ProgID="Equation.3" ShapeID="_x0000_i1094" DrawAspect="Content" ObjectID="_1493716778" r:id="rId177"/>
        </w:object>
      </w:r>
      <w:r w:rsidR="00DC555A" w:rsidRPr="00970752">
        <w:rPr>
          <w:rFonts w:ascii="Times New Roman" w:eastAsia="ＭＳ Ｐ明朝" w:hAnsi="ＭＳ Ｐ明朝"/>
          <w:sz w:val="22"/>
          <w:szCs w:val="22"/>
        </w:rPr>
        <w:t>はそれぞれ（</w:t>
      </w:r>
      <w:r w:rsidR="00DC555A" w:rsidRPr="00970752">
        <w:rPr>
          <w:rFonts w:ascii="Times New Roman" w:eastAsia="ＭＳ Ｐ明朝" w:hAnsi="Times New Roman"/>
          <w:sz w:val="22"/>
          <w:szCs w:val="22"/>
        </w:rPr>
        <w:t>2</w:t>
      </w:r>
      <w:r w:rsidR="00DC555A" w:rsidRPr="00970752">
        <w:rPr>
          <w:rFonts w:ascii="Times New Roman" w:eastAsia="ＭＳ Ｐ明朝" w:hAnsi="ＭＳ Ｐ明朝"/>
          <w:sz w:val="22"/>
          <w:szCs w:val="22"/>
        </w:rPr>
        <w:t>）から</w:t>
      </w:r>
    </w:p>
    <w:p w:rsidR="00096211" w:rsidRPr="00096211" w:rsidRDefault="00096211" w:rsidP="00096211">
      <w:pPr>
        <w:adjustRightInd/>
        <w:snapToGrid w:val="0"/>
        <w:spacing w:line="120" w:lineRule="atLeast"/>
        <w:jc w:val="left"/>
        <w:textAlignment w:val="auto"/>
        <w:rPr>
          <w:rFonts w:ascii="Times New Roman" w:eastAsia="ＭＳ Ｐ明朝" w:hAnsi="Times New Roman"/>
          <w:sz w:val="10"/>
          <w:szCs w:val="16"/>
        </w:rPr>
      </w:pPr>
      <w:r w:rsidRPr="00096211">
        <w:rPr>
          <w:rFonts w:ascii="Times New Roman" w:eastAsia="ＭＳ Ｐ明朝" w:hAnsi="Times New Roman" w:hint="eastAsia"/>
          <w:sz w:val="10"/>
          <w:szCs w:val="16"/>
        </w:rPr>
        <w:t xml:space="preserve">　</w:t>
      </w:r>
    </w:p>
    <w:p w:rsidR="00DC555A" w:rsidRPr="00970752" w:rsidRDefault="00DC555A" w:rsidP="00096211">
      <w:pPr>
        <w:tabs>
          <w:tab w:val="left" w:pos="2020"/>
        </w:tabs>
        <w:adjustRightInd/>
        <w:snapToGrid w:val="0"/>
        <w:spacing w:line="120" w:lineRule="atLeast"/>
        <w:jc w:val="left"/>
        <w:textAlignment w:val="auto"/>
        <w:rPr>
          <w:rFonts w:ascii="Times New Roman" w:eastAsia="ＭＳ Ｐ明朝" w:hAnsi="Times New Roman"/>
          <w:i/>
          <w:sz w:val="22"/>
          <w:szCs w:val="22"/>
        </w:rPr>
      </w:pPr>
      <w:r w:rsidRPr="00970752">
        <w:rPr>
          <w:rFonts w:ascii="Times New Roman" w:eastAsia="ＭＳ Ｐ明朝" w:hAnsi="ＭＳ Ｐ明朝"/>
          <w:sz w:val="22"/>
          <w:szCs w:val="22"/>
        </w:rPr>
        <w:t xml:space="preserve">　　　　　　　　　</w:t>
      </w:r>
      <w:r w:rsidR="0010680A" w:rsidRPr="00970752">
        <w:rPr>
          <w:rFonts w:ascii="Times New Roman" w:eastAsia="ＭＳ Ｐ明朝" w:hAnsi="Times New Roman"/>
          <w:position w:val="-10"/>
          <w:sz w:val="22"/>
          <w:szCs w:val="22"/>
        </w:rPr>
        <w:object w:dxaOrig="3159" w:dyaOrig="340">
          <v:shape id="_x0000_i1095" type="#_x0000_t75" style="width:157.8pt;height:16.8pt" o:ole="" fillcolor="window">
            <v:imagedata r:id="rId178" o:title=""/>
          </v:shape>
          <o:OLEObject Type="Embed" ProgID="Equation.3" ShapeID="_x0000_i1095" DrawAspect="Content" ObjectID="_1493716779" r:id="rId179"/>
        </w:object>
      </w:r>
    </w:p>
    <w:p w:rsidR="0010680A" w:rsidRPr="00096211" w:rsidRDefault="00096211" w:rsidP="0010680A">
      <w:pPr>
        <w:adjustRightInd/>
        <w:snapToGrid w:val="0"/>
        <w:spacing w:line="120" w:lineRule="atLeast"/>
        <w:jc w:val="left"/>
        <w:textAlignment w:val="auto"/>
        <w:rPr>
          <w:rFonts w:ascii="Times New Roman" w:eastAsia="ＭＳ Ｐ明朝" w:hAnsi="Times New Roman"/>
          <w:sz w:val="10"/>
          <w:szCs w:val="16"/>
        </w:rPr>
      </w:pPr>
      <w:r w:rsidRPr="00096211">
        <w:rPr>
          <w:rFonts w:ascii="Times New Roman" w:eastAsia="ＭＳ Ｐ明朝" w:hAnsi="Times New Roman" w:hint="eastAsia"/>
          <w:sz w:val="10"/>
          <w:szCs w:val="16"/>
        </w:rPr>
        <w:t xml:space="preserve">　</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である．ただし，</w:t>
      </w:r>
      <w:r w:rsidRPr="00583733">
        <w:rPr>
          <w:rFonts w:ascii="Times New Roman" w:eastAsia="ＭＳ Ｐ明朝" w:hAnsi="Times New Roman"/>
          <w:i/>
          <w:sz w:val="22"/>
          <w:szCs w:val="22"/>
        </w:rPr>
        <w:t>θ</w:t>
      </w:r>
      <w:r w:rsidRPr="00970752">
        <w:rPr>
          <w:rFonts w:ascii="Times New Roman" w:eastAsia="ＭＳ Ｐ明朝" w:hAnsi="Times New Roman"/>
          <w:sz w:val="22"/>
          <w:szCs w:val="22"/>
          <w:vertAlign w:val="subscript"/>
        </w:rPr>
        <w:t>1</w:t>
      </w:r>
      <w:r w:rsidRPr="00970752">
        <w:rPr>
          <w:rFonts w:ascii="Times New Roman" w:eastAsia="ＭＳ Ｐ明朝" w:hAnsi="ＭＳ Ｐ明朝"/>
          <w:sz w:val="22"/>
          <w:szCs w:val="22"/>
        </w:rPr>
        <w:t>，</w:t>
      </w:r>
      <w:r w:rsidRPr="00583733">
        <w:rPr>
          <w:rFonts w:ascii="Times New Roman" w:eastAsia="ＭＳ Ｐ明朝" w:hAnsi="Times New Roman"/>
          <w:i/>
          <w:sz w:val="22"/>
          <w:szCs w:val="22"/>
        </w:rPr>
        <w:t>θ</w:t>
      </w:r>
      <w:r w:rsidRPr="00970752">
        <w:rPr>
          <w:rFonts w:ascii="Times New Roman" w:eastAsia="ＭＳ Ｐ明朝" w:hAnsi="Times New Roman"/>
          <w:sz w:val="22"/>
          <w:szCs w:val="22"/>
          <w:vertAlign w:val="subscript"/>
        </w:rPr>
        <w:t>2</w:t>
      </w:r>
      <w:r w:rsidRPr="00970752">
        <w:rPr>
          <w:rFonts w:ascii="Times New Roman" w:eastAsia="ＭＳ Ｐ明朝" w:hAnsi="ＭＳ Ｐ明朝"/>
          <w:sz w:val="22"/>
          <w:szCs w:val="22"/>
        </w:rPr>
        <w:t>はそれぞれの水平面に対する等圧面</w:t>
      </w:r>
      <w:r w:rsidR="00F7573B" w:rsidRPr="00970752">
        <w:rPr>
          <w:rFonts w:ascii="Times New Roman" w:eastAsia="ＭＳ Ｐ明朝" w:hAnsi="Times New Roman"/>
          <w:position w:val="-10"/>
          <w:sz w:val="22"/>
          <w:szCs w:val="22"/>
        </w:rPr>
        <w:object w:dxaOrig="279" w:dyaOrig="340">
          <v:shape id="_x0000_i1096" type="#_x0000_t75" style="width:13.8pt;height:16.8pt" o:ole="" fillcolor="window">
            <v:imagedata r:id="rId180" o:title=""/>
          </v:shape>
          <o:OLEObject Type="Embed" ProgID="Equation.3" ShapeID="_x0000_i1096" DrawAspect="Content" ObjectID="_1493716780" r:id="rId181"/>
        </w:object>
      </w:r>
      <w:r w:rsidRPr="00970752">
        <w:rPr>
          <w:rFonts w:ascii="Times New Roman" w:eastAsia="ＭＳ Ｐ明朝" w:hAnsi="ＭＳ Ｐ明朝"/>
          <w:sz w:val="22"/>
          <w:szCs w:val="22"/>
        </w:rPr>
        <w:t>，</w:t>
      </w:r>
      <w:r w:rsidR="00F7573B" w:rsidRPr="00970752">
        <w:rPr>
          <w:rFonts w:ascii="Times New Roman" w:eastAsia="ＭＳ Ｐ明朝" w:hAnsi="Times New Roman"/>
          <w:position w:val="-10"/>
          <w:sz w:val="22"/>
          <w:szCs w:val="22"/>
        </w:rPr>
        <w:object w:dxaOrig="300" w:dyaOrig="340">
          <v:shape id="_x0000_i1097" type="#_x0000_t75" style="width:15pt;height:16.8pt" o:ole="" fillcolor="window">
            <v:imagedata r:id="rId182" o:title=""/>
          </v:shape>
          <o:OLEObject Type="Embed" ProgID="Equation.3" ShapeID="_x0000_i1097" DrawAspect="Content" ObjectID="_1493716781" r:id="rId183"/>
        </w:object>
      </w:r>
      <w:r w:rsidRPr="00970752">
        <w:rPr>
          <w:rFonts w:ascii="Times New Roman" w:eastAsia="ＭＳ Ｐ明朝" w:hAnsi="ＭＳ Ｐ明朝"/>
          <w:sz w:val="22"/>
          <w:szCs w:val="22"/>
        </w:rPr>
        <w:t>の傾きである．両辺を差し引くと，</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10680A" w:rsidRPr="00970752">
        <w:rPr>
          <w:rFonts w:ascii="Times New Roman" w:eastAsia="ＭＳ Ｐ明朝" w:hAnsi="Times New Roman"/>
          <w:position w:val="-50"/>
          <w:sz w:val="22"/>
          <w:szCs w:val="22"/>
        </w:rPr>
        <w:object w:dxaOrig="4540" w:dyaOrig="1120">
          <v:shape id="_x0000_i1098" type="#_x0000_t75" style="width:226.8pt;height:55.8pt" o:ole="" fillcolor="window">
            <v:imagedata r:id="rId184" o:title=""/>
          </v:shape>
          <o:OLEObject Type="Embed" ProgID="Equation.3" ShapeID="_x0000_i1098" DrawAspect="Content" ObjectID="_1493716782" r:id="rId185"/>
        </w:objec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 xml:space="preserve"> </w: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3</w:t>
      </w:r>
      <w:r w:rsidRPr="00970752">
        <w:rPr>
          <w:rFonts w:ascii="Times New Roman" w:eastAsia="ＭＳ Ｐ明朝" w:hAnsi="ＭＳ Ｐ明朝"/>
          <w:sz w:val="22"/>
          <w:szCs w:val="22"/>
        </w:rPr>
        <w:t>）</w:t>
      </w:r>
    </w:p>
    <w:p w:rsidR="00F25542" w:rsidRDefault="00DC555A" w:rsidP="00DC555A">
      <w:pPr>
        <w:adjustRightInd/>
        <w:snapToGrid w:val="0"/>
        <w:spacing w:line="240" w:lineRule="atLeast"/>
        <w:jc w:val="left"/>
        <w:textAlignment w:val="auto"/>
        <w:rPr>
          <w:rFonts w:ascii="Times New Roman" w:eastAsia="ＭＳ Ｐ明朝" w:hAnsi="ＭＳ Ｐ明朝"/>
          <w:sz w:val="22"/>
          <w:szCs w:val="22"/>
        </w:rPr>
      </w:pPr>
      <w:r w:rsidRPr="00970752">
        <w:rPr>
          <w:rFonts w:ascii="Times New Roman" w:eastAsia="ＭＳ Ｐ明朝" w:hAnsi="ＭＳ Ｐ明朝"/>
          <w:sz w:val="22"/>
          <w:szCs w:val="22"/>
        </w:rPr>
        <w:t>ここで，</w:t>
      </w:r>
      <w:r w:rsidRPr="00970752">
        <w:rPr>
          <w:rFonts w:ascii="Times New Roman" w:eastAsia="ＭＳ Ｐ明朝" w:hAnsi="Times New Roman"/>
          <w:position w:val="-12"/>
          <w:sz w:val="22"/>
          <w:szCs w:val="22"/>
        </w:rPr>
        <w:object w:dxaOrig="1060" w:dyaOrig="360">
          <v:shape id="_x0000_i1099" type="#_x0000_t75" style="width:52.8pt;height:18pt" o:ole="" fillcolor="window">
            <v:imagedata r:id="rId186" o:title=""/>
          </v:shape>
          <o:OLEObject Type="Embed" ProgID="Equation.3" ShapeID="_x0000_i1099" DrawAspect="Content" ObjectID="_1493716783" r:id="rId187"/>
        </w:object>
      </w:r>
      <w:r w:rsidRPr="00970752">
        <w:rPr>
          <w:rFonts w:ascii="Times New Roman" w:eastAsia="ＭＳ Ｐ明朝" w:hAnsi="ＭＳ Ｐ明朝"/>
          <w:sz w:val="22"/>
          <w:szCs w:val="22"/>
        </w:rPr>
        <w:t>は重力加速度</w:t>
      </w:r>
      <w:r w:rsidRPr="00970752">
        <w:rPr>
          <w:rFonts w:ascii="Times New Roman" w:eastAsia="ＭＳ Ｐ明朝" w:hAnsi="Times New Roman"/>
          <w:position w:val="-10"/>
          <w:sz w:val="22"/>
          <w:szCs w:val="22"/>
        </w:rPr>
        <w:object w:dxaOrig="240" w:dyaOrig="260">
          <v:shape id="_x0000_i1100" type="#_x0000_t75" style="width:12pt;height:13.2pt" o:ole="" fillcolor="window">
            <v:imagedata r:id="rId188" o:title=""/>
          </v:shape>
          <o:OLEObject Type="Embed" ProgID="Equation.3" ShapeID="_x0000_i1100" DrawAspect="Content" ObjectID="_1493716784" r:id="rId189"/>
        </w:object>
      </w:r>
      <w:r w:rsidRPr="00970752">
        <w:rPr>
          <w:rFonts w:ascii="Times New Roman" w:eastAsia="ＭＳ Ｐ明朝" w:hAnsi="ＭＳ Ｐ明朝"/>
          <w:sz w:val="22"/>
          <w:szCs w:val="22"/>
        </w:rPr>
        <w:t>の鉛直積分で</w:t>
      </w:r>
      <w:r w:rsidR="001652BE">
        <w:rPr>
          <w:rFonts w:ascii="Times New Roman" w:eastAsia="ＭＳ Ｐ明朝" w:hAnsi="ＭＳ Ｐ明朝" w:hint="eastAsia"/>
          <w:sz w:val="22"/>
          <w:szCs w:val="22"/>
        </w:rPr>
        <w:t>，</w:t>
      </w:r>
      <w:r w:rsidR="00B930CB">
        <w:rPr>
          <w:rFonts w:ascii="Times New Roman" w:eastAsia="ＭＳ Ｐ明朝" w:hAnsi="ＭＳ Ｐ明朝" w:hint="eastAsia"/>
          <w:sz w:val="22"/>
          <w:szCs w:val="22"/>
        </w:rPr>
        <w:t>鉛直下方に</w:t>
      </w:r>
      <w:r w:rsidR="00B930CB" w:rsidRPr="00583733">
        <w:rPr>
          <w:rFonts w:ascii="Times New Roman" w:eastAsia="ＭＳ Ｐ明朝" w:hAnsi="ＭＳ Ｐ明朝"/>
          <w:i/>
          <w:sz w:val="22"/>
          <w:szCs w:val="22"/>
        </w:rPr>
        <w:t>z</w:t>
      </w:r>
      <w:r w:rsidR="00B930CB">
        <w:rPr>
          <w:rFonts w:ascii="Times New Roman" w:eastAsia="ＭＳ Ｐ明朝" w:hAnsi="ＭＳ Ｐ明朝" w:hint="eastAsia"/>
          <w:sz w:val="22"/>
          <w:szCs w:val="22"/>
        </w:rPr>
        <w:t>軸をとると，</w:t>
      </w:r>
      <w:r w:rsidR="000E7625">
        <w:rPr>
          <w:rFonts w:ascii="Times New Roman" w:eastAsia="ＭＳ Ｐ明朝" w:hAnsi="ＭＳ Ｐ明朝" w:hint="eastAsia"/>
          <w:sz w:val="22"/>
          <w:szCs w:val="22"/>
        </w:rPr>
        <w:t>海面を基準としたときの</w:t>
      </w:r>
      <w:r w:rsidR="00BD4DD4">
        <w:rPr>
          <w:rFonts w:ascii="Times New Roman" w:eastAsia="ＭＳ Ｐ明朝" w:hAnsi="ＭＳ Ｐ明朝" w:hint="eastAsia"/>
          <w:sz w:val="22"/>
          <w:szCs w:val="22"/>
        </w:rPr>
        <w:t>ジオポテンシャル</w:t>
      </w:r>
      <w:r w:rsidR="000E7625" w:rsidRPr="00F25542">
        <w:rPr>
          <w:rFonts w:ascii="Times New Roman" w:eastAsia="ＭＳ Ｐ明朝" w:hAnsi="Times New Roman"/>
          <w:position w:val="-4"/>
          <w:sz w:val="22"/>
          <w:szCs w:val="22"/>
        </w:rPr>
        <w:object w:dxaOrig="260" w:dyaOrig="240">
          <v:shape id="_x0000_i1101" type="#_x0000_t75" style="width:13.2pt;height:12pt" o:ole="" fillcolor="window">
            <v:imagedata r:id="rId190" o:title=""/>
          </v:shape>
          <o:OLEObject Type="Embed" ProgID="Equation.3" ShapeID="_x0000_i1101" DrawAspect="Content" ObjectID="_1493716785" r:id="rId191"/>
        </w:object>
      </w:r>
      <w:r w:rsidR="001B711B">
        <w:rPr>
          <w:rFonts w:ascii="Times New Roman" w:eastAsia="ＭＳ Ｐ明朝" w:hAnsi="Times New Roman" w:hint="eastAsia"/>
          <w:sz w:val="22"/>
          <w:szCs w:val="22"/>
        </w:rPr>
        <w:t>(</w:t>
      </w:r>
      <w:r w:rsidR="001B711B" w:rsidRPr="00583733">
        <w:rPr>
          <w:rFonts w:ascii="Times New Roman" w:eastAsia="ＭＳ Ｐ明朝" w:hAnsi="Times New Roman"/>
          <w:i/>
          <w:sz w:val="22"/>
          <w:szCs w:val="22"/>
        </w:rPr>
        <w:t>z</w:t>
      </w:r>
      <w:r w:rsidR="001B711B">
        <w:rPr>
          <w:rFonts w:ascii="Times New Roman" w:eastAsia="ＭＳ Ｐ明朝" w:hAnsi="Times New Roman" w:hint="eastAsia"/>
          <w:sz w:val="22"/>
          <w:szCs w:val="22"/>
        </w:rPr>
        <w:t>)</w:t>
      </w:r>
      <w:r w:rsidR="00275F60" w:rsidRPr="00970752">
        <w:rPr>
          <w:rFonts w:ascii="Times New Roman" w:eastAsia="ＭＳ Ｐ明朝" w:hAnsi="ＭＳ Ｐ明朝"/>
          <w:sz w:val="22"/>
          <w:szCs w:val="22"/>
        </w:rPr>
        <w:t>，</w:t>
      </w:r>
    </w:p>
    <w:p w:rsidR="00F25542" w:rsidRDefault="00B930CB" w:rsidP="00583733">
      <w:pPr>
        <w:adjustRightInd/>
        <w:snapToGrid w:val="0"/>
        <w:spacing w:line="240" w:lineRule="atLeast"/>
        <w:ind w:firstLineChars="500" w:firstLine="1100"/>
        <w:jc w:val="left"/>
        <w:textAlignment w:val="auto"/>
        <w:rPr>
          <w:rFonts w:ascii="Times New Roman" w:eastAsia="ＭＳ Ｐ明朝" w:hAnsi="ＭＳ Ｐ明朝"/>
          <w:sz w:val="22"/>
          <w:szCs w:val="22"/>
        </w:rPr>
      </w:pPr>
      <w:r w:rsidRPr="00DE3AA0">
        <w:rPr>
          <w:rFonts w:ascii="Times New Roman" w:eastAsia="ＭＳ Ｐ明朝" w:hAnsi="Times New Roman"/>
          <w:position w:val="-18"/>
          <w:sz w:val="22"/>
          <w:szCs w:val="22"/>
        </w:rPr>
        <w:object w:dxaOrig="1520" w:dyaOrig="520">
          <v:shape id="_x0000_i1102" type="#_x0000_t75" style="width:76.2pt;height:25.8pt" o:ole="" fillcolor="window">
            <v:imagedata r:id="rId192" o:title=""/>
          </v:shape>
          <o:OLEObject Type="Embed" ProgID="Equation.3" ShapeID="_x0000_i1102" DrawAspect="Content" ObjectID="_1493716786" r:id="rId193"/>
        </w:object>
      </w:r>
    </w:p>
    <w:p w:rsidR="00F25542" w:rsidRDefault="00F25542" w:rsidP="00DC555A">
      <w:pPr>
        <w:adjustRightInd/>
        <w:snapToGrid w:val="0"/>
        <w:spacing w:line="240" w:lineRule="atLeast"/>
        <w:jc w:val="left"/>
        <w:textAlignment w:val="auto"/>
        <w:rPr>
          <w:rFonts w:ascii="Times New Roman" w:eastAsia="ＭＳ Ｐ明朝" w:hAnsi="ＭＳ Ｐ明朝"/>
          <w:sz w:val="22"/>
          <w:szCs w:val="22"/>
        </w:rPr>
      </w:pPr>
      <w:r>
        <w:rPr>
          <w:rFonts w:ascii="Times New Roman" w:eastAsia="ＭＳ Ｐ明朝" w:hAnsi="ＭＳ Ｐ明朝" w:hint="eastAsia"/>
          <w:sz w:val="22"/>
          <w:szCs w:val="22"/>
        </w:rPr>
        <w:t>の</w:t>
      </w:r>
      <w:r w:rsidR="00F7573B">
        <w:rPr>
          <w:rFonts w:ascii="Times New Roman" w:eastAsia="ＭＳ Ｐ明朝" w:hAnsi="ＭＳ Ｐ明朝" w:hint="eastAsia"/>
          <w:sz w:val="22"/>
          <w:szCs w:val="22"/>
        </w:rPr>
        <w:t>差［</w:t>
      </w:r>
      <w:r w:rsidR="00E106B7">
        <w:rPr>
          <w:rFonts w:ascii="Times New Roman" w:eastAsia="ＭＳ Ｐ明朝" w:hAnsi="ＭＳ Ｐ明朝" w:hint="eastAsia"/>
          <w:sz w:val="22"/>
          <w:szCs w:val="22"/>
        </w:rPr>
        <w:t>測点</w:t>
      </w:r>
      <w:r w:rsidR="00E106B7">
        <w:rPr>
          <w:rFonts w:ascii="Times New Roman" w:eastAsia="ＭＳ Ｐ明朝" w:hAnsi="ＭＳ Ｐ明朝" w:hint="eastAsia"/>
          <w:sz w:val="22"/>
          <w:szCs w:val="22"/>
        </w:rPr>
        <w:t>B</w:t>
      </w:r>
      <w:r w:rsidR="00E106B7">
        <w:rPr>
          <w:rFonts w:ascii="Times New Roman" w:eastAsia="ＭＳ Ｐ明朝" w:hAnsi="ＭＳ Ｐ明朝" w:hint="eastAsia"/>
          <w:sz w:val="22"/>
          <w:szCs w:val="22"/>
        </w:rPr>
        <w:t>での</w:t>
      </w:r>
      <w:r w:rsidR="00F7573B">
        <w:rPr>
          <w:rFonts w:ascii="Times New Roman" w:eastAsia="ＭＳ Ｐ明朝" w:hAnsi="Times New Roman" w:hint="eastAsia"/>
          <w:sz w:val="22"/>
          <w:szCs w:val="22"/>
        </w:rPr>
        <w:t>等圧面</w:t>
      </w:r>
      <w:r w:rsidR="00F7573B" w:rsidRPr="001B711B">
        <w:rPr>
          <w:rFonts w:ascii="Times New Roman" w:eastAsia="ＭＳ Ｐ明朝" w:hAnsi="Times New Roman" w:hint="eastAsia"/>
          <w:i/>
          <w:sz w:val="22"/>
          <w:szCs w:val="22"/>
        </w:rPr>
        <w:t>p</w:t>
      </w:r>
      <w:r w:rsidR="00F7573B" w:rsidRPr="001B711B">
        <w:rPr>
          <w:rFonts w:ascii="Times New Roman" w:eastAsia="ＭＳ Ｐ明朝" w:hAnsi="Times New Roman" w:hint="eastAsia"/>
          <w:i/>
          <w:sz w:val="22"/>
          <w:szCs w:val="22"/>
          <w:vertAlign w:val="subscript"/>
        </w:rPr>
        <w:t>1</w:t>
      </w:r>
      <w:r w:rsidR="00F7573B">
        <w:rPr>
          <w:rFonts w:ascii="Times New Roman" w:eastAsia="ＭＳ Ｐ明朝" w:hAnsi="Times New Roman" w:hint="eastAsia"/>
          <w:sz w:val="22"/>
          <w:szCs w:val="22"/>
        </w:rPr>
        <w:t>（</w:t>
      </w:r>
      <w:r w:rsidR="00F7573B" w:rsidRPr="00F7573B">
        <w:rPr>
          <w:rFonts w:ascii="Times New Roman" w:eastAsia="ＭＳ Ｐ明朝" w:hAnsi="Times New Roman" w:hint="eastAsia"/>
          <w:i/>
          <w:sz w:val="22"/>
          <w:szCs w:val="22"/>
        </w:rPr>
        <w:t>z=-</w:t>
      </w:r>
      <w:r w:rsidR="00F7573B">
        <w:rPr>
          <w:rFonts w:ascii="Times New Roman" w:eastAsia="ＭＳ Ｐ明朝" w:hAnsi="Times New Roman" w:hint="eastAsia"/>
          <w:i/>
          <w:sz w:val="22"/>
          <w:szCs w:val="22"/>
        </w:rPr>
        <w:t>z</w:t>
      </w:r>
      <w:r w:rsidR="00F7573B" w:rsidRPr="001B711B">
        <w:rPr>
          <w:rFonts w:ascii="Times New Roman" w:eastAsia="ＭＳ Ｐ明朝" w:hAnsi="Times New Roman" w:hint="eastAsia"/>
          <w:i/>
          <w:sz w:val="22"/>
          <w:szCs w:val="22"/>
          <w:vertAlign w:val="subscript"/>
        </w:rPr>
        <w:t>1</w:t>
      </w:r>
      <w:r w:rsidR="00F7573B">
        <w:rPr>
          <w:rFonts w:ascii="Times New Roman" w:eastAsia="ＭＳ Ｐ明朝" w:hAnsi="Times New Roman" w:hint="eastAsia"/>
          <w:sz w:val="22"/>
          <w:szCs w:val="22"/>
        </w:rPr>
        <w:t>）と</w:t>
      </w:r>
      <w:r w:rsidR="00F7573B" w:rsidRPr="001B711B">
        <w:rPr>
          <w:rFonts w:ascii="Times New Roman" w:eastAsia="ＭＳ Ｐ明朝" w:hAnsi="Times New Roman" w:hint="eastAsia"/>
          <w:i/>
          <w:sz w:val="22"/>
          <w:szCs w:val="22"/>
        </w:rPr>
        <w:t>p</w:t>
      </w:r>
      <w:r w:rsidR="00F7573B" w:rsidRPr="001B711B">
        <w:rPr>
          <w:rFonts w:ascii="Times New Roman" w:eastAsia="ＭＳ Ｐ明朝" w:hAnsi="Times New Roman" w:hint="eastAsia"/>
          <w:i/>
          <w:sz w:val="22"/>
          <w:szCs w:val="22"/>
          <w:vertAlign w:val="subscript"/>
        </w:rPr>
        <w:t>2</w:t>
      </w:r>
      <w:r w:rsidR="00F7573B">
        <w:rPr>
          <w:rFonts w:ascii="Times New Roman" w:eastAsia="ＭＳ Ｐ明朝" w:hAnsi="Times New Roman" w:hint="eastAsia"/>
          <w:sz w:val="22"/>
          <w:szCs w:val="22"/>
        </w:rPr>
        <w:t>（</w:t>
      </w:r>
      <w:r w:rsidR="00F7573B" w:rsidRPr="00F7573B">
        <w:rPr>
          <w:rFonts w:ascii="Times New Roman" w:eastAsia="ＭＳ Ｐ明朝" w:hAnsi="Times New Roman" w:hint="eastAsia"/>
          <w:i/>
          <w:sz w:val="22"/>
          <w:szCs w:val="22"/>
        </w:rPr>
        <w:t>z=-</w:t>
      </w:r>
      <w:r w:rsidR="00F7573B">
        <w:rPr>
          <w:rFonts w:ascii="Times New Roman" w:eastAsia="ＭＳ Ｐ明朝" w:hAnsi="Times New Roman" w:hint="eastAsia"/>
          <w:i/>
          <w:sz w:val="22"/>
          <w:szCs w:val="22"/>
        </w:rPr>
        <w:t>z</w:t>
      </w:r>
      <w:r w:rsidR="00F7573B" w:rsidRPr="001B711B">
        <w:rPr>
          <w:rFonts w:ascii="Times New Roman" w:eastAsia="ＭＳ Ｐ明朝" w:hAnsi="Times New Roman" w:hint="eastAsia"/>
          <w:i/>
          <w:sz w:val="22"/>
          <w:szCs w:val="22"/>
          <w:vertAlign w:val="subscript"/>
        </w:rPr>
        <w:t>2</w:t>
      </w:r>
      <w:r w:rsidR="00F7573B">
        <w:rPr>
          <w:rFonts w:ascii="Times New Roman" w:eastAsia="ＭＳ Ｐ明朝" w:hAnsi="Times New Roman" w:hint="eastAsia"/>
          <w:sz w:val="22"/>
          <w:szCs w:val="22"/>
        </w:rPr>
        <w:t>）</w:t>
      </w:r>
      <w:r w:rsidR="00E106B7">
        <w:rPr>
          <w:rFonts w:ascii="Times New Roman" w:eastAsia="ＭＳ Ｐ明朝" w:hAnsi="Times New Roman" w:hint="eastAsia"/>
          <w:sz w:val="22"/>
          <w:szCs w:val="22"/>
        </w:rPr>
        <w:t>における</w:t>
      </w:r>
      <w:r w:rsidR="00BD4DD4">
        <w:rPr>
          <w:rFonts w:ascii="Times New Roman" w:eastAsia="ＭＳ Ｐ明朝" w:hAnsi="Times New Roman" w:hint="eastAsia"/>
          <w:sz w:val="22"/>
          <w:szCs w:val="22"/>
        </w:rPr>
        <w:t>ジオポテンシャル</w:t>
      </w:r>
      <w:r w:rsidR="00F7573B">
        <w:rPr>
          <w:rFonts w:ascii="Times New Roman" w:eastAsia="ＭＳ Ｐ明朝" w:hAnsi="Times New Roman" w:hint="eastAsia"/>
          <w:sz w:val="22"/>
          <w:szCs w:val="22"/>
        </w:rPr>
        <w:t>の差</w:t>
      </w:r>
      <w:r w:rsidR="00F7573B">
        <w:rPr>
          <w:rFonts w:ascii="Times New Roman" w:eastAsia="ＭＳ Ｐ明朝" w:hAnsi="ＭＳ Ｐ明朝" w:hint="eastAsia"/>
          <w:sz w:val="22"/>
          <w:szCs w:val="22"/>
        </w:rPr>
        <w:t>］</w:t>
      </w:r>
      <w:r w:rsidR="00275F60">
        <w:rPr>
          <w:rFonts w:ascii="Times New Roman" w:eastAsia="ＭＳ Ｐ明朝" w:hAnsi="Times New Roman" w:hint="eastAsia"/>
          <w:sz w:val="22"/>
          <w:szCs w:val="22"/>
        </w:rPr>
        <w:t>，</w:t>
      </w:r>
    </w:p>
    <w:p w:rsidR="00F25542" w:rsidRDefault="00B930CB" w:rsidP="00583733">
      <w:pPr>
        <w:adjustRightInd/>
        <w:snapToGrid w:val="0"/>
        <w:spacing w:line="240" w:lineRule="atLeast"/>
        <w:ind w:firstLineChars="500" w:firstLine="1100"/>
        <w:jc w:val="left"/>
        <w:textAlignment w:val="auto"/>
        <w:rPr>
          <w:rFonts w:ascii="Times New Roman" w:eastAsia="ＭＳ Ｐ明朝" w:hAnsi="Times New Roman"/>
          <w:sz w:val="22"/>
          <w:szCs w:val="22"/>
        </w:rPr>
      </w:pPr>
      <w:r w:rsidRPr="00DE3AA0">
        <w:rPr>
          <w:rFonts w:ascii="Times New Roman" w:eastAsia="ＭＳ Ｐ明朝" w:hAnsi="Times New Roman"/>
          <w:position w:val="-24"/>
          <w:sz w:val="22"/>
          <w:szCs w:val="22"/>
        </w:rPr>
        <w:object w:dxaOrig="5260" w:dyaOrig="600">
          <v:shape id="_x0000_i1103" type="#_x0000_t75" style="width:262.8pt;height:30pt" o:ole="" fillcolor="window">
            <v:imagedata r:id="rId194" o:title=""/>
          </v:shape>
          <o:OLEObject Type="Embed" ProgID="Equation.3" ShapeID="_x0000_i1103" DrawAspect="Content" ObjectID="_1493716787" r:id="rId195"/>
        </w:object>
      </w:r>
    </w:p>
    <w:p w:rsidR="00764517" w:rsidRDefault="00E106B7" w:rsidP="00764517">
      <w:pPr>
        <w:adjustRightInd/>
        <w:snapToGrid w:val="0"/>
        <w:spacing w:line="240" w:lineRule="atLeast"/>
        <w:jc w:val="left"/>
        <w:textAlignment w:val="auto"/>
        <w:rPr>
          <w:rFonts w:ascii="Times New Roman" w:eastAsia="ＭＳ Ｐ明朝" w:hAnsi="ＭＳ Ｐ明朝"/>
          <w:sz w:val="22"/>
          <w:szCs w:val="22"/>
        </w:rPr>
      </w:pPr>
      <w:r>
        <w:rPr>
          <w:rFonts w:ascii="Times New Roman" w:eastAsia="ＭＳ Ｐ明朝" w:hAnsi="ＭＳ Ｐ明朝" w:hint="eastAsia"/>
          <w:sz w:val="22"/>
          <w:szCs w:val="22"/>
        </w:rPr>
        <w:t>もしくは</w:t>
      </w:r>
      <w:r w:rsidR="00275F60">
        <w:rPr>
          <w:rFonts w:ascii="Times New Roman" w:eastAsia="ＭＳ Ｐ明朝" w:hAnsi="Times New Roman" w:hint="eastAsia"/>
          <w:sz w:val="22"/>
          <w:szCs w:val="22"/>
        </w:rPr>
        <w:t>，</w:t>
      </w:r>
      <w:r w:rsidR="00275F60">
        <w:rPr>
          <w:rFonts w:ascii="Times New Roman" w:eastAsia="ＭＳ Ｐ明朝" w:hAnsi="ＭＳ Ｐ明朝" w:hint="eastAsia"/>
          <w:sz w:val="22"/>
          <w:szCs w:val="22"/>
        </w:rPr>
        <w:t xml:space="preserve"> </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 xml:space="preserve"> </w:t>
      </w:r>
      <w:r w:rsidRPr="00970752">
        <w:rPr>
          <w:rFonts w:ascii="Times New Roman" w:eastAsia="ＭＳ Ｐ明朝" w:hAnsi="ＭＳ Ｐ明朝"/>
          <w:sz w:val="22"/>
          <w:szCs w:val="22"/>
        </w:rPr>
        <w:t xml:space="preserve">　　</w:t>
      </w:r>
      <w:r w:rsidR="00B930CB" w:rsidRPr="00970752">
        <w:rPr>
          <w:rFonts w:ascii="Times New Roman" w:eastAsia="ＭＳ Ｐ明朝" w:hAnsi="Times New Roman"/>
          <w:position w:val="-22"/>
          <w:sz w:val="22"/>
          <w:szCs w:val="22"/>
        </w:rPr>
        <w:object w:dxaOrig="2000" w:dyaOrig="560">
          <v:shape id="_x0000_i1104" type="#_x0000_t75" style="width:100.2pt;height:28.2pt" o:ole="" fillcolor="window">
            <v:imagedata r:id="rId196" o:title=""/>
          </v:shape>
          <o:OLEObject Type="Embed" ProgID="Equation.3" ShapeID="_x0000_i1104" DrawAspect="Content" ObjectID="_1493716788" r:id="rId197"/>
        </w:objec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4</w:t>
      </w:r>
      <w:r w:rsidRPr="00970752">
        <w:rPr>
          <w:rFonts w:ascii="Times New Roman" w:eastAsia="ＭＳ Ｐ明朝" w:hAnsi="ＭＳ Ｐ明朝"/>
          <w:sz w:val="22"/>
          <w:szCs w:val="22"/>
        </w:rPr>
        <w:t>）</w:t>
      </w:r>
    </w:p>
    <w:p w:rsidR="00DC555A" w:rsidRPr="00970752" w:rsidRDefault="00764517" w:rsidP="00DC555A">
      <w:pPr>
        <w:adjustRightInd/>
        <w:snapToGrid w:val="0"/>
        <w:spacing w:line="240" w:lineRule="atLeast"/>
        <w:jc w:val="left"/>
        <w:textAlignment w:val="auto"/>
        <w:rPr>
          <w:rFonts w:ascii="Times New Roman" w:eastAsia="ＭＳ Ｐ明朝" w:hAnsi="Times New Roman"/>
          <w:sz w:val="22"/>
          <w:szCs w:val="22"/>
        </w:rPr>
      </w:pPr>
      <w:r>
        <w:rPr>
          <w:rFonts w:ascii="Times New Roman" w:eastAsia="ＭＳ Ｐ明朝" w:hAnsi="ＭＳ Ｐ明朝" w:hint="eastAsia"/>
          <w:sz w:val="22"/>
          <w:szCs w:val="22"/>
        </w:rPr>
        <w:t>になっている</w:t>
      </w:r>
      <w:r w:rsidR="00DC555A" w:rsidRPr="00970752">
        <w:rPr>
          <w:rFonts w:ascii="Times New Roman" w:eastAsia="ＭＳ Ｐ明朝" w:hAnsi="ＭＳ Ｐ明朝"/>
          <w:sz w:val="22"/>
          <w:szCs w:val="22"/>
        </w:rPr>
        <w:t>．静水圧近似の式より</w:t>
      </w:r>
      <w:r w:rsidR="00B930CB" w:rsidRPr="00970752">
        <w:rPr>
          <w:rFonts w:ascii="Times New Roman" w:eastAsia="ＭＳ Ｐ明朝" w:hAnsi="Times New Roman"/>
          <w:position w:val="-10"/>
          <w:sz w:val="22"/>
          <w:szCs w:val="22"/>
        </w:rPr>
        <w:object w:dxaOrig="1500" w:dyaOrig="320">
          <v:shape id="_x0000_i1105" type="#_x0000_t75" style="width:75pt;height:16.2pt" o:ole="" fillcolor="window">
            <v:imagedata r:id="rId198" o:title=""/>
          </v:shape>
          <o:OLEObject Type="Embed" ProgID="Equation.3" ShapeID="_x0000_i1105" DrawAspect="Content" ObjectID="_1493716789" r:id="rId199"/>
        </w:object>
      </w:r>
      <w:r w:rsidR="00DC555A" w:rsidRPr="00970752">
        <w:rPr>
          <w:rFonts w:ascii="Times New Roman" w:eastAsia="ＭＳ Ｐ明朝" w:hAnsi="ＭＳ Ｐ明朝"/>
          <w:sz w:val="22"/>
          <w:szCs w:val="22"/>
        </w:rPr>
        <w:t>であるから</w:t>
      </w:r>
      <w:r w:rsidR="00B930CB">
        <w:rPr>
          <w:rFonts w:ascii="Times New Roman" w:eastAsia="ＭＳ Ｐ明朝" w:hAnsi="ＭＳ Ｐ明朝" w:hint="eastAsia"/>
          <w:sz w:val="22"/>
          <w:szCs w:val="22"/>
        </w:rPr>
        <w:t>（鉛直下方方向を正としているので符号が反転していることに注意）</w:t>
      </w:r>
      <w:r w:rsidR="00DC555A" w:rsidRPr="00970752">
        <w:rPr>
          <w:rFonts w:ascii="Times New Roman" w:eastAsia="ＭＳ Ｐ明朝" w:hAnsi="ＭＳ Ｐ明朝"/>
          <w:sz w:val="22"/>
          <w:szCs w:val="22"/>
        </w:rPr>
        <w:t>，測点</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の</w:t>
      </w:r>
      <w:r w:rsidR="00DC555A" w:rsidRPr="00970752">
        <w:rPr>
          <w:rFonts w:ascii="Times New Roman" w:eastAsia="ＭＳ Ｐ明朝" w:hAnsi="Times New Roman"/>
          <w:sz w:val="22"/>
          <w:szCs w:val="22"/>
        </w:rPr>
        <w:t>B</w:t>
      </w:r>
      <w:r w:rsidR="00DC555A" w:rsidRPr="00970752">
        <w:rPr>
          <w:rFonts w:ascii="Times New Roman" w:eastAsia="ＭＳ Ｐ明朝" w:hAnsi="Times New Roman"/>
          <w:sz w:val="22"/>
          <w:szCs w:val="22"/>
          <w:vertAlign w:val="subscript"/>
        </w:rPr>
        <w:t>1</w:t>
      </w:r>
      <w:r w:rsidR="00DC555A" w:rsidRPr="00970752">
        <w:rPr>
          <w:rFonts w:ascii="Times New Roman" w:eastAsia="ＭＳ Ｐ明朝" w:hAnsi="Times New Roman"/>
          <w:sz w:val="22"/>
          <w:szCs w:val="22"/>
        </w:rPr>
        <w:t>B</w:t>
      </w:r>
      <w:r w:rsidR="00DC555A" w:rsidRPr="00970752">
        <w:rPr>
          <w:rFonts w:ascii="Times New Roman" w:eastAsia="ＭＳ Ｐ明朝" w:hAnsi="Times New Roman"/>
          <w:sz w:val="22"/>
          <w:szCs w:val="22"/>
          <w:vertAlign w:val="subscript"/>
        </w:rPr>
        <w:t>2</w:t>
      </w:r>
      <w:r w:rsidR="00DC555A" w:rsidRPr="00970752">
        <w:rPr>
          <w:rFonts w:ascii="Times New Roman" w:eastAsia="ＭＳ Ｐ明朝" w:hAnsi="ＭＳ Ｐ明朝"/>
          <w:sz w:val="22"/>
          <w:szCs w:val="22"/>
        </w:rPr>
        <w:t>間の平均密度</w:t>
      </w:r>
      <w:r w:rsidRPr="00970752">
        <w:rPr>
          <w:rFonts w:ascii="Times New Roman" w:eastAsia="ＭＳ Ｐ明朝" w:hAnsi="Times New Roman"/>
          <w:position w:val="-10"/>
          <w:sz w:val="22"/>
          <w:szCs w:val="22"/>
        </w:rPr>
        <w:object w:dxaOrig="320" w:dyaOrig="340">
          <v:shape id="_x0000_i1106" type="#_x0000_t75" style="width:16.2pt;height:16.8pt" o:ole="" fillcolor="window">
            <v:imagedata r:id="rId200" o:title=""/>
          </v:shape>
          <o:OLEObject Type="Embed" ProgID="Equation.3" ShapeID="_x0000_i1106" DrawAspect="Content" ObjectID="_1493716790" r:id="rId201"/>
        </w:object>
      </w:r>
      <w:r w:rsidR="00DC555A" w:rsidRPr="00970752">
        <w:rPr>
          <w:rFonts w:ascii="Times New Roman" w:eastAsia="ＭＳ Ｐ明朝" w:hAnsi="ＭＳ Ｐ明朝"/>
          <w:sz w:val="22"/>
          <w:szCs w:val="22"/>
        </w:rPr>
        <w:t>の逆数である比容</w:t>
      </w:r>
      <w:r w:rsidR="00DC555A" w:rsidRPr="00970752">
        <w:rPr>
          <w:rFonts w:ascii="Times New Roman" w:eastAsia="ＭＳ Ｐ明朝" w:hAnsi="Times New Roman"/>
          <w:position w:val="-10"/>
          <w:sz w:val="22"/>
          <w:szCs w:val="22"/>
        </w:rPr>
        <w:object w:dxaOrig="340" w:dyaOrig="340">
          <v:shape id="_x0000_i1107" type="#_x0000_t75" style="width:16.8pt;height:16.8pt" o:ole="" fillcolor="window">
            <v:imagedata r:id="rId202" o:title=""/>
          </v:shape>
          <o:OLEObject Type="Embed" ProgID="Equation.3" ShapeID="_x0000_i1107" DrawAspect="Content" ObjectID="_1493716791" r:id="rId203"/>
        </w:object>
      </w:r>
      <w:r w:rsidR="00DC555A" w:rsidRPr="00970752">
        <w:rPr>
          <w:rFonts w:ascii="Times New Roman" w:eastAsia="ＭＳ Ｐ明朝" w:hAnsi="ＭＳ Ｐ明朝"/>
          <w:sz w:val="22"/>
          <w:szCs w:val="22"/>
        </w:rPr>
        <w:t>（</w:t>
      </w:r>
      <w:r w:rsidR="00DC555A" w:rsidRPr="00970752">
        <w:rPr>
          <w:rFonts w:ascii="Times New Roman" w:eastAsia="ＭＳ Ｐ明朝" w:hAnsi="Times New Roman"/>
          <w:position w:val="-12"/>
          <w:sz w:val="22"/>
          <w:szCs w:val="22"/>
        </w:rPr>
        <w:object w:dxaOrig="1020" w:dyaOrig="360">
          <v:shape id="_x0000_i1108" type="#_x0000_t75" style="width:51pt;height:18pt" o:ole="" fillcolor="window">
            <v:imagedata r:id="rId204" o:title=""/>
          </v:shape>
          <o:OLEObject Type="Embed" ProgID="Equation.3" ShapeID="_x0000_i1108" DrawAspect="Content" ObjectID="_1493716792" r:id="rId205"/>
        </w:object>
      </w:r>
      <w:r w:rsidR="00DC555A" w:rsidRPr="00970752">
        <w:rPr>
          <w:rFonts w:ascii="Times New Roman" w:eastAsia="ＭＳ Ｐ明朝" w:hAnsi="ＭＳ Ｐ明朝"/>
          <w:sz w:val="22"/>
          <w:szCs w:val="22"/>
        </w:rPr>
        <w:t>）を使えば，（</w:t>
      </w:r>
      <w:r w:rsidR="00DC555A" w:rsidRPr="00970752">
        <w:rPr>
          <w:rFonts w:ascii="Times New Roman" w:eastAsia="ＭＳ Ｐ明朝" w:hAnsi="Times New Roman"/>
          <w:sz w:val="22"/>
          <w:szCs w:val="22"/>
        </w:rPr>
        <w:t>4</w:t>
      </w:r>
      <w:r w:rsidR="00DC555A" w:rsidRPr="00970752">
        <w:rPr>
          <w:rFonts w:ascii="Times New Roman" w:eastAsia="ＭＳ Ｐ明朝" w:hAnsi="ＭＳ Ｐ明朝"/>
          <w:sz w:val="22"/>
          <w:szCs w:val="22"/>
        </w:rPr>
        <w:t>）式は</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B930CB" w:rsidRPr="00970752">
        <w:rPr>
          <w:rFonts w:ascii="Times New Roman" w:eastAsia="ＭＳ Ｐ明朝" w:hAnsi="Times New Roman"/>
          <w:position w:val="-22"/>
          <w:sz w:val="22"/>
          <w:szCs w:val="22"/>
        </w:rPr>
        <w:object w:dxaOrig="1880" w:dyaOrig="560">
          <v:shape id="_x0000_i1109" type="#_x0000_t75" style="width:94.2pt;height:28.2pt" o:ole="" fillcolor="window">
            <v:imagedata r:id="rId206" o:title=""/>
          </v:shape>
          <o:OLEObject Type="Embed" ProgID="Equation.3" ShapeID="_x0000_i1109" DrawAspect="Content" ObjectID="_1493716793" r:id="rId207"/>
        </w:objec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となる．点</w:t>
      </w:r>
      <w:r w:rsidRPr="00970752">
        <w:rPr>
          <w:rFonts w:ascii="Times New Roman" w:eastAsia="ＭＳ Ｐ明朝" w:hAnsi="Times New Roman"/>
          <w:sz w:val="22"/>
          <w:szCs w:val="22"/>
        </w:rPr>
        <w:t>A</w:t>
      </w:r>
      <w:r w:rsidRPr="00970752">
        <w:rPr>
          <w:rFonts w:ascii="Times New Roman" w:eastAsia="ＭＳ Ｐ明朝" w:hAnsi="ＭＳ Ｐ明朝"/>
          <w:sz w:val="22"/>
          <w:szCs w:val="22"/>
        </w:rPr>
        <w:t>についても同様に比容の鉛直積分であらわすと，（</w:t>
      </w:r>
      <w:r w:rsidRPr="00970752">
        <w:rPr>
          <w:rFonts w:ascii="Times New Roman" w:eastAsia="ＭＳ Ｐ明朝" w:hAnsi="Times New Roman"/>
          <w:sz w:val="22"/>
          <w:szCs w:val="22"/>
        </w:rPr>
        <w:t>3</w:t>
      </w:r>
      <w:r w:rsidRPr="00970752">
        <w:rPr>
          <w:rFonts w:ascii="Times New Roman" w:eastAsia="ＭＳ Ｐ明朝" w:hAnsi="ＭＳ Ｐ明朝"/>
          <w:sz w:val="22"/>
          <w:szCs w:val="22"/>
        </w:rPr>
        <w:t>）式は</w:t>
      </w:r>
    </w:p>
    <w:p w:rsidR="00764517" w:rsidRPr="0010680A" w:rsidRDefault="00764517" w:rsidP="00764517">
      <w:pPr>
        <w:adjustRightInd/>
        <w:snapToGrid w:val="0"/>
        <w:spacing w:line="120" w:lineRule="atLeast"/>
        <w:jc w:val="left"/>
        <w:textAlignment w:val="auto"/>
        <w:rPr>
          <w:rFonts w:ascii="Times New Roman" w:eastAsia="ＭＳ Ｐ明朝" w:hAnsi="Times New Roman"/>
          <w:sz w:val="16"/>
          <w:szCs w:val="16"/>
        </w:rPr>
      </w:pP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6510A9" w:rsidRPr="00970752">
        <w:rPr>
          <w:rFonts w:ascii="Times New Roman" w:eastAsia="ＭＳ Ｐ明朝" w:hAnsi="Times New Roman"/>
          <w:position w:val="-28"/>
          <w:sz w:val="22"/>
          <w:szCs w:val="22"/>
        </w:rPr>
        <w:object w:dxaOrig="3620" w:dyaOrig="660">
          <v:shape id="_x0000_i1110" type="#_x0000_t75" style="width:181.2pt;height:33pt" o:ole="" fillcolor="window">
            <v:imagedata r:id="rId208" o:title=""/>
          </v:shape>
          <o:OLEObject Type="Embed" ProgID="Equation.3" ShapeID="_x0000_i1110" DrawAspect="Content" ObjectID="_1493716794" r:id="rId209"/>
        </w:object>
      </w:r>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5</w:t>
      </w:r>
      <w:r w:rsidRPr="00970752">
        <w:rPr>
          <w:rFonts w:ascii="Times New Roman" w:eastAsia="ＭＳ Ｐ明朝" w:hAnsi="ＭＳ Ｐ明朝"/>
          <w:sz w:val="22"/>
          <w:szCs w:val="22"/>
        </w:rPr>
        <w:t>）</w:t>
      </w:r>
    </w:p>
    <w:p w:rsidR="00764517" w:rsidRPr="00764517" w:rsidRDefault="00764517" w:rsidP="00583733">
      <w:pPr>
        <w:adjustRightInd/>
        <w:snapToGrid w:val="0"/>
        <w:spacing w:line="100" w:lineRule="atLeast"/>
        <w:jc w:val="left"/>
        <w:textAlignment w:val="auto"/>
        <w:rPr>
          <w:rFonts w:ascii="Times New Roman" w:eastAsia="ＭＳ Ｐ明朝" w:hAnsi="Times New Roman"/>
          <w:sz w:val="16"/>
          <w:szCs w:val="16"/>
        </w:rPr>
      </w:pPr>
    </w:p>
    <w:p w:rsidR="00DC555A" w:rsidRPr="00970752" w:rsidRDefault="00650CAF" w:rsidP="00583733">
      <w:pPr>
        <w:adjustRightInd/>
        <w:snapToGrid w:val="0"/>
        <w:spacing w:line="240" w:lineRule="atLeast"/>
        <w:jc w:val="left"/>
        <w:textAlignment w:val="auto"/>
        <w:rPr>
          <w:rFonts w:ascii="Times New Roman" w:eastAsia="ＭＳ Ｐ明朝" w:hAnsi="Times New Roman"/>
          <w:sz w:val="22"/>
        </w:rPr>
      </w:pPr>
      <w:r w:rsidRPr="00650CAF">
        <w:rPr>
          <w:noProof/>
        </w:rPr>
        <w:pict>
          <v:shape id="Text Box 1217" o:spid="_x0000_s1058" type="#_x0000_t202" style="position:absolute;margin-left:114.3pt;margin-top:107.85pt;width:119.1pt;height:79.2pt;z-index:25170124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GrrL0CAADHBQAADgAAAGRycy9lMm9Eb2MueG1srFTbbtswDH0fsH8Q9O76MjmJjTpFm8TDgO4C&#10;tPsAxZJjYbbkSUqcbti/j5Jza/sybPODIYnU4SF5xOubfdeiHddGKFng+CrCiMtKMSE3Bf76WAYz&#10;jIylktFWSV7gJ27wzfztm+uhz3miGtUyrhGASJMPfYEba/s8DE3V8I6aK9VzCcZa6Y5a2OpNyDQd&#10;AL1rwySKJuGgNOu1qrgxcLocjXju8euaV/ZzXRtuUVtg4Gb9X/v/2v3D+TXNN5r2jagONOhfsOio&#10;kBD0BLWklqKtFq+gOlFpZVRtryrVhaquRcV9DpBNHL3I5qGhPfe5QHFMfyqT+X+w1afdF40EKzCZ&#10;Qn0k7aBJj3xv0Z3aoziJp65EQ29y8HzowdfuwQKt9uma/l5V3wySatFQueG3Wquh4ZQBxdjdDC+u&#10;jjjGgayHj4pBJLq1ygPta925+kFFEKADladTexybyoVM4yR1LCuwxVGUzohvYEjz4/VeG/ueqw65&#10;RYE19N/D0929sY4OzY8uLppUpWhbr4FWPjsAx/EEgsNVZ3M0fEt/ZlG2mq1mJCDJZBWQiLHgtlyQ&#10;YFLG03T5brlYLONfLm5M8kYwxqULc5RXTP6sfQehj8I4CcyoVjAH5ygZvVkvWo12FORd+s8XHSxn&#10;t/A5DV8EyOVFSnFCorskC8rJbBqQmqRBNo1mQRRnd9kkIhlZls9TuheS/3tKaChwlibpqKYz6Re5&#10;Rf57nRvNO2FhgLSiK/Ds5ERzp8GVZL61lop2XF+UwtE/lwLafWy0V6wT6ShXu1/v/ftIs+NLWCv2&#10;BBrWChQGaoTpB4tG6R8YDTBJCmy+b6nmGLUfJLyDLCagU2T9hqTTBDb60rK+tFBZAVSBLUbjcmHH&#10;cbXttdg0EOn48m7h7ZTCq9o9spHV4cXBtPDJHSabG0eXe+91nr/z3wAAAP//AwBQSwMEFAAGAAgA&#10;AAAhAPwNSEvgAAAACwEAAA8AAABkcnMvZG93bnJldi54bWxMj8FOwzAMhu9IvENkJG4sbRnt1DWd&#10;JrSNIzAqzlmTtRWNEyVZV94ec4KbLX/6/f3VZjYjm7QPg0UB6SIBprG1asBOQPOxf1gBC1GikqNF&#10;LeBbB9jUtzeVLJW94ruejrFjFIKhlAL6GF3JeWh7bWRYWKeRbmfrjYy0+o4rL68UbkaeJUnOjRyQ&#10;PvTS6edet1/HixHgojsUL/71bbvbT0nzeWiyodsJcX83b9fAop7jHwy/+qQONTmd7AVVYKOALFvl&#10;hNKQPhXAiFjmOZU5CXgslinwuuL/O9Q/AAAA//8DAFBLAQItABQABgAIAAAAIQDkmcPA+wAAAOEB&#10;AAATAAAAAAAAAAAAAAAAAAAAAABbQ29udGVudF9UeXBlc10ueG1sUEsBAi0AFAAGAAgAAAAhACOy&#10;auHXAAAAlAEAAAsAAAAAAAAAAAAAAAAALAEAAF9yZWxzLy5yZWxzUEsBAi0AFAAGAAgAAAAhAAnB&#10;q6y9AgAAxwUAAA4AAAAAAAAAAAAAAAAALAIAAGRycy9lMm9Eb2MueG1sUEsBAi0AFAAGAAgAAAAh&#10;APwNSEvgAAAACwEAAA8AAAAAAAAAAAAAAAAAFQUAAGRycy9kb3ducmV2LnhtbFBLBQYAAAAABAAE&#10;APMAAAAiBgAAAAA=&#10;" filled="f" stroked="f">
            <v:textbox style="mso-fit-shape-to-text:t">
              <w:txbxContent>
                <w:p w:rsidR="00BD2567" w:rsidRPr="002E1CD3" w:rsidRDefault="00BD2567" w:rsidP="002525C9">
                  <w:pPr>
                    <w:rPr>
                      <w:rFonts w:ascii="ＭＳ Ｐ明朝" w:eastAsia="ＭＳ Ｐ明朝" w:hAnsi="ＭＳ Ｐ明朝"/>
                      <w:b/>
                      <w:sz w:val="22"/>
                      <w:szCs w:val="22"/>
                    </w:rPr>
                  </w:pPr>
                  <w:r w:rsidRPr="002E1CD3">
                    <w:rPr>
                      <w:rFonts w:ascii="ＭＳ Ｐ明朝" w:eastAsia="ＭＳ Ｐ明朝" w:hAnsi="ＭＳ Ｐ明朝" w:hint="eastAsia"/>
                      <w:b/>
                      <w:sz w:val="22"/>
                      <w:szCs w:val="22"/>
                    </w:rPr>
                    <w:t>:ジオイドから海面まで</w:t>
                  </w:r>
                </w:p>
                <w:p w:rsidR="00BD2567" w:rsidRPr="002E1CD3" w:rsidRDefault="00BD2567" w:rsidP="002525C9">
                  <w:pPr>
                    <w:rPr>
                      <w:rFonts w:ascii="ＭＳ Ｐ明朝" w:eastAsia="ＭＳ Ｐ明朝" w:hAnsi="ＭＳ Ｐ明朝"/>
                      <w:b/>
                      <w:sz w:val="22"/>
                      <w:szCs w:val="22"/>
                    </w:rPr>
                  </w:pPr>
                  <w:r w:rsidRPr="002E1CD3">
                    <w:rPr>
                      <w:rFonts w:ascii="ＭＳ Ｐ明朝" w:eastAsia="ＭＳ Ｐ明朝" w:hAnsi="ＭＳ Ｐ明朝" w:hint="eastAsia"/>
                      <w:b/>
                      <w:sz w:val="22"/>
                      <w:szCs w:val="22"/>
                    </w:rPr>
                    <w:t>の距離（海面変位）</w:t>
                  </w:r>
                </w:p>
                <w:p w:rsidR="00BD2567" w:rsidRDefault="00BD2567" w:rsidP="002525C9"/>
              </w:txbxContent>
            </v:textbox>
          </v:shape>
        </w:pict>
      </w:r>
      <w:r w:rsidRPr="00650CAF">
        <w:rPr>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192" o:spid="_x0000_s1059" type="#_x0000_t61" style="position:absolute;margin-left:105.8pt;margin-top:112.2pt;width:124pt;height:40.3pt;z-index:251687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0fb1cCAACxBAAADgAAAGRycy9lMm9Eb2MueG1srFTbjtMwEH1H4h8sv+8mrnqNmq5WXYqQFlix&#10;8AGu7SQG37DdpsvXM3HSkgJPCD9YnszMmcuZyfrupBU6Ch+kNSUmtzlGwjDLpalL/OXz7maJUYjU&#10;cKqsESV+EQHfbV6/WreuEBPbWMWFRwBiQtG6EjcxuiLLAmuEpuHWOmFAWVmvaQTR1xn3tAV0rbJJ&#10;ns+z1nruvGUiBPj60CvxJuFXlWDxY1UFEZEqMeQW0+3Tve/ubLOmRe2payQb0qD/kIWm0kDQC9QD&#10;jRQdvPwDSkvmbbBVvGVWZ7aqJBOpBqiG5L9V89xQJ1It0JzgLm0K/w+WfTg+eSR5iafzFUaGaiDp&#10;/hBtio0IWU26HrUuFGD67J58V2Vwj5Z9C8jYbUNNLe69t20jKIfMSGefXTl0QgBXtG/fWw4BKARI&#10;7TpVXneA0Ah0Sqy8XFgRp4gYfCSzxXSZA3kMdDNCliTRltHi7O18iG+F1ah7lLgVvBafgPotVcoe&#10;YopEj48hJob4UCXlXwlGlVZA+JEqtMjn+XwYiJHNZGxzQ6aLGVmlEmkxYEIm5wxSc6ySfCeVSoKv&#10;91vlEQQo8S6dwTmMzZRBbYlXs8ksJXulC2OIPJ2/QWgZYZOU1CWGbsHpS+lYeWN4mvNIperfkLIy&#10;A00dMz3D8bQ/pVmYJ+eOtr3lL0Cct/3mwKbDo7H+B0YtbE2Jw/cD9QIj9c4A+YvpZDWDNUvCcrkC&#10;1vxYsR8pqGEAVOKIUf/cxn4xD87LuoE4JDXD2G4eKxnPc9XnNGQPewGvq8Uby8nq159m8xMAAP//&#10;AwBQSwMEFAAGAAgAAAAhAOv3oXLhAAAACwEAAA8AAABkcnMvZG93bnJldi54bWxMj01LxDAQhu+C&#10;/yGM4M1NWruL1qaLCOJBFLqrwt5mm7EtNklt0t3qr3c86W0+Ht55pljPthcHGkPnnYZkoUCQq73p&#10;XKPhZXt/cQUiRHQGe+9IwxcFWJenJwXmxh9dRYdNbASHuJCjhjbGIZcy1C1ZDAs/kOPdux8tRm7H&#10;RpoRjxxue5kqtZIWO8cXWhzorqX6YzNZDU+78XE7V2/N9+vuEx8onaKpnrU+P5tvb0BEmuMfDL/6&#10;rA4lO+395EwQvYY0SVaMcpFmGQgmsuU1T/YaLtVSgSwL+f+H8gcAAP//AwBQSwECLQAUAAYACAAA&#10;ACEA5JnDwPsAAADhAQAAEwAAAAAAAAAAAAAAAAAAAAAAW0NvbnRlbnRfVHlwZXNdLnhtbFBLAQIt&#10;ABQABgAIAAAAIQAjsmrh1wAAAJQBAAALAAAAAAAAAAAAAAAAACwBAABfcmVscy8ucmVsc1BLAQIt&#10;ABQABgAIAAAAIQDJHR9vVwIAALEEAAAOAAAAAAAAAAAAAAAAACwCAABkcnMvZTJvRG9jLnhtbFBL&#10;AQItABQABgAIAAAAIQDr96Fy4QAAAAsBAAAPAAAAAAAAAAAAAAAAAK8EAABkcnMvZG93bnJldi54&#10;bWxQSwUGAAAAAAQABADzAAAAvQUAAAAA&#10;" adj="26051,-21064">
            <v:textbox inset="5.85pt,.7pt,5.85pt,.7pt">
              <w:txbxContent>
                <w:p w:rsidR="00BD2567" w:rsidRPr="00DE3AA0" w:rsidRDefault="00BD2567" w:rsidP="00DE3AA0">
                  <w:pPr>
                    <w:rPr>
                      <w:szCs w:val="24"/>
                    </w:rPr>
                  </w:pPr>
                </w:p>
              </w:txbxContent>
            </v:textbox>
          </v:shape>
        </w:pict>
      </w:r>
      <w:r>
        <w:rPr>
          <w:rFonts w:ascii="Times New Roman" w:eastAsia="ＭＳ Ｐ明朝" w:hAnsi="Times New Roman"/>
          <w:noProof/>
          <w:sz w:val="22"/>
        </w:rPr>
        <w:pict>
          <v:shape id="_x0000_s3241" type="#_x0000_t75" style="position:absolute;margin-left:108.55pt;margin-top:115.95pt;width:10.1pt;height:13pt;z-index:251688960" fillcolor="window">
            <v:imagedata r:id="rId210" o:title=""/>
          </v:shape>
          <o:OLEObject Type="Embed" ProgID="Equation.3" ShapeID="_x0000_s3241" DrawAspect="Content" ObjectID="_1493716842" r:id="rId211"/>
        </w:pict>
      </w:r>
      <w:r>
        <w:rPr>
          <w:rFonts w:ascii="Times New Roman" w:eastAsia="ＭＳ Ｐ明朝" w:hAnsi="Times New Roman"/>
          <w:noProof/>
          <w:sz w:val="22"/>
        </w:rPr>
        <w:pict>
          <v:shape id="_x0000_s3235" type="#_x0000_t75" style="position:absolute;margin-left:307.55pt;margin-top:78.2pt;width:132.55pt;height:34pt;z-index:251682816" fillcolor="window">
            <v:imagedata r:id="rId212" o:title=""/>
          </v:shape>
          <o:OLEObject Type="Embed" ProgID="Equation.3" ShapeID="_x0000_s3235" DrawAspect="Content" ObjectID="_1493716843" r:id="rId213"/>
        </w:pict>
      </w:r>
      <w:r w:rsidRPr="00650CAF">
        <w:rPr>
          <w:noProof/>
        </w:rPr>
        <w:pict>
          <v:shape id="Text Box 1189" o:spid="_x0000_s1060" type="#_x0000_t202" style="position:absolute;margin-left:354.45pt;margin-top:34.35pt;width:1in;height:20.4pt;z-index:251684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Sbr0CAADDBQAADgAAAGRycy9lMm9Eb2MueG1srFTJbtswEL0X6D8QvCtaStuSEDlIbKsokC5A&#10;0g+gRcoiKpEqSVtOi/57h5S3JJeirQ4CySHfLO/NXN/suxbtuDZCyQLHVxFGXFaKCbkp8NfHMkgx&#10;MpZKRlsleYGfuME387dvroc+54lqVMu4RgAiTT70BW6s7fMwNFXDO2quVM8lGGulO2phqzch03QA&#10;9K4NkyiahoPSrNeq4sbA6XI04rnHr2te2c91bbhFbYEhNuv/2v/X7h/Or2m+0bRvRHUIg/5FFB0V&#10;EpyeoJbUUrTV4hVUJyqtjKrtVaW6UNW1qLjPAbKJoxfZPDS05z4XKI7pT2Uy/w+2+rT7opFgBSZT&#10;oErSDkh65HuL7tQexXGauRINvcnh5kMPd+0eLEC1T9f096r6ZpBUi4bKDb/VWg0NpwxCjN3L8OLp&#10;iGMcyHr4qBh4olurPNC+1p2rH1QEATpQ9XSix0VTwWEWExKBpQJTMsmi1NMX0vz4uNfGvueqQ25R&#10;YA3se3C6uzfWBUPz4xXnS6pStK1XQCufHcDF8QRcw1Nnc0F4Qn9mUbZKVykJSDJdBSRiLLgtFySY&#10;lvFssny3XCyW8S/nNyZ5Ixjj0rk5iismf0beQeajLE7yMqoVzMG5kIzerBetRjsK4i7950sOlvO1&#10;8HkYvgiQy4uU4oREd0kWlNN0FpCaTIJsFqVBFGd32TQiGVmWz1O6F5L/e0poAFYnyWTU0jnoF7lF&#10;/nudG807YWF8tKIrcHq6RHOnwJVknlpLRTuuL0rhwj+XAug+Eu316iQ6itXu13vfHdN3xz5YK/YE&#10;CtYKFAZihNkHi0bpHxgNMEcKbL5vqeYYtR8kdMGMJNkEBo/fpGkGT/SlYX1hoLICoAJbjMblwo6j&#10;attrsWnAz9h1Ut1C39TCa9o12BjTodtgUvjUDlPNjaLLvb91nr3z3wAAAP//AwBQSwMEFAAGAAgA&#10;AAAhAB8ztlrgAAAACgEAAA8AAABkcnMvZG93bnJldi54bWxMj8FOwzAMhu9IvENkJG4sYVK7rjSd&#10;OiRA4sIYCHFMG9NWNE7VZFvh6TEnONr+9Pv7i83sBnHEKfSeNFwvFAikxtueWg2vL3dXGYgQDVkz&#10;eEINXxhgU56fFSa3/kTPeNzHVnAIhdxo6GIccylD06EzYeFHJL59+MmZyOPUSjuZE4e7QS6VSqUz&#10;PfGHzox422HzuT84Dd99qB52T9tYb5P3e7V7TMNblWp9eTFXNyAizvEPhl99VoeSnWp/IBvEoGGl&#10;sjWjGtJsBYKBLFnyomZSrROQZSH/Vyh/AAAA//8DAFBLAQItABQABgAIAAAAIQDkmcPA+wAAAOEB&#10;AAATAAAAAAAAAAAAAAAAAAAAAABbQ29udGVudF9UeXBlc10ueG1sUEsBAi0AFAAGAAgAAAAhACOy&#10;auHXAAAAlAEAAAsAAAAAAAAAAAAAAAAALAEAAF9yZWxzLy5yZWxzUEsBAi0AFAAGAAgAAAAhAPoe&#10;Um69AgAAwwUAAA4AAAAAAAAAAAAAAAAALAIAAGRycy9lMm9Eb2MueG1sUEsBAi0AFAAGAAgAAAAh&#10;AB8ztlrgAAAACgEAAA8AAAAAAAAAAAAAAAAAFQUAAGRycy9kb3ducmV2LnhtbFBLBQYAAAAABAAE&#10;APMAAAAiBgAAAAA=&#10;" filled="f" stroked="f">
            <v:textbox inset="5.85pt,.7pt,5.85pt,.7pt">
              <w:txbxContent>
                <w:p w:rsidR="00BD2567" w:rsidRPr="00583733" w:rsidRDefault="00BD2567">
                  <w:pPr>
                    <w:rPr>
                      <w:rFonts w:ascii="ＭＳ Ｐ明朝" w:eastAsia="ＭＳ Ｐ明朝" w:hAnsi="ＭＳ Ｐ明朝"/>
                      <w:b/>
                      <w:sz w:val="28"/>
                      <w:szCs w:val="28"/>
                    </w:rPr>
                  </w:pPr>
                  <w:r w:rsidRPr="00583733">
                    <w:rPr>
                      <w:rFonts w:ascii="ＭＳ Ｐ明朝" w:eastAsia="ＭＳ Ｐ明朝" w:hAnsi="ＭＳ Ｐ明朝" w:hint="eastAsia"/>
                      <w:b/>
                      <w:sz w:val="28"/>
                      <w:szCs w:val="28"/>
                    </w:rPr>
                    <w:t>（海面）</w:t>
                  </w:r>
                </w:p>
              </w:txbxContent>
            </v:textbox>
          </v:shape>
        </w:pict>
      </w:r>
      <w:r w:rsidRPr="00650CAF">
        <w:rPr>
          <w:noProof/>
        </w:rPr>
        <w:pict>
          <v:shape id="AutoShape 1188" o:spid="_x0000_s3338" type="#_x0000_t32" style="position:absolute;margin-left:257.3pt;margin-top:53.25pt;width:.35pt;height:30.55pt;flip:y;z-index:251683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9VLz8CAABvBAAADgAAAGRycy9lMm9Eb2MueG1srFTBjtowEL1X6j9YvkMSNrAhIqxWAXrZtki7&#10;7d3YDrHq2JZtCKjqv3fssGxpL1XVHJxxPPPmzfhNFg+nTqIjt05oVeFsnGLEFdVMqH2Fv7xsRgVG&#10;zhPFiNSKV/jMHX5Yvn+36E3JJ7rVknGLAES5sjcVbr03ZZI42vKOuLE2XMFho21HPGztPmGW9IDe&#10;yWSSprOk15YZqyl3Dr6uhkO8jPhNw6n/3DSOeyQrDNx8XG1cd2FNlgtS7i0xraAXGuQfWHREKEh6&#10;hVoRT9DBij+gOkGtdrrxY6q7RDeNoDzWANVk6W/VPLfE8FgLNMeZa5vc/4Oln45biwSrcD67x0iR&#10;Di7p8eB1zI2yrChCj3rjSnCt1daGKulJPZsnTb85pHTdErXn0f/lbCA8CxHJTUjYOAOZdv1HzcCH&#10;QIrYsFNjO9RIYb6GwAAOTUGneEPn6w3xk0cUPuZ5PsWIwsFdcT8vpjETKQNICDXW+Q9cdygYFXbe&#10;ErFvfa2VAiVoOyQgxyfnA8W3gBCs9EZIGQUhFeqBzjydppGS01KwcBr8nN3vamnRkQRNxedC48bN&#10;6oNiEa3lhK0vtidCgo187JS3AnonOQ7pOs4wkhzGKFgDP6lCRqgeGF+sQVbf5+l8XayLfJRPZutR&#10;njI2etzU+Wi2ye6nq7tVXa+yH4F8lpetYIyrwP9V4ln+dxK6DNsgzqvIr51KbtFjS4Hs6zuSjkII&#10;dz+oaKfZeWtDdUEToOrofJnAMDa/7qPX239i+RMAAP//AwBQSwMEFAAGAAgAAAAhACaDlhLeAAAA&#10;CwEAAA8AAABkcnMvZG93bnJldi54bWxMj8tOxDAMRfdI/ENkJHZMUoZmUGk6GhCsEEgUPiDTuA9o&#10;kipJp+XvMStY2vfo+rjcr3ZkJwxx8E5BthHA0DXeDK5T8PH+dHULLCbtjB69QwXfGGFfnZ+VujB+&#10;cW94qlPHqMTFQivoU5oKzmPTo9Vx4yd0lLU+WJ1oDB03QS9Ubkd+LYTkVg+OLvR6wocem696tgrm&#10;+hl34UW2Yrs8tvfhdeCHz1qpy4v1cAcs4Zr+YPjVJ3WoyOnoZ2ciGxXk2Y0klAIhc2BE5Fm+BXak&#10;jdxJ4FXJ//9Q/QAAAP//AwBQSwECLQAUAAYACAAAACEA5JnDwPsAAADhAQAAEwAAAAAAAAAAAAAA&#10;AAAAAAAAW0NvbnRlbnRfVHlwZXNdLnhtbFBLAQItABQABgAIAAAAIQAjsmrh1wAAAJQBAAALAAAA&#10;AAAAAAAAAAAAACwBAABfcmVscy8ucmVsc1BLAQItABQABgAIAAAAIQC6H1UvPwIAAG8EAAAOAAAA&#10;AAAAAAAAAAAAACwCAABkcnMvZTJvRG9jLnhtbFBLAQItABQABgAIAAAAIQAmg5YS3gAAAAsBAAAP&#10;AAAAAAAAAAAAAAAAAJcEAABkcnMvZG93bnJldi54bWxQSwUGAAAAAAQABADzAAAAogUAAAAA&#10;" strokeweight="1.5pt">
            <v:stroke endarrow="block"/>
          </v:shape>
        </w:pict>
      </w:r>
      <w:r w:rsidRPr="00650CAF">
        <w:rPr>
          <w:noProof/>
        </w:rPr>
        <w:pict>
          <v:rect id="Rectangle 1190" o:spid="_x0000_s3337" style="position:absolute;margin-left:322.15pt;margin-top:57.95pt;width:57pt;height:20.25pt;z-index:251685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G/8X0CAAD9BAAADgAAAGRycy9lMm9Eb2MueG1srFTbjtMwEH1H4h8sv3dzIb0karra7VKEtMCK&#10;hQ9wbaexcGxju00XxL8zdtpuCzwgRB4c2zMenzlzxvPrfSfRjlsntKpxdpVixBXVTKhNjT9/Wo1m&#10;GDlPFCNSK17jJ+7w9eLli3lvKp7rVkvGLYIgylW9qXHrvamSxNGWd8RdacMVGBttO+JhaTcJs6SH&#10;6J1M8jSdJL22zFhNuXOwezcY8SLGbxpO/YemcdwjWWPA5uNo47gOY7KYk2pjiWkFPcAg/4CiI0LB&#10;padQd8QTtLXit1CdoFY73fgrqrtEN42gPOYA2WTpL9k8tsTwmAuQ48yJJvf/wtL3uweLBKtxMZlg&#10;pEgHRfoItBG1kRxlWRk56o2rwPXRPNiQpTP3mn5xSOllC478xlrdt5wwQJYFTpOLA2Hh4Cha9+80&#10;gwvI1utI176xXQgIRKB9rMrTqSp87xGFzWn+qkyhdhRM+XiaTcfxBlIdDxvr/BuuOxQmNbaAPgYn&#10;u3vnAxhSHV0ieC0FWwkp48Ju1ktp0Y6AQFbxO0R3525SBWelw7Eh4rADGOGOYAtoY8G/l1lepLd5&#10;OVpNZtNR0RTjUTlNZ6M0K2/LSVqUxd3qRwCYFVUrGOPqXih+FF9W/F1xD20wyCbKD/U1Lsf5OOZ+&#10;gd6dJ5nG709JdsJDL0rR1Xh2ciJVqOtrxWKneCLkME8u4UeWgYPjP7ISVRAKH9rRVWvNnkAEVkOR&#10;oJ7wasCk1fYbRj10YI3d1y2xHCP5VoGQpkVejqFl42I2AyEie25YnxmIohCoxh6jYbr0Q5NvjRWb&#10;Fu7JIi1K34D0GhFl8YzpIFjosYj/8B6EJj5fR6/nV2vxEwAA//8DAFBLAwQUAAYACAAAACEAdlUe&#10;J+QAAAALAQAADwAAAGRycy9kb3ducmV2LnhtbEyPzU7DMBCE70i8g7VIXFBrlyahDXEqQFAJpIIo&#10;PxI3NzZJ1Hgd2W4beHqWExx35tPsTLEYbMf2xofWoYTJWAAzWDndYi3h9eVuNAMWokKtOodGwpcJ&#10;sCiPjwqVa3fAZ7Nfx5pRCIZcSWhi7HPOQ9UYq8LY9QbJ+3Teqkinr7n26kDhtuPnQmTcqhbpQ6N6&#10;c9OYarveWQmPq7O3p4/k/cH66Xx5z69vxfdWSHl6MlxdAotmiH8w/Nan6lBSp43boQ6sk5AlyZRQ&#10;MibpHBgRF+mMlA0paZYALwv+f0P5AwAA//8DAFBLAQItABQABgAIAAAAIQDkmcPA+wAAAOEBAAAT&#10;AAAAAAAAAAAAAAAAAAAAAABbQ29udGVudF9UeXBlc10ueG1sUEsBAi0AFAAGAAgAAAAhACOyauHX&#10;AAAAlAEAAAsAAAAAAAAAAAAAAAAALAEAAF9yZWxzLy5yZWxzUEsBAi0AFAAGAAgAAAAhAEbBv/F9&#10;AgAA/QQAAA4AAAAAAAAAAAAAAAAALAIAAGRycy9lMm9Eb2MueG1sUEsBAi0AFAAGAAgAAAAhAHZV&#10;HifkAAAACwEAAA8AAAAAAAAAAAAAAAAA1QQAAGRycy9kb3ducmV2LnhtbFBLBQYAAAAABAAEAPMA&#10;AADmBQAAAAA=&#10;" stroked="f">
            <v:textbox inset="5.85pt,.7pt,5.85pt,.7pt"/>
          </v:rect>
        </w:pict>
      </w:r>
      <w:r w:rsidRPr="00650CAF">
        <w:rPr>
          <w:noProof/>
        </w:rPr>
        <w:pict>
          <v:shape id="AutoShape 1184" o:spid="_x0000_s3336" type="#_x0000_t32" style="position:absolute;margin-left:6.4pt;margin-top:83.8pt;width:301.15pt;height:3pt;flip:y;z-index:251680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aa4zcCAABmBAAADgAAAGRycy9lMm9Eb2MueG1srFTBjtowEL1X6j9YvkMSCBQiwmoVoJdtF2m3&#10;vRvbIVYd27INAVX9944doGx7qarm4IzjmTdvZp6zeDi1Eh25dUKrEmfDFCOuqGZC7Uv85XUzmGHk&#10;PFGMSK14ic/c4Yfl+3eLzhR8pBstGbcIQJQrOlPixntTJImjDW+JG2rDFRzW2rbEw9buE2ZJB+it&#10;TEZpOk06bZmxmnLn4OuqP8TLiF/XnPrnunbcI1li4ObjauO6C2uyXJBib4lpBL3QIP/AoiVCQdIb&#10;1Ip4gg5W/AHVCmq107UfUt0muq4F5bEGqCZLf6vmpSGGx1qgOc7c2uT+Hyz9fNxaJFiJ8+kEI0Va&#10;GNLjweuYG2XZLA896owrwLVSWxuqpCf1Yp40/eaQ0lVD1J5H/9ezgfAsRCRvQsLGGci06z5pBj4E&#10;UsSGnWrboloK8zUEBnBoCjrFCZ1vE+Injyh8HM9G+TQFohTOxrMsjRNMSBFgQrCxzn/kukXBKLHz&#10;loh94yutFGhB2z4FOT45H0j+CgjBSm+ElFESUqGuxPPJaBI5OS0FC4fBzdn9rpIWHUkQVXxixXBy&#10;7xYYrIhrej8GVq82qw+KxSQNJ2x9sT0RsreBlFQhDxQNNC9Wr6bv83S+nq1n+SAfTdeDPGVs8Lip&#10;8sF0k32YrMarqlplPwLlLC8awRhXgfVV2Vn+d8q53LFekzdt39qTvEWPfQSy13ckHecfRt6LZ6fZ&#10;eWuvugAxR+fLxQu35X4P9v3vYfkTAAD//wMAUEsDBBQABgAIAAAAIQAs6N7E3wAAAAoBAAAPAAAA&#10;ZHJzL2Rvd25yZXYueG1sTI8xT8MwEIV3JP6DdUhs1EmruiiNU1UIxMIAKR26XeMjiYjtKHaa8O85&#10;Jjqd3t3Tu+/lu9l24kJDaL3TkC4SEOQqb1pXa/g8vDw8gggRncHOO9LwQwF2xe1Njpnxk/ugSxlr&#10;wSEuZKihibHPpAxVQxbDwvfk+PblB4uR5VBLM+DE4baTyyRR0mLr+EODPT01VH2Xo9Ww2j+Hchr7&#10;Lj0eEQ+vp3r9Nr5rfX8377cgIs3x3wx/+IwOBTOd/ehMEB3rJZNHnmqjQLBBpesUxJk3m5UCWeTy&#10;ukLxCwAA//8DAFBLAQItABQABgAIAAAAIQDkmcPA+wAAAOEBAAATAAAAAAAAAAAAAAAAAAAAAABb&#10;Q29udGVudF9UeXBlc10ueG1sUEsBAi0AFAAGAAgAAAAhACOyauHXAAAAlAEAAAsAAAAAAAAAAAAA&#10;AAAALAEAAF9yZWxzLy5yZWxzUEsBAi0AFAAGAAgAAAAhAAUmmuM3AgAAZgQAAA4AAAAAAAAAAAAA&#10;AAAALAIAAGRycy9lMm9Eb2MueG1sUEsBAi0AFAAGAAgAAAAhACzo3sTfAAAACgEAAA8AAAAAAAAA&#10;AAAAAAAAjwQAAGRycy9kb3ducmV2LnhtbFBLBQYAAAAABAAEAPMAAACbBQAAAAA=&#10;">
            <v:stroke dashstyle="dash"/>
          </v:shape>
        </w:pict>
      </w:r>
      <w:r w:rsidR="00DC555A" w:rsidRPr="00970752">
        <w:rPr>
          <w:rFonts w:ascii="Times New Roman" w:eastAsia="ＭＳ Ｐ明朝" w:hAnsi="ＭＳ Ｐ明朝"/>
          <w:sz w:val="22"/>
          <w:szCs w:val="22"/>
        </w:rPr>
        <w:t>と書き換えることができる．</w:t>
      </w:r>
      <w:r w:rsidR="005C48C6" w:rsidRPr="00583733">
        <w:rPr>
          <w:rFonts w:ascii="Times New Roman" w:eastAsia="ＭＳ Ｐ明朝" w:hAnsi="Times New Roman"/>
          <w:noProof/>
          <w:sz w:val="22"/>
        </w:rPr>
        <w:drawing>
          <wp:inline distT="0" distB="0" distL="0" distR="0">
            <wp:extent cx="5008880" cy="4338320"/>
            <wp:effectExtent l="0" t="0" r="0" b="5080"/>
            <wp:docPr id="1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3858"/>
                    <a:stretch>
                      <a:fillRect/>
                    </a:stretch>
                  </pic:blipFill>
                  <pic:spPr bwMode="auto">
                    <a:xfrm>
                      <a:off x="0" y="0"/>
                      <a:ext cx="5008880" cy="4338320"/>
                    </a:xfrm>
                    <a:prstGeom prst="rect">
                      <a:avLst/>
                    </a:prstGeom>
                    <a:noFill/>
                    <a:ln>
                      <a:noFill/>
                    </a:ln>
                  </pic:spPr>
                </pic:pic>
              </a:graphicData>
            </a:graphic>
          </wp:inline>
        </w:drawing>
      </w:r>
    </w:p>
    <w:p w:rsidR="00DC555A" w:rsidRPr="00970752" w:rsidRDefault="00650CAF" w:rsidP="002B13DC">
      <w:pPr>
        <w:adjustRightInd/>
        <w:snapToGrid w:val="0"/>
        <w:spacing w:line="240" w:lineRule="atLeast"/>
        <w:ind w:firstLineChars="100" w:firstLine="210"/>
        <w:jc w:val="left"/>
        <w:textAlignment w:val="auto"/>
        <w:rPr>
          <w:rFonts w:ascii="Times New Roman" w:eastAsia="ＭＳ Ｐ明朝" w:hAnsi="Times New Roman"/>
          <w:sz w:val="22"/>
          <w:szCs w:val="22"/>
        </w:rPr>
      </w:pPr>
      <w:r w:rsidRPr="00650CAF">
        <w:rPr>
          <w:noProof/>
        </w:rPr>
        <w:pict>
          <v:shape id="Text Box 1210" o:spid="_x0000_s1061" type="#_x0000_t202" style="position:absolute;left:0;text-align:left;margin-left:22.8pt;margin-top:0;width:284.75pt;height:39.45pt;z-index:251697152;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MXX4kCAAAcBQAADgAAAGRycy9lMm9Eb2MueG1srFTbjtsgEH2v1H9AvGd9qeONrXVWe2mqStuL&#10;tNsPIIBjVAwUSOxt1X/vgJNsthepquoHDMxwmJlzhovLsZdox60TWjU4O0sx4opqJtSmwZ8eVrMF&#10;Rs4TxYjUijf4kTt8uXz54mIwNc91pyXjFgGIcvVgGtx5b+okcbTjPXFn2nAFxlbbnnhY2k3CLBkA&#10;vZdJnqZlMmjLjNWUOwe7t5MRLyN+23LqP7St4x7JBkNsPo42juswJssLUm8sMZ2g+zDIP0TRE6Hg&#10;0iPULfEEba34BaoX1GqnW39GdZ/othWUxxwgmyz9KZv7jhgec4HiOHMsk/t/sPT97qNFgjW4KHOM&#10;FOmBpAc+enStR5TlWSzRYFwNnvcGfP0IFqA6puvMnaafHVL6piNqw6+s1UPHCYMQs1Dc5ORoIMXV&#10;LoCsh3eawU1k63UEGlvbh/pBRRCgA1WPR3pCNBQ2X5VZ+SqfY0TBNodyZfN4BakPp411/g3XPQqT&#10;BlugP6KT3Z3zIRpSH1zCZU5LwVZCyriwm/WNtGhHQCqr+O3Rn7lJFZyVDscmxGkHgoQ7gi2EG6n/&#10;VmV5kV7n1WxVLs5nRVvMZ9V5upilWXVdlWlRFber7yHArKg7wRhXd0Lxgwyz4u9o3jfEJKAoRDQ0&#10;uJpDpWJef0wyjd/vkuyFh66Uom/w4uhE6kDsa8Viz3gi5DRPnocfqww1OPxjVaIMAvOTBvy4HqPo&#10;yshgkMVas0cQhtXAG7APTwpMOm2/YjRAezbYfdkSyzGSbxWIq8qKIvRzXBTz8xwW9tSyPrUQRQGq&#10;wR6jaXrjpzdga6zYdHDTQc5XIMiViFp5imovY2jBmNT+uQg9frqOXk+P2vIHAAAA//8DAFBLAwQU&#10;AAYACAAAACEAyFVDPdsAAAAGAQAADwAAAGRycy9kb3ducmV2LnhtbEyPzU7DMBCE70i8g7VI3KgT&#10;REIJ2VQVFRcOSBQkOLqxE0f4T7abhrdnOdHjaEYz37SbxRo2q5gm7xDKVQFMud7LyY0IH+/PN2tg&#10;KQsnhfFOIfyoBJvu8qIVjfQn96bmfR4ZlbjUCASdc2g4T71WVqSVD8qRN/hoRSYZRy6jOFG5Nfy2&#10;KGpuxeRoQYugnrTqv/dHi/Bp9SR38fVrkGbevQzbKiwxIF5fLdtHYFkt+T8Mf/iEDh0xHfzRycQM&#10;wl1VUxKBDpFbl1UJ7IBwv34A3rX8HL/7BQAA//8DAFBLAQItABQABgAIAAAAIQDkmcPA+wAAAOEB&#10;AAATAAAAAAAAAAAAAAAAAAAAAABbQ29udGVudF9UeXBlc10ueG1sUEsBAi0AFAAGAAgAAAAhACOy&#10;auHXAAAAlAEAAAsAAAAAAAAAAAAAAAAALAEAAF9yZWxzLy5yZWxzUEsBAi0AFAAGAAgAAAAhAE3D&#10;F1+JAgAAHAUAAA4AAAAAAAAAAAAAAAAALAIAAGRycy9lMm9Eb2MueG1sUEsBAi0AFAAGAAgAAAAh&#10;AMhVQz3bAAAABgEAAA8AAAAAAAAAAAAAAAAA4QQAAGRycy9kb3ducmV2LnhtbFBLBQYAAAAABAAE&#10;APMAAADpBQAAAAA=&#10;" stroked="f">
            <v:textbox style="mso-fit-shape-to-text:t">
              <w:txbxContent>
                <w:p w:rsidR="00BD2567" w:rsidRPr="00970752" w:rsidRDefault="00BD2567" w:rsidP="00B930CB">
                  <w:pPr>
                    <w:adjustRightInd/>
                    <w:snapToGrid w:val="0"/>
                    <w:spacing w:line="240" w:lineRule="atLeast"/>
                    <w:textAlignment w:val="auto"/>
                    <w:rPr>
                      <w:rFonts w:ascii="Times New Roman" w:eastAsia="ＭＳ Ｐ明朝" w:hAnsi="Times New Roman"/>
                      <w:sz w:val="22"/>
                    </w:rPr>
                  </w:pPr>
                  <w:r w:rsidRPr="00970752">
                    <w:rPr>
                      <w:rFonts w:ascii="Times New Roman" w:eastAsia="ＭＳ Ｐ明朝" w:hAnsi="ＭＳ Ｐ明朝"/>
                      <w:sz w:val="22"/>
                    </w:rPr>
                    <w:t>図</w:t>
                  </w:r>
                  <w:r>
                    <w:rPr>
                      <w:rFonts w:ascii="Times New Roman" w:eastAsia="ＭＳ Ｐ明朝" w:hAnsi="ＭＳ Ｐ明朝" w:hint="eastAsia"/>
                      <w:sz w:val="22"/>
                    </w:rPr>
                    <w:t>A</w:t>
                  </w:r>
                  <w:r w:rsidRPr="00970752">
                    <w:rPr>
                      <w:rFonts w:ascii="Times New Roman" w:eastAsia="ＭＳ Ｐ明朝" w:hAnsi="Times New Roman"/>
                      <w:sz w:val="22"/>
                    </w:rPr>
                    <w:t>5</w:t>
                  </w:r>
                  <w:r w:rsidRPr="00970752">
                    <w:rPr>
                      <w:rFonts w:ascii="Times New Roman" w:eastAsia="ＭＳ Ｐ明朝" w:hAnsi="ＭＳ Ｐ明朝"/>
                      <w:sz w:val="22"/>
                    </w:rPr>
                    <w:t>．密度が空間的に変化する場合の鉛直断面模式図</w:t>
                  </w:r>
                </w:p>
                <w:p w:rsidR="00BD2567" w:rsidRPr="00B930CB" w:rsidRDefault="00BD2567"/>
              </w:txbxContent>
            </v:textbox>
          </v:shape>
        </w:pict>
      </w:r>
      <w:r w:rsidR="00DC555A" w:rsidRPr="00583733">
        <w:rPr>
          <w:rFonts w:ascii="Times New Roman" w:eastAsia="ＭＳ Ｐ明朝" w:hAnsi="Times New Roman"/>
          <w:b/>
          <w:sz w:val="22"/>
        </w:rPr>
        <w:br w:type="page"/>
      </w:r>
      <w:r w:rsidR="00DC555A" w:rsidRPr="00970752">
        <w:rPr>
          <w:rFonts w:ascii="Times New Roman" w:eastAsia="ＭＳ Ｐ明朝" w:hAnsi="ＭＳ Ｐ明朝"/>
          <w:sz w:val="22"/>
          <w:szCs w:val="22"/>
        </w:rPr>
        <w:t>等圧面</w:t>
      </w:r>
      <w:r w:rsidR="006510A9" w:rsidRPr="00970752">
        <w:rPr>
          <w:rFonts w:ascii="Times New Roman" w:eastAsia="ＭＳ Ｐ明朝" w:hAnsi="Times New Roman"/>
          <w:position w:val="-10"/>
          <w:sz w:val="22"/>
          <w:szCs w:val="22"/>
        </w:rPr>
        <w:object w:dxaOrig="300" w:dyaOrig="340">
          <v:shape id="_x0000_i1111" type="#_x0000_t75" style="width:15pt;height:16.8pt" o:ole="" fillcolor="window">
            <v:imagedata r:id="rId215" o:title=""/>
          </v:shape>
          <o:OLEObject Type="Embed" ProgID="Equation.3" ShapeID="_x0000_i1111" DrawAspect="Content" ObjectID="_1493716795" r:id="rId216"/>
        </w:object>
      </w:r>
      <w:r w:rsidR="00DC555A" w:rsidRPr="00970752">
        <w:rPr>
          <w:rFonts w:ascii="Times New Roman" w:eastAsia="ＭＳ Ｐ明朝" w:hAnsi="ＭＳ Ｐ明朝"/>
          <w:sz w:val="22"/>
          <w:szCs w:val="22"/>
        </w:rPr>
        <w:t>が水平面と</w:t>
      </w:r>
      <w:r w:rsidR="005F4E9F">
        <w:rPr>
          <w:rFonts w:ascii="Times New Roman" w:eastAsia="ＭＳ Ｐ明朝" w:hAnsi="ＭＳ Ｐ明朝" w:hint="eastAsia"/>
          <w:sz w:val="22"/>
          <w:szCs w:val="22"/>
        </w:rPr>
        <w:t>平行である</w:t>
      </w:r>
      <w:r w:rsidR="00DC555A" w:rsidRPr="00970752">
        <w:rPr>
          <w:rFonts w:ascii="Times New Roman" w:eastAsia="ＭＳ Ｐ明朝" w:hAnsi="ＭＳ Ｐ明朝"/>
          <w:sz w:val="22"/>
          <w:szCs w:val="22"/>
        </w:rPr>
        <w:t>（つまり</w:t>
      </w:r>
      <w:r w:rsidR="005F4E9F" w:rsidRPr="00970752">
        <w:rPr>
          <w:rFonts w:ascii="Times New Roman" w:eastAsia="ＭＳ Ｐ明朝" w:hAnsi="ＭＳ Ｐ明朝"/>
          <w:sz w:val="22"/>
          <w:szCs w:val="22"/>
        </w:rPr>
        <w:t>，</w:t>
      </w:r>
      <w:r w:rsidR="005F4E9F" w:rsidRPr="00970752">
        <w:rPr>
          <w:rFonts w:ascii="Times New Roman" w:eastAsia="ＭＳ Ｐ明朝" w:hAnsi="Times New Roman"/>
          <w:position w:val="-10"/>
          <w:sz w:val="22"/>
          <w:szCs w:val="22"/>
        </w:rPr>
        <w:object w:dxaOrig="360" w:dyaOrig="340">
          <v:shape id="_x0000_i1112" type="#_x0000_t75" style="width:18pt;height:16.8pt" o:ole="" fillcolor="window">
            <v:imagedata r:id="rId217" o:title=""/>
          </v:shape>
          <o:OLEObject Type="Embed" ProgID="Equation.3" ShapeID="_x0000_i1112" DrawAspect="Content" ObjectID="_1493716796" r:id="rId218"/>
        </w:object>
      </w:r>
      <w:r w:rsidR="005F4E9F">
        <w:rPr>
          <w:rFonts w:ascii="Times New Roman" w:eastAsia="ＭＳ Ｐ明朝" w:hAnsi="Times New Roman" w:hint="eastAsia"/>
          <w:sz w:val="22"/>
          <w:szCs w:val="22"/>
        </w:rPr>
        <w:t>が等</w:t>
      </w:r>
      <w:r w:rsidR="00BD4DD4">
        <w:rPr>
          <w:rFonts w:ascii="Times New Roman" w:eastAsia="ＭＳ Ｐ明朝" w:hAnsi="ＭＳ Ｐ明朝"/>
          <w:sz w:val="22"/>
          <w:szCs w:val="22"/>
        </w:rPr>
        <w:t>ジオポテンシャル</w:t>
      </w:r>
      <w:r w:rsidR="005F4E9F" w:rsidRPr="00970752">
        <w:rPr>
          <w:rFonts w:ascii="Times New Roman" w:eastAsia="ＭＳ Ｐ明朝" w:hAnsi="ＭＳ Ｐ明朝"/>
          <w:sz w:val="22"/>
          <w:szCs w:val="22"/>
        </w:rPr>
        <w:t>面</w:t>
      </w:r>
      <w:r w:rsidR="005F4E9F">
        <w:rPr>
          <w:rFonts w:ascii="Times New Roman" w:eastAsia="ＭＳ Ｐ明朝" w:hAnsi="ＭＳ Ｐ明朝" w:hint="eastAsia"/>
          <w:sz w:val="22"/>
          <w:szCs w:val="22"/>
        </w:rPr>
        <w:t>に平行で</w:t>
      </w:r>
      <w:r w:rsidR="005F4E9F" w:rsidRPr="00970752">
        <w:rPr>
          <w:rFonts w:ascii="Times New Roman" w:eastAsia="ＭＳ Ｐ明朝" w:hAnsi="ＭＳ Ｐ明朝"/>
          <w:sz w:val="22"/>
          <w:szCs w:val="22"/>
        </w:rPr>
        <w:t>，</w:t>
      </w:r>
      <w:r w:rsidR="00DC555A" w:rsidRPr="00970752">
        <w:rPr>
          <w:rFonts w:ascii="Times New Roman" w:eastAsia="ＭＳ Ｐ明朝" w:hAnsi="Times New Roman"/>
          <w:position w:val="-10"/>
          <w:sz w:val="22"/>
          <w:szCs w:val="22"/>
        </w:rPr>
        <w:object w:dxaOrig="680" w:dyaOrig="340">
          <v:shape id="_x0000_i1113" type="#_x0000_t75" style="width:34.2pt;height:16.8pt" o:ole="" fillcolor="window">
            <v:imagedata r:id="rId219" o:title=""/>
          </v:shape>
          <o:OLEObject Type="Embed" ProgID="Equation.3" ShapeID="_x0000_i1113" DrawAspect="Content" ObjectID="_1493716797" r:id="rId220"/>
        </w:object>
      </w:r>
      <w:r w:rsidR="00DC555A" w:rsidRPr="00970752">
        <w:rPr>
          <w:rFonts w:ascii="Times New Roman" w:eastAsia="ＭＳ Ｐ明朝" w:hAnsi="ＭＳ Ｐ明朝"/>
          <w:sz w:val="22"/>
          <w:szCs w:val="22"/>
        </w:rPr>
        <w:t>）と仮定すれば（あるいは，</w:t>
      </w:r>
      <w:r w:rsidR="00DC555A" w:rsidRPr="00970752">
        <w:rPr>
          <w:rFonts w:ascii="Times New Roman" w:eastAsia="ＭＳ Ｐ明朝" w:hAnsi="Times New Roman"/>
          <w:position w:val="-10"/>
          <w:sz w:val="22"/>
          <w:szCs w:val="22"/>
        </w:rPr>
        <w:object w:dxaOrig="279" w:dyaOrig="340">
          <v:shape id="_x0000_i1114" type="#_x0000_t75" style="width:13.8pt;height:16.8pt" o:ole="" fillcolor="window">
            <v:imagedata r:id="rId221" o:title=""/>
          </v:shape>
          <o:OLEObject Type="Embed" ProgID="Equation.3" ShapeID="_x0000_i1114" DrawAspect="Content" ObjectID="_1493716798" r:id="rId222"/>
        </w:object>
      </w:r>
      <w:r w:rsidR="00DC555A" w:rsidRPr="00970752">
        <w:rPr>
          <w:rFonts w:ascii="Times New Roman" w:eastAsia="ＭＳ Ｐ明朝" w:hAnsi="ＭＳ Ｐ明朝"/>
          <w:sz w:val="22"/>
          <w:szCs w:val="22"/>
        </w:rPr>
        <w:t>が既知とすれば），（</w:t>
      </w:r>
      <w:r w:rsidR="00DC555A" w:rsidRPr="00970752">
        <w:rPr>
          <w:rFonts w:ascii="Times New Roman" w:eastAsia="ＭＳ Ｐ明朝" w:hAnsi="Times New Roman"/>
          <w:sz w:val="22"/>
          <w:szCs w:val="22"/>
        </w:rPr>
        <w:t>4</w:t>
      </w:r>
      <w:r w:rsidR="00DC555A" w:rsidRPr="00970752">
        <w:rPr>
          <w:rFonts w:ascii="Times New Roman" w:eastAsia="ＭＳ Ｐ明朝" w:hAnsi="ＭＳ Ｐ明朝"/>
          <w:sz w:val="22"/>
          <w:szCs w:val="22"/>
        </w:rPr>
        <w:t>）式から等圧面</w:t>
      </w:r>
      <w:r w:rsidR="006510A9" w:rsidRPr="00970752">
        <w:rPr>
          <w:rFonts w:ascii="Times New Roman" w:eastAsia="ＭＳ Ｐ明朝" w:hAnsi="Times New Roman"/>
          <w:position w:val="-10"/>
          <w:sz w:val="22"/>
          <w:szCs w:val="22"/>
        </w:rPr>
        <w:object w:dxaOrig="279" w:dyaOrig="340">
          <v:shape id="_x0000_i1115" type="#_x0000_t75" style="width:13.8pt;height:16.8pt" o:ole="" fillcolor="window">
            <v:imagedata r:id="rId223" o:title=""/>
          </v:shape>
          <o:OLEObject Type="Embed" ProgID="Equation.3" ShapeID="_x0000_i1115" DrawAspect="Content" ObjectID="_1493716799" r:id="rId224"/>
        </w:object>
      </w:r>
      <w:r w:rsidR="00DC555A" w:rsidRPr="00970752">
        <w:rPr>
          <w:rFonts w:ascii="Times New Roman" w:eastAsia="ＭＳ Ｐ明朝" w:hAnsi="ＭＳ Ｐ明朝"/>
          <w:sz w:val="22"/>
          <w:szCs w:val="22"/>
        </w:rPr>
        <w:t>での流速</w:t>
      </w:r>
      <w:r w:rsidR="00DC555A" w:rsidRPr="00970752">
        <w:rPr>
          <w:rFonts w:ascii="Times New Roman" w:eastAsia="ＭＳ Ｐ明朝" w:hAnsi="Times New Roman"/>
          <w:position w:val="-10"/>
          <w:sz w:val="22"/>
          <w:szCs w:val="22"/>
        </w:rPr>
        <w:object w:dxaOrig="240" w:dyaOrig="340">
          <v:shape id="_x0000_i1116" type="#_x0000_t75" style="width:12pt;height:16.8pt" o:ole="" fillcolor="window">
            <v:imagedata r:id="rId225" o:title=""/>
          </v:shape>
          <o:OLEObject Type="Embed" ProgID="Equation.3" ShapeID="_x0000_i1116" DrawAspect="Content" ObjectID="_1493716800" r:id="rId226"/>
        </w:object>
      </w:r>
      <w:r w:rsidR="00DC555A" w:rsidRPr="00970752">
        <w:rPr>
          <w:rFonts w:ascii="Times New Roman" w:eastAsia="ＭＳ Ｐ明朝" w:hAnsi="ＭＳ Ｐ明朝"/>
          <w:sz w:val="22"/>
          <w:szCs w:val="22"/>
        </w:rPr>
        <w:t>を計算できる．図</w:t>
      </w:r>
      <w:r w:rsidR="005F4E9F">
        <w:rPr>
          <w:rFonts w:ascii="Times New Roman" w:eastAsia="ＭＳ Ｐ明朝" w:hAnsi="ＭＳ Ｐ明朝" w:hint="eastAsia"/>
          <w:sz w:val="22"/>
          <w:szCs w:val="22"/>
        </w:rPr>
        <w:t>A</w:t>
      </w:r>
      <w:r w:rsidR="00DC555A" w:rsidRPr="00970752">
        <w:rPr>
          <w:rFonts w:ascii="Times New Roman" w:eastAsia="ＭＳ Ｐ明朝" w:hAnsi="Times New Roman"/>
          <w:sz w:val="22"/>
          <w:szCs w:val="22"/>
        </w:rPr>
        <w:t>5</w:t>
      </w:r>
      <w:r w:rsidR="00DC555A" w:rsidRPr="00970752">
        <w:rPr>
          <w:rFonts w:ascii="Times New Roman" w:eastAsia="ＭＳ Ｐ明朝" w:hAnsi="ＭＳ Ｐ明朝"/>
          <w:sz w:val="22"/>
          <w:szCs w:val="22"/>
        </w:rPr>
        <w:t>の場合では測点</w:t>
      </w:r>
      <w:r w:rsidR="00DC555A" w:rsidRPr="00970752">
        <w:rPr>
          <w:rFonts w:ascii="Times New Roman" w:eastAsia="ＭＳ Ｐ明朝" w:hAnsi="Times New Roman"/>
          <w:sz w:val="22"/>
          <w:szCs w:val="22"/>
        </w:rPr>
        <w:t>A</w:t>
      </w:r>
      <w:r w:rsidR="00DC555A" w:rsidRPr="00970752">
        <w:rPr>
          <w:rFonts w:ascii="Times New Roman" w:eastAsia="ＭＳ Ｐ明朝" w:hAnsi="ＭＳ Ｐ明朝"/>
          <w:sz w:val="22"/>
          <w:szCs w:val="22"/>
        </w:rPr>
        <w:t>よりも測点</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には密度の小さな水（比容の大きな水）があり，等圧面が盛りあがっている．簡単には，</w:t>
      </w:r>
      <w:r w:rsidR="00143540" w:rsidRPr="00970752">
        <w:rPr>
          <w:rFonts w:ascii="Times New Roman" w:eastAsia="ＭＳ Ｐ明朝" w:hAnsi="Times New Roman"/>
          <w:position w:val="-10"/>
          <w:sz w:val="22"/>
          <w:szCs w:val="22"/>
        </w:rPr>
        <w:object w:dxaOrig="360" w:dyaOrig="340">
          <v:shape id="_x0000_i1117" type="#_x0000_t75" style="width:18pt;height:16.8pt" o:ole="" fillcolor="window">
            <v:imagedata r:id="rId217" o:title=""/>
          </v:shape>
          <o:OLEObject Type="Embed" ProgID="Equation.3" ShapeID="_x0000_i1117" DrawAspect="Content" ObjectID="_1493716801" r:id="rId227"/>
        </w:object>
      </w:r>
      <w:r w:rsidR="00DC555A" w:rsidRPr="00970752">
        <w:rPr>
          <w:rFonts w:ascii="Times New Roman" w:eastAsia="ＭＳ Ｐ明朝" w:hAnsi="ＭＳ Ｐ明朝"/>
          <w:sz w:val="22"/>
          <w:szCs w:val="22"/>
        </w:rPr>
        <w:t>面上では測点</w:t>
      </w:r>
      <w:r w:rsidR="00DC555A" w:rsidRPr="00970752">
        <w:rPr>
          <w:rFonts w:ascii="Times New Roman" w:eastAsia="ＭＳ Ｐ明朝" w:hAnsi="Times New Roman"/>
          <w:sz w:val="22"/>
          <w:szCs w:val="22"/>
        </w:rPr>
        <w:t>A</w:t>
      </w:r>
      <w:r w:rsidR="00DC555A" w:rsidRPr="00970752">
        <w:rPr>
          <w:rFonts w:ascii="Times New Roman" w:eastAsia="ＭＳ Ｐ明朝" w:hAnsi="ＭＳ Ｐ明朝"/>
          <w:sz w:val="22"/>
          <w:szCs w:val="22"/>
        </w:rPr>
        <w:t>と測点</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の圧力が同じであることを意味するから，密度の小さな水がある測点</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のほうの水柱の高さは密度の大きな水がある測点</w:t>
      </w:r>
      <w:r w:rsidR="00DC555A" w:rsidRPr="00970752">
        <w:rPr>
          <w:rFonts w:ascii="Times New Roman" w:eastAsia="ＭＳ Ｐ明朝" w:hAnsi="Times New Roman"/>
          <w:sz w:val="22"/>
          <w:szCs w:val="22"/>
        </w:rPr>
        <w:t>A</w:t>
      </w:r>
      <w:r w:rsidR="00DC555A" w:rsidRPr="00970752">
        <w:rPr>
          <w:rFonts w:ascii="Times New Roman" w:eastAsia="ＭＳ Ｐ明朝" w:hAnsi="ＭＳ Ｐ明朝"/>
          <w:sz w:val="22"/>
          <w:szCs w:val="22"/>
        </w:rPr>
        <w:t>の水柱のよりも高くないと圧力と同じにはならない．</w:t>
      </w:r>
      <w:r w:rsidR="00DC555A" w:rsidRPr="00970752">
        <w:rPr>
          <w:rFonts w:ascii="Times New Roman" w:eastAsia="ＭＳ Ｐ明朝" w:hAnsi="Times New Roman"/>
          <w:position w:val="-10"/>
          <w:sz w:val="22"/>
          <w:szCs w:val="22"/>
        </w:rPr>
        <w:object w:dxaOrig="360" w:dyaOrig="340">
          <v:shape id="_x0000_i1118" type="#_x0000_t75" style="width:18pt;height:16.8pt" o:ole="" fillcolor="window">
            <v:imagedata r:id="rId217" o:title=""/>
          </v:shape>
          <o:OLEObject Type="Embed" ProgID="Equation.3" ShapeID="_x0000_i1118" DrawAspect="Content" ObjectID="_1493716802" r:id="rId228"/>
        </w:object>
      </w:r>
      <w:r w:rsidR="00DC555A" w:rsidRPr="00970752">
        <w:rPr>
          <w:rFonts w:ascii="Times New Roman" w:eastAsia="ＭＳ Ｐ明朝" w:hAnsi="ＭＳ Ｐ明朝"/>
          <w:sz w:val="22"/>
          <w:szCs w:val="22"/>
        </w:rPr>
        <w:t>面よりも浅い深度では，水中の高い測点</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の方が圧力が高くなる．北半球（</w:t>
      </w:r>
      <w:r w:rsidR="00DC555A" w:rsidRPr="00970752">
        <w:rPr>
          <w:rFonts w:ascii="Times New Roman" w:eastAsia="ＭＳ Ｐ明朝" w:hAnsi="Times New Roman"/>
          <w:position w:val="-10"/>
          <w:sz w:val="22"/>
          <w:szCs w:val="22"/>
        </w:rPr>
        <w:object w:dxaOrig="620" w:dyaOrig="320">
          <v:shape id="_x0000_i1119" type="#_x0000_t75" style="width:31.2pt;height:16.2pt" o:ole="" fillcolor="window">
            <v:imagedata r:id="rId229" o:title=""/>
          </v:shape>
          <o:OLEObject Type="Embed" ProgID="Equation.3" ShapeID="_x0000_i1119" DrawAspect="Content" ObjectID="_1493716803" r:id="rId230"/>
        </w:object>
      </w:r>
      <w:r w:rsidR="00DC555A" w:rsidRPr="00970752">
        <w:rPr>
          <w:rFonts w:ascii="Times New Roman" w:eastAsia="ＭＳ Ｐ明朝" w:hAnsi="ＭＳ Ｐ明朝"/>
          <w:sz w:val="22"/>
          <w:szCs w:val="22"/>
        </w:rPr>
        <w:t>）では地衡流は圧力の高いほうを右手に見て流れるので，このとき，紙面の表から裏に向かう流れとなる．</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p>
    <w:p w:rsidR="00DC555A" w:rsidRPr="00970752" w:rsidRDefault="00DC555A" w:rsidP="00DC555A">
      <w:pPr>
        <w:adjustRightInd/>
        <w:snapToGrid w:val="0"/>
        <w:spacing w:line="240" w:lineRule="atLeast"/>
        <w:jc w:val="left"/>
        <w:textAlignment w:val="auto"/>
        <w:rPr>
          <w:rFonts w:ascii="Times New Roman" w:eastAsia="ＭＳ Ｐ明朝" w:hAnsi="Times New Roman"/>
          <w:b/>
          <w:bCs/>
          <w:sz w:val="22"/>
          <w:szCs w:val="22"/>
        </w:rPr>
      </w:pPr>
      <w:r w:rsidRPr="00970752">
        <w:rPr>
          <w:rFonts w:ascii="Times New Roman" w:eastAsia="ＭＳ Ｐ明朝" w:hAnsi="ＭＳ Ｐ明朝"/>
          <w:b/>
          <w:bCs/>
          <w:sz w:val="22"/>
          <w:szCs w:val="22"/>
        </w:rPr>
        <w:t>具体的な計算について</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地衡流計算には</w:t>
      </w:r>
      <w:r w:rsidRPr="00970752">
        <w:rPr>
          <w:rFonts w:ascii="Times New Roman" w:eastAsia="ＭＳ Ｐ明朝" w:hAnsi="Times New Roman"/>
          <w:sz w:val="22"/>
          <w:szCs w:val="22"/>
        </w:rPr>
        <w:t>2</w:t>
      </w:r>
      <w:r w:rsidRPr="00970752">
        <w:rPr>
          <w:rFonts w:ascii="Times New Roman" w:eastAsia="ＭＳ Ｐ明朝" w:hAnsi="ＭＳ Ｐ明朝"/>
          <w:sz w:val="22"/>
          <w:szCs w:val="22"/>
        </w:rPr>
        <w:t>点間の高さの差が分かれば良いが，</w:t>
      </w:r>
      <w:r w:rsidRPr="00970752">
        <w:rPr>
          <w:rFonts w:ascii="Times New Roman" w:eastAsia="ＭＳ Ｐ明朝" w:hAnsi="Times New Roman"/>
          <w:sz w:val="22"/>
          <w:szCs w:val="22"/>
        </w:rPr>
        <w:t>CTD</w:t>
      </w:r>
      <w:r w:rsidRPr="00970752">
        <w:rPr>
          <w:rFonts w:ascii="Times New Roman" w:eastAsia="ＭＳ Ｐ明朝" w:hAnsi="ＭＳ Ｐ明朝"/>
          <w:sz w:val="22"/>
          <w:szCs w:val="22"/>
        </w:rPr>
        <w:t>観測は海水面上の船から行っているので容易には分からない．そこで，基準面を設定し，その面から海水の比容</w:t>
      </w:r>
      <w:r w:rsidRPr="00970752">
        <w:rPr>
          <w:rFonts w:ascii="Times New Roman" w:eastAsia="ＭＳ Ｐ明朝" w:hAnsi="Times New Roman"/>
          <w:sz w:val="22"/>
          <w:szCs w:val="22"/>
        </w:rPr>
        <w:t>α</w:t>
      </w:r>
      <w:r w:rsidRPr="00970752">
        <w:rPr>
          <w:rFonts w:ascii="Times New Roman" w:eastAsia="ＭＳ Ｐ明朝" w:hAnsi="ＭＳ Ｐ明朝"/>
          <w:sz w:val="22"/>
          <w:szCs w:val="22"/>
        </w:rPr>
        <w:t>を</w:t>
      </w:r>
      <w:r w:rsidR="00B71138">
        <w:rPr>
          <w:rFonts w:ascii="Times New Roman" w:eastAsia="ＭＳ Ｐ明朝" w:hAnsi="ＭＳ Ｐ明朝" w:hint="eastAsia"/>
          <w:sz w:val="22"/>
          <w:szCs w:val="22"/>
        </w:rPr>
        <w:t>圧力</w:t>
      </w:r>
      <w:r w:rsidRPr="00970752">
        <w:rPr>
          <w:rFonts w:ascii="Times New Roman" w:eastAsia="ＭＳ Ｐ明朝" w:hAnsi="ＭＳ Ｐ明朝"/>
          <w:sz w:val="22"/>
          <w:szCs w:val="22"/>
        </w:rPr>
        <w:t>積分することにより</w:t>
      </w:r>
      <w:r w:rsidR="00B71138">
        <w:rPr>
          <w:rFonts w:ascii="Times New Roman" w:eastAsia="ＭＳ Ｐ明朝" w:hAnsi="ＭＳ Ｐ明朝" w:hint="eastAsia"/>
          <w:sz w:val="22"/>
          <w:szCs w:val="22"/>
        </w:rPr>
        <w:t>（式（</w:t>
      </w:r>
      <w:r w:rsidR="00B71138">
        <w:rPr>
          <w:rFonts w:ascii="Times New Roman" w:eastAsia="ＭＳ Ｐ明朝" w:hAnsi="ＭＳ Ｐ明朝" w:hint="eastAsia"/>
          <w:sz w:val="22"/>
          <w:szCs w:val="22"/>
        </w:rPr>
        <w:t>5</w:t>
      </w:r>
      <w:r w:rsidR="00B71138">
        <w:rPr>
          <w:rFonts w:ascii="Times New Roman" w:eastAsia="ＭＳ Ｐ明朝" w:hAnsi="ＭＳ Ｐ明朝" w:hint="eastAsia"/>
          <w:sz w:val="22"/>
          <w:szCs w:val="22"/>
        </w:rPr>
        <w:t>））</w:t>
      </w:r>
      <w:r w:rsidRPr="00970752">
        <w:rPr>
          <w:rFonts w:ascii="Times New Roman" w:eastAsia="ＭＳ Ｐ明朝" w:hAnsi="ＭＳ Ｐ明朝"/>
          <w:sz w:val="22"/>
          <w:szCs w:val="22"/>
        </w:rPr>
        <w:t>，</w:t>
      </w:r>
      <w:r w:rsidR="00BD4DD4">
        <w:rPr>
          <w:rFonts w:ascii="Times New Roman" w:eastAsia="ＭＳ Ｐ明朝" w:hAnsi="ＭＳ Ｐ明朝" w:hint="eastAsia"/>
          <w:sz w:val="22"/>
          <w:szCs w:val="22"/>
        </w:rPr>
        <w:t>ジオポテンシャル</w:t>
      </w:r>
      <w:r w:rsidRPr="00970752">
        <w:rPr>
          <w:rFonts w:ascii="Times New Roman" w:eastAsia="ＭＳ Ｐ明朝" w:hAnsi="ＭＳ Ｐ明朝"/>
          <w:sz w:val="22"/>
          <w:szCs w:val="22"/>
        </w:rPr>
        <w:t>差</w:t>
      </w:r>
      <w:r w:rsidR="00166E5A">
        <w:rPr>
          <w:rFonts w:ascii="Times New Roman" w:eastAsia="ＭＳ Ｐ明朝" w:hAnsi="ＭＳ Ｐ明朝" w:hint="eastAsia"/>
          <w:sz w:val="22"/>
          <w:szCs w:val="22"/>
        </w:rPr>
        <w:t>（ジオポテンシャル距離</w:t>
      </w:r>
      <w:r w:rsidR="00166E5A" w:rsidRPr="00583733">
        <w:rPr>
          <w:rFonts w:ascii="Times New Roman" w:eastAsia="ＭＳ Ｐ明朝" w:hAnsi="ＭＳ Ｐ明朝" w:hint="eastAsia"/>
          <w:sz w:val="22"/>
          <w:szCs w:val="22"/>
          <w:vertAlign w:val="superscript"/>
        </w:rPr>
        <w:t>※</w:t>
      </w:r>
      <w:r w:rsidR="00166E5A" w:rsidRPr="00583733">
        <w:rPr>
          <w:rFonts w:ascii="Times New Roman" w:eastAsia="ＭＳ Ｐ明朝" w:hAnsi="ＭＳ Ｐ明朝"/>
          <w:sz w:val="22"/>
          <w:szCs w:val="22"/>
          <w:vertAlign w:val="superscript"/>
        </w:rPr>
        <w:t>1</w:t>
      </w:r>
      <w:r w:rsidR="00166E5A">
        <w:rPr>
          <w:rFonts w:ascii="Times New Roman" w:eastAsia="ＭＳ Ｐ明朝" w:hAnsi="ＭＳ Ｐ明朝" w:hint="eastAsia"/>
          <w:sz w:val="22"/>
          <w:szCs w:val="22"/>
        </w:rPr>
        <w:t>と呼ぶ）</w:t>
      </w:r>
      <w:r w:rsidRPr="00970752">
        <w:rPr>
          <w:rFonts w:ascii="Times New Roman" w:eastAsia="ＭＳ Ｐ明朝" w:hAnsi="ＭＳ Ｐ明朝"/>
          <w:sz w:val="22"/>
          <w:szCs w:val="22"/>
        </w:rPr>
        <w:t>を求める．一般的に流れが弱いと考えられる水深</w:t>
      </w:r>
      <w:r w:rsidRPr="00970752">
        <w:rPr>
          <w:rFonts w:ascii="Times New Roman" w:eastAsia="ＭＳ Ｐ明朝" w:hAnsi="Times New Roman"/>
          <w:sz w:val="22"/>
          <w:szCs w:val="22"/>
        </w:rPr>
        <w:t>1,000 m</w:t>
      </w:r>
      <w:r w:rsidRPr="00970752">
        <w:rPr>
          <w:rFonts w:ascii="Times New Roman" w:eastAsia="ＭＳ Ｐ明朝" w:hAnsi="ＭＳ Ｐ明朝"/>
          <w:sz w:val="22"/>
          <w:szCs w:val="22"/>
        </w:rPr>
        <w:t>以深を無流面（基準面）と仮定（設定）するが，ある深さの流れがわかっている場合はその深さを基準面とする．計算については，比容を直接積分すれば計算できるが，有効桁数が多く計算が煩雑になることから，一般的には比容のアノマリーを鉛直方向に積分する．比容のアノマリー</w:t>
      </w:r>
      <w:r w:rsidRPr="00970752">
        <w:rPr>
          <w:rFonts w:ascii="Times New Roman" w:eastAsia="ＭＳ Ｐ明朝" w:hAnsi="Times New Roman"/>
          <w:position w:val="-6"/>
          <w:sz w:val="22"/>
          <w:szCs w:val="22"/>
        </w:rPr>
        <w:object w:dxaOrig="220" w:dyaOrig="279">
          <v:shape id="_x0000_i1120" type="#_x0000_t75" style="width:10.8pt;height:13.8pt" o:ole="" fillcolor="window">
            <v:imagedata r:id="rId231" o:title=""/>
          </v:shape>
          <o:OLEObject Type="Embed" ProgID="Equation.3" ShapeID="_x0000_i1120" DrawAspect="Content" ObjectID="_1493716804" r:id="rId232"/>
        </w:object>
      </w:r>
      <w:r w:rsidRPr="00970752">
        <w:rPr>
          <w:rFonts w:ascii="Times New Roman" w:eastAsia="ＭＳ Ｐ明朝" w:hAnsi="ＭＳ Ｐ明朝"/>
          <w:sz w:val="22"/>
          <w:szCs w:val="22"/>
        </w:rPr>
        <w:t>は</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A20716" w:rsidRPr="00970752">
        <w:rPr>
          <w:rFonts w:ascii="Times New Roman" w:eastAsia="ＭＳ Ｐ明朝" w:hAnsi="Times New Roman"/>
          <w:position w:val="-10"/>
          <w:sz w:val="22"/>
          <w:szCs w:val="22"/>
        </w:rPr>
        <w:object w:dxaOrig="2600" w:dyaOrig="320">
          <v:shape id="_x0000_i1121" type="#_x0000_t75" style="width:130.2pt;height:16.2pt" o:ole="" fillcolor="window">
            <v:imagedata r:id="rId233" o:title=""/>
          </v:shape>
          <o:OLEObject Type="Embed" ProgID="Equation.3" ShapeID="_x0000_i1121" DrawAspect="Content" ObjectID="_1493716805" r:id="rId234"/>
        </w:object>
      </w:r>
      <w:r w:rsidR="00A20716">
        <w:rPr>
          <w:rFonts w:ascii="Times New Roman" w:eastAsia="ＭＳ Ｐ明朝" w:hAnsi="Times New Roman" w:hint="eastAsia"/>
          <w:sz w:val="22"/>
          <w:szCs w:val="22"/>
        </w:rPr>
        <w:t xml:space="preserve">　　</w:t>
      </w:r>
      <w:r w:rsidR="00A20716" w:rsidRPr="00970752">
        <w:rPr>
          <w:rFonts w:ascii="Times New Roman" w:eastAsia="ＭＳ Ｐ明朝" w:hAnsi="ＭＳ Ｐ明朝"/>
          <w:sz w:val="22"/>
          <w:szCs w:val="22"/>
        </w:rPr>
        <w:t>（</w:t>
      </w:r>
      <w:r w:rsidR="00A20716">
        <w:rPr>
          <w:rFonts w:ascii="Times New Roman" w:eastAsia="ＭＳ Ｐ明朝" w:hAnsi="Times New Roman" w:hint="eastAsia"/>
          <w:sz w:val="22"/>
          <w:szCs w:val="22"/>
        </w:rPr>
        <w:t>6</w:t>
      </w:r>
      <w:r w:rsidR="00A20716" w:rsidRPr="00970752">
        <w:rPr>
          <w:rFonts w:ascii="Times New Roman" w:eastAsia="ＭＳ Ｐ明朝" w:hAnsi="ＭＳ Ｐ明朝"/>
          <w:sz w:val="22"/>
          <w:szCs w:val="22"/>
        </w:rPr>
        <w:t>）</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であ</w:t>
      </w:r>
      <w:r w:rsidR="00B71138">
        <w:rPr>
          <w:rFonts w:ascii="Times New Roman" w:eastAsia="ＭＳ Ｐ明朝" w:hAnsi="ＭＳ Ｐ明朝" w:hint="eastAsia"/>
          <w:sz w:val="22"/>
          <w:szCs w:val="22"/>
        </w:rPr>
        <w:t>り</w:t>
      </w:r>
      <w:r w:rsidRPr="00970752">
        <w:rPr>
          <w:rFonts w:ascii="Times New Roman" w:eastAsia="ＭＳ Ｐ明朝" w:hAnsi="ＭＳ Ｐ明朝"/>
          <w:sz w:val="22"/>
          <w:szCs w:val="22"/>
        </w:rPr>
        <w:t>．</w:t>
      </w:r>
      <w:r w:rsidR="00B71138">
        <w:rPr>
          <w:rFonts w:ascii="Times New Roman" w:eastAsia="ＭＳ Ｐ明朝" w:hAnsi="ＭＳ Ｐ明朝" w:hint="eastAsia"/>
          <w:sz w:val="22"/>
          <w:szCs w:val="22"/>
        </w:rPr>
        <w:t>塩分</w:t>
      </w:r>
      <w:r w:rsidR="00B71138">
        <w:rPr>
          <w:rFonts w:ascii="Times New Roman" w:eastAsia="ＭＳ Ｐ明朝" w:hAnsi="ＭＳ Ｐ明朝" w:hint="eastAsia"/>
          <w:sz w:val="22"/>
          <w:szCs w:val="22"/>
        </w:rPr>
        <w:t>35</w:t>
      </w:r>
      <w:r w:rsidR="001652BE">
        <w:rPr>
          <w:rFonts w:ascii="Times New Roman" w:eastAsia="ＭＳ Ｐ明朝" w:hAnsi="ＭＳ Ｐ明朝" w:hint="eastAsia"/>
          <w:sz w:val="22"/>
          <w:szCs w:val="22"/>
        </w:rPr>
        <w:t>，</w:t>
      </w:r>
      <w:r w:rsidR="00B71138">
        <w:rPr>
          <w:rFonts w:ascii="Times New Roman" w:eastAsia="ＭＳ Ｐ明朝" w:hAnsi="ＭＳ Ｐ明朝" w:hint="eastAsia"/>
          <w:sz w:val="22"/>
          <w:szCs w:val="22"/>
        </w:rPr>
        <w:t>水温</w:t>
      </w:r>
      <w:r w:rsidR="00B71138">
        <w:rPr>
          <w:rFonts w:ascii="Times New Roman" w:eastAsia="ＭＳ Ｐ明朝" w:hAnsi="ＭＳ Ｐ明朝" w:hint="eastAsia"/>
          <w:sz w:val="22"/>
          <w:szCs w:val="22"/>
        </w:rPr>
        <w:t>0</w:t>
      </w:r>
      <w:r w:rsidR="00B71138">
        <w:rPr>
          <w:rFonts w:ascii="Times New Roman" w:eastAsia="ＭＳ Ｐ明朝" w:hAnsi="ＭＳ Ｐ明朝" w:hint="eastAsia"/>
          <w:sz w:val="22"/>
          <w:szCs w:val="22"/>
        </w:rPr>
        <w:t>℃の海水の比容を基準（基準比容）とし</w:t>
      </w:r>
      <w:r w:rsidR="001652BE">
        <w:rPr>
          <w:rFonts w:ascii="Times New Roman" w:eastAsia="ＭＳ Ｐ明朝" w:hAnsi="ＭＳ Ｐ明朝" w:hint="eastAsia"/>
          <w:sz w:val="22"/>
          <w:szCs w:val="22"/>
        </w:rPr>
        <w:t>，</w:t>
      </w:r>
      <w:r w:rsidR="00B71138">
        <w:rPr>
          <w:rFonts w:ascii="Times New Roman" w:eastAsia="ＭＳ Ｐ明朝" w:hAnsi="ＭＳ Ｐ明朝" w:hint="eastAsia"/>
          <w:sz w:val="22"/>
          <w:szCs w:val="22"/>
        </w:rPr>
        <w:t>それから</w:t>
      </w:r>
      <w:r w:rsidR="004337F3">
        <w:rPr>
          <w:rFonts w:ascii="Times New Roman" w:eastAsia="ＭＳ Ｐ明朝" w:hAnsi="ＭＳ Ｐ明朝" w:hint="eastAsia"/>
          <w:sz w:val="22"/>
          <w:szCs w:val="22"/>
        </w:rPr>
        <w:t>偏差（</w:t>
      </w:r>
      <w:r w:rsidR="00B71138">
        <w:rPr>
          <w:rFonts w:ascii="Times New Roman" w:eastAsia="ＭＳ Ｐ明朝" w:hAnsi="ＭＳ Ｐ明朝" w:hint="eastAsia"/>
          <w:sz w:val="22"/>
          <w:szCs w:val="22"/>
        </w:rPr>
        <w:t>アノマリー</w:t>
      </w:r>
      <w:r w:rsidR="004337F3">
        <w:rPr>
          <w:rFonts w:ascii="Times New Roman" w:eastAsia="ＭＳ Ｐ明朝" w:hAnsi="ＭＳ Ｐ明朝" w:hint="eastAsia"/>
          <w:sz w:val="22"/>
          <w:szCs w:val="22"/>
        </w:rPr>
        <w:t>）</w:t>
      </w:r>
      <w:r w:rsidR="00B71138">
        <w:rPr>
          <w:rFonts w:ascii="Times New Roman" w:eastAsia="ＭＳ Ｐ明朝" w:hAnsi="ＭＳ Ｐ明朝" w:hint="eastAsia"/>
          <w:sz w:val="22"/>
          <w:szCs w:val="22"/>
        </w:rPr>
        <w:t>として定義する</w:t>
      </w:r>
      <w:r w:rsidR="001652BE">
        <w:rPr>
          <w:rFonts w:ascii="Times New Roman" w:eastAsia="ＭＳ Ｐ明朝" w:hAnsi="ＭＳ Ｐ明朝" w:hint="eastAsia"/>
          <w:sz w:val="22"/>
          <w:szCs w:val="22"/>
        </w:rPr>
        <w:t>．</w:t>
      </w:r>
      <w:r w:rsidR="00B71138">
        <w:rPr>
          <w:rFonts w:ascii="Times New Roman" w:eastAsia="ＭＳ Ｐ明朝" w:hAnsi="ＭＳ Ｐ明朝" w:hint="eastAsia"/>
          <w:sz w:val="22"/>
          <w:szCs w:val="22"/>
        </w:rPr>
        <w:t>この基準比容は</w:t>
      </w:r>
      <w:r w:rsidR="001652BE">
        <w:rPr>
          <w:rFonts w:ascii="Times New Roman" w:eastAsia="ＭＳ Ｐ明朝" w:hAnsi="ＭＳ Ｐ明朝" w:hint="eastAsia"/>
          <w:sz w:val="22"/>
          <w:szCs w:val="22"/>
        </w:rPr>
        <w:t>，</w:t>
      </w:r>
      <w:r w:rsidR="00B71138">
        <w:rPr>
          <w:rFonts w:ascii="Times New Roman" w:eastAsia="ＭＳ Ｐ明朝" w:hAnsi="ＭＳ Ｐ明朝" w:hint="eastAsia"/>
          <w:sz w:val="22"/>
          <w:szCs w:val="22"/>
        </w:rPr>
        <w:t>全海洋で最も重い水の比容とほぼ同じである</w:t>
      </w:r>
      <w:r w:rsidR="001652BE">
        <w:rPr>
          <w:rFonts w:ascii="Times New Roman" w:eastAsia="ＭＳ Ｐ明朝" w:hAnsi="ＭＳ Ｐ明朝" w:hint="eastAsia"/>
          <w:sz w:val="22"/>
          <w:szCs w:val="22"/>
        </w:rPr>
        <w:t>．</w:t>
      </w:r>
      <w:r w:rsidRPr="00970752">
        <w:rPr>
          <w:rFonts w:ascii="Times New Roman" w:eastAsia="ＭＳ Ｐ明朝" w:hAnsi="ＭＳ Ｐ明朝"/>
          <w:sz w:val="22"/>
          <w:szCs w:val="22"/>
        </w:rPr>
        <w:t>ある深さ</w:t>
      </w:r>
      <w:r w:rsidRPr="00970752">
        <w:rPr>
          <w:rFonts w:ascii="Times New Roman" w:eastAsia="ＭＳ Ｐ明朝" w:hAnsi="Times New Roman"/>
          <w:position w:val="-12"/>
          <w:sz w:val="22"/>
          <w:szCs w:val="22"/>
        </w:rPr>
        <w:object w:dxaOrig="420" w:dyaOrig="360">
          <v:shape id="_x0000_i1122" type="#_x0000_t75" style="width:21pt;height:18pt" o:ole="" fillcolor="window">
            <v:imagedata r:id="rId235" o:title=""/>
          </v:shape>
          <o:OLEObject Type="Embed" ProgID="Equation.3" ShapeID="_x0000_i1122" DrawAspect="Content" ObjectID="_1493716806" r:id="rId236"/>
        </w:object>
      </w:r>
      <w:r w:rsidRPr="00970752">
        <w:rPr>
          <w:rFonts w:ascii="Times New Roman" w:eastAsia="ＭＳ Ｐ明朝" w:hAnsi="ＭＳ Ｐ明朝"/>
          <w:sz w:val="22"/>
          <w:szCs w:val="22"/>
        </w:rPr>
        <w:t>を基準面（或いは無流面）としたとき，比容のアノマリーから，</w:t>
      </w:r>
      <w:r w:rsidR="00D51F54">
        <w:rPr>
          <w:rFonts w:ascii="Times New Roman" w:eastAsia="ＭＳ Ｐ明朝" w:hAnsi="ＭＳ Ｐ明朝" w:hint="eastAsia"/>
          <w:sz w:val="22"/>
          <w:szCs w:val="22"/>
        </w:rPr>
        <w:t>圧力</w:t>
      </w:r>
      <w:r w:rsidRPr="00970752">
        <w:rPr>
          <w:rFonts w:ascii="Times New Roman" w:eastAsia="ＭＳ Ｐ明朝" w:hAnsi="Times New Roman"/>
          <w:position w:val="-12"/>
          <w:sz w:val="22"/>
          <w:szCs w:val="22"/>
        </w:rPr>
        <w:object w:dxaOrig="279" w:dyaOrig="360">
          <v:shape id="_x0000_i1123" type="#_x0000_t75" style="width:13.8pt;height:18pt" o:ole="" fillcolor="window">
            <v:imagedata r:id="rId237" o:title=""/>
          </v:shape>
          <o:OLEObject Type="Embed" ProgID="Equation.3" ShapeID="_x0000_i1123" DrawAspect="Content" ObjectID="_1493716807" r:id="rId238"/>
        </w:object>
      </w:r>
      <w:r w:rsidR="00D51F54">
        <w:rPr>
          <w:rFonts w:ascii="Times New Roman" w:eastAsia="ＭＳ Ｐ明朝" w:hAnsi="Times New Roman" w:hint="eastAsia"/>
          <w:sz w:val="22"/>
          <w:szCs w:val="22"/>
        </w:rPr>
        <w:t>面</w:t>
      </w:r>
      <w:r w:rsidRPr="00970752">
        <w:rPr>
          <w:rFonts w:ascii="Times New Roman" w:eastAsia="ＭＳ Ｐ明朝" w:hAnsi="ＭＳ Ｐ明朝"/>
          <w:sz w:val="22"/>
          <w:szCs w:val="22"/>
        </w:rPr>
        <w:t>での</w:t>
      </w:r>
      <w:r w:rsidR="00BD4DD4">
        <w:rPr>
          <w:rFonts w:ascii="Times New Roman" w:eastAsia="ＭＳ Ｐ明朝" w:hAnsi="ＭＳ Ｐ明朝"/>
          <w:sz w:val="22"/>
          <w:szCs w:val="22"/>
        </w:rPr>
        <w:t>ジオポテンシャル</w:t>
      </w:r>
      <w:r w:rsidRPr="00970752">
        <w:rPr>
          <w:rFonts w:ascii="Times New Roman" w:eastAsia="ＭＳ Ｐ明朝" w:hAnsi="ＭＳ Ｐ明朝"/>
          <w:sz w:val="22"/>
          <w:szCs w:val="22"/>
        </w:rPr>
        <w:t>アノマリー</w:t>
      </w:r>
      <w:r w:rsidR="00B17A46" w:rsidRPr="00970752">
        <w:rPr>
          <w:rFonts w:ascii="Times New Roman" w:eastAsia="ＭＳ Ｐ明朝" w:hAnsi="Times New Roman"/>
          <w:position w:val="-14"/>
          <w:sz w:val="22"/>
          <w:szCs w:val="22"/>
        </w:rPr>
        <w:object w:dxaOrig="499" w:dyaOrig="380">
          <v:shape id="_x0000_i1124" type="#_x0000_t75" style="width:25.2pt;height:19.2pt" o:ole="" fillcolor="window">
            <v:imagedata r:id="rId239" o:title=""/>
          </v:shape>
          <o:OLEObject Type="Embed" ProgID="Equation.3" ShapeID="_x0000_i1124" DrawAspect="Content" ObjectID="_1493716808" r:id="rId240"/>
        </w:object>
      </w:r>
      <w:r w:rsidRPr="00970752">
        <w:rPr>
          <w:rFonts w:ascii="Times New Roman" w:eastAsia="ＭＳ Ｐ明朝" w:hAnsi="ＭＳ Ｐ明朝"/>
          <w:sz w:val="22"/>
          <w:szCs w:val="22"/>
        </w:rPr>
        <w:t>は</w:t>
      </w:r>
      <w:r w:rsidR="004337F3" w:rsidRPr="00970752">
        <w:rPr>
          <w:rFonts w:ascii="Times New Roman" w:eastAsia="ＭＳ Ｐ明朝" w:hAnsi="ＭＳ Ｐ明朝"/>
          <w:sz w:val="22"/>
          <w:szCs w:val="22"/>
        </w:rPr>
        <w:t>，</w:t>
      </w:r>
      <w:r w:rsidRPr="00970752">
        <w:rPr>
          <w:rFonts w:ascii="Times New Roman" w:eastAsia="ＭＳ Ｐ明朝" w:hAnsi="ＭＳ Ｐ明朝"/>
          <w:sz w:val="22"/>
          <w:szCs w:val="22"/>
        </w:rPr>
        <w:t xml:space="preserve">　　　　　　　</w:t>
      </w:r>
      <w:r w:rsidRPr="00970752">
        <w:rPr>
          <w:rFonts w:ascii="Times New Roman" w:eastAsia="ＭＳ Ｐ明朝" w:hAnsi="Times New Roman"/>
          <w:position w:val="-22"/>
          <w:sz w:val="22"/>
          <w:szCs w:val="22"/>
        </w:rPr>
        <w:object w:dxaOrig="1460" w:dyaOrig="560">
          <v:shape id="_x0000_i1125" type="#_x0000_t75" style="width:73.2pt;height:28.2pt" o:ole="" fillcolor="window">
            <v:imagedata r:id="rId241" o:title=""/>
          </v:shape>
          <o:OLEObject Type="Embed" ProgID="Equation.3" ShapeID="_x0000_i1125" DrawAspect="Content" ObjectID="_1493716809" r:id="rId242"/>
        </w:object>
      </w:r>
      <w:r w:rsidR="00A20716">
        <w:rPr>
          <w:rFonts w:ascii="Times New Roman" w:eastAsia="ＭＳ Ｐ明朝" w:hAnsi="Times New Roman" w:hint="eastAsia"/>
          <w:sz w:val="22"/>
          <w:szCs w:val="22"/>
        </w:rPr>
        <w:t xml:space="preserve">  </w:t>
      </w:r>
      <w:r w:rsidR="00A20716" w:rsidRPr="00970752">
        <w:rPr>
          <w:rFonts w:ascii="Times New Roman" w:eastAsia="ＭＳ Ｐ明朝" w:hAnsi="ＭＳ Ｐ明朝"/>
          <w:sz w:val="22"/>
          <w:szCs w:val="22"/>
        </w:rPr>
        <w:t>（</w:t>
      </w:r>
      <w:r w:rsidR="00A20716">
        <w:rPr>
          <w:rFonts w:ascii="Times New Roman" w:eastAsia="ＭＳ Ｐ明朝" w:hAnsi="Times New Roman" w:hint="eastAsia"/>
          <w:sz w:val="22"/>
          <w:szCs w:val="22"/>
        </w:rPr>
        <w:t>7</w:t>
      </w:r>
      <w:r w:rsidR="00A20716" w:rsidRPr="00970752">
        <w:rPr>
          <w:rFonts w:ascii="Times New Roman" w:eastAsia="ＭＳ Ｐ明朝" w:hAnsi="ＭＳ Ｐ明朝"/>
          <w:sz w:val="22"/>
          <w:szCs w:val="22"/>
        </w:rPr>
        <w:t>）</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で計算できる．鉛直方向の積分は圧力について行うのが正しいが，圧力</w:t>
      </w:r>
      <w:r w:rsidR="008618AD">
        <w:rPr>
          <w:rFonts w:ascii="Times New Roman" w:eastAsia="ＭＳ Ｐ明朝" w:hAnsi="ＭＳ Ｐ明朝" w:hint="eastAsia"/>
          <w:sz w:val="22"/>
          <w:szCs w:val="22"/>
        </w:rPr>
        <w:t>[</w:t>
      </w:r>
      <w:r w:rsidRPr="00970752">
        <w:rPr>
          <w:rFonts w:ascii="Times New Roman" w:eastAsia="ＭＳ Ｐ明朝" w:hAnsi="Times New Roman"/>
          <w:sz w:val="22"/>
          <w:szCs w:val="22"/>
        </w:rPr>
        <w:t>dbar</w:t>
      </w:r>
      <w:r w:rsidR="008618AD">
        <w:rPr>
          <w:rFonts w:ascii="Times New Roman" w:eastAsia="ＭＳ Ｐ明朝" w:hAnsi="Times New Roman" w:hint="eastAsia"/>
          <w:sz w:val="22"/>
          <w:szCs w:val="22"/>
        </w:rPr>
        <w:t>]</w:t>
      </w:r>
      <w:r w:rsidRPr="00970752">
        <w:rPr>
          <w:rFonts w:ascii="Times New Roman" w:eastAsia="ＭＳ Ｐ明朝" w:hAnsi="ＭＳ Ｐ明朝"/>
          <w:sz w:val="22"/>
          <w:szCs w:val="22"/>
        </w:rPr>
        <w:t>と水深</w:t>
      </w:r>
      <w:r w:rsidR="008618AD">
        <w:rPr>
          <w:rFonts w:ascii="Times New Roman" w:eastAsia="ＭＳ Ｐ明朝" w:hAnsi="ＭＳ Ｐ明朝" w:hint="eastAsia"/>
          <w:sz w:val="22"/>
          <w:szCs w:val="22"/>
        </w:rPr>
        <w:t>[</w:t>
      </w:r>
      <w:r w:rsidRPr="00970752">
        <w:rPr>
          <w:rFonts w:ascii="Times New Roman" w:eastAsia="ＭＳ Ｐ明朝" w:hAnsi="Times New Roman"/>
          <w:sz w:val="22"/>
          <w:szCs w:val="22"/>
        </w:rPr>
        <w:t>m</w:t>
      </w:r>
      <w:r w:rsidR="008618AD">
        <w:rPr>
          <w:rFonts w:ascii="Times New Roman" w:eastAsia="ＭＳ Ｐ明朝" w:hAnsi="ＭＳ Ｐ明朝" w:hint="eastAsia"/>
          <w:sz w:val="22"/>
          <w:szCs w:val="22"/>
        </w:rPr>
        <w:t>]</w:t>
      </w:r>
      <w:r w:rsidRPr="00970752">
        <w:rPr>
          <w:rFonts w:ascii="Times New Roman" w:eastAsia="ＭＳ Ｐ明朝" w:hAnsi="ＭＳ Ｐ明朝"/>
          <w:sz w:val="22"/>
          <w:szCs w:val="22"/>
        </w:rPr>
        <w:t>では</w:t>
      </w:r>
      <w:r w:rsidRPr="00970752">
        <w:rPr>
          <w:rFonts w:ascii="Times New Roman" w:eastAsia="ＭＳ Ｐ明朝" w:hAnsi="Times New Roman"/>
          <w:sz w:val="22"/>
          <w:szCs w:val="22"/>
        </w:rPr>
        <w:t>1 %</w:t>
      </w:r>
      <w:r w:rsidRPr="00970752">
        <w:rPr>
          <w:rFonts w:ascii="Times New Roman" w:eastAsia="ＭＳ Ｐ明朝" w:hAnsi="ＭＳ Ｐ明朝"/>
          <w:sz w:val="22"/>
          <w:szCs w:val="22"/>
        </w:rPr>
        <w:t>程度の違いしかなく，力学計算では</w:t>
      </w:r>
      <w:r w:rsidRPr="00970752">
        <w:rPr>
          <w:rFonts w:ascii="Times New Roman" w:eastAsia="ＭＳ Ｐ明朝" w:hAnsi="Times New Roman"/>
          <w:sz w:val="22"/>
          <w:szCs w:val="22"/>
        </w:rPr>
        <w:t>2</w:t>
      </w:r>
      <w:r w:rsidRPr="00970752">
        <w:rPr>
          <w:rFonts w:ascii="Times New Roman" w:eastAsia="ＭＳ Ｐ明朝" w:hAnsi="ＭＳ Ｐ明朝"/>
          <w:sz w:val="22"/>
          <w:szCs w:val="22"/>
        </w:rPr>
        <w:t>点の差を用いて計算するので深さ（</w:t>
      </w:r>
      <w:r w:rsidRPr="00970752">
        <w:rPr>
          <w:rFonts w:ascii="Times New Roman" w:eastAsia="ＭＳ Ｐ明朝" w:hAnsi="Times New Roman"/>
          <w:sz w:val="22"/>
          <w:szCs w:val="22"/>
        </w:rPr>
        <w:t>m</w:t>
      </w:r>
      <w:r w:rsidRPr="00970752">
        <w:rPr>
          <w:rFonts w:ascii="Times New Roman" w:eastAsia="ＭＳ Ｐ明朝" w:hAnsi="ＭＳ Ｐ明朝"/>
          <w:sz w:val="22"/>
          <w:szCs w:val="22"/>
        </w:rPr>
        <w:t>）で積分しても結果はほとんど変わらない．同様の計算を２測点で行い（図</w:t>
      </w:r>
      <w:r w:rsidR="006510A9">
        <w:rPr>
          <w:rFonts w:ascii="Times New Roman" w:eastAsia="ＭＳ Ｐ明朝" w:hAnsi="ＭＳ Ｐ明朝" w:hint="eastAsia"/>
          <w:sz w:val="22"/>
          <w:szCs w:val="22"/>
        </w:rPr>
        <w:t>A</w:t>
      </w:r>
      <w:r w:rsidRPr="00970752">
        <w:rPr>
          <w:rFonts w:ascii="Times New Roman" w:eastAsia="ＭＳ Ｐ明朝" w:hAnsi="Times New Roman"/>
          <w:sz w:val="22"/>
          <w:szCs w:val="22"/>
        </w:rPr>
        <w:t>5</w:t>
      </w:r>
      <w:r w:rsidRPr="00970752">
        <w:rPr>
          <w:rFonts w:ascii="Times New Roman" w:eastAsia="ＭＳ Ｐ明朝" w:hAnsi="ＭＳ Ｐ明朝"/>
          <w:sz w:val="22"/>
          <w:szCs w:val="22"/>
        </w:rPr>
        <w:t>参照），同じ</w:t>
      </w:r>
      <w:r w:rsidR="00B71138">
        <w:rPr>
          <w:rFonts w:ascii="Times New Roman" w:eastAsia="ＭＳ Ｐ明朝" w:hAnsi="ＭＳ Ｐ明朝" w:hint="eastAsia"/>
          <w:sz w:val="22"/>
          <w:szCs w:val="22"/>
        </w:rPr>
        <w:t>圧力面（</w:t>
      </w:r>
      <w:r w:rsidRPr="00970752">
        <w:rPr>
          <w:rFonts w:ascii="Times New Roman" w:eastAsia="ＭＳ Ｐ明朝" w:hAnsi="ＭＳ Ｐ明朝"/>
          <w:sz w:val="22"/>
          <w:szCs w:val="22"/>
        </w:rPr>
        <w:t>深さ</w:t>
      </w:r>
      <w:r w:rsidR="00B71138">
        <w:rPr>
          <w:rFonts w:ascii="Times New Roman" w:eastAsia="ＭＳ Ｐ明朝" w:hAnsi="ＭＳ Ｐ明朝" w:hint="eastAsia"/>
          <w:sz w:val="22"/>
          <w:szCs w:val="22"/>
        </w:rPr>
        <w:t>）</w:t>
      </w:r>
      <w:r w:rsidRPr="00970752">
        <w:rPr>
          <w:rFonts w:ascii="Times New Roman" w:eastAsia="ＭＳ Ｐ明朝" w:hAnsi="ＭＳ Ｐ明朝"/>
          <w:sz w:val="22"/>
          <w:szCs w:val="22"/>
        </w:rPr>
        <w:t>で</w:t>
      </w:r>
      <w:r w:rsidR="00BD4DD4">
        <w:rPr>
          <w:rFonts w:ascii="Times New Roman" w:eastAsia="ＭＳ Ｐ明朝" w:hAnsi="ＭＳ Ｐ明朝"/>
          <w:sz w:val="22"/>
          <w:szCs w:val="22"/>
        </w:rPr>
        <w:t>ジオポテンシャル</w:t>
      </w:r>
      <w:r w:rsidRPr="00970752">
        <w:rPr>
          <w:rFonts w:ascii="Times New Roman" w:eastAsia="ＭＳ Ｐ明朝" w:hAnsi="ＭＳ Ｐ明朝"/>
          <w:sz w:val="22"/>
          <w:szCs w:val="22"/>
        </w:rPr>
        <w:t>アノマリーの差を計算すれば，次式により</w:t>
      </w:r>
      <w:r w:rsidRPr="00970752">
        <w:rPr>
          <w:rFonts w:ascii="Times New Roman" w:eastAsia="ＭＳ Ｐ明朝" w:hAnsi="Times New Roman"/>
          <w:position w:val="-12"/>
          <w:sz w:val="22"/>
          <w:szCs w:val="22"/>
        </w:rPr>
        <w:object w:dxaOrig="420" w:dyaOrig="360">
          <v:shape id="_x0000_i1126" type="#_x0000_t75" style="width:21pt;height:18pt" o:ole="" fillcolor="window">
            <v:imagedata r:id="rId243" o:title=""/>
          </v:shape>
          <o:OLEObject Type="Embed" ProgID="Equation.3" ShapeID="_x0000_i1126" DrawAspect="Content" ObjectID="_1493716810" r:id="rId244"/>
        </w:object>
      </w:r>
      <w:r w:rsidRPr="00970752">
        <w:rPr>
          <w:rFonts w:ascii="Times New Roman" w:eastAsia="ＭＳ Ｐ明朝" w:hAnsi="ＭＳ Ｐ明朝"/>
          <w:sz w:val="22"/>
          <w:szCs w:val="22"/>
        </w:rPr>
        <w:t>面（</w:t>
      </w:r>
      <w:r w:rsidRPr="00970752">
        <w:rPr>
          <w:rFonts w:ascii="Times New Roman" w:eastAsia="ＭＳ Ｐ明朝" w:hAnsi="Times New Roman"/>
          <w:position w:val="-12"/>
          <w:sz w:val="22"/>
          <w:szCs w:val="22"/>
        </w:rPr>
        <w:object w:dxaOrig="460" w:dyaOrig="360">
          <v:shape id="_x0000_i1127" type="#_x0000_t75" style="width:22.8pt;height:18pt" o:ole="" fillcolor="window">
            <v:imagedata r:id="rId245" o:title=""/>
          </v:shape>
          <o:OLEObject Type="Embed" ProgID="Equation.3" ShapeID="_x0000_i1127" DrawAspect="Content" ObjectID="_1493716811" r:id="rId246"/>
        </w:object>
      </w:r>
      <w:r w:rsidRPr="00970752">
        <w:rPr>
          <w:rFonts w:ascii="Times New Roman" w:eastAsia="ＭＳ Ｐ明朝" w:hAnsi="ＭＳ Ｐ明朝"/>
          <w:sz w:val="22"/>
          <w:szCs w:val="22"/>
        </w:rPr>
        <w:t>面）に対する</w:t>
      </w:r>
      <w:r w:rsidRPr="00970752">
        <w:rPr>
          <w:rFonts w:ascii="Times New Roman" w:eastAsia="ＭＳ Ｐ明朝" w:hAnsi="Times New Roman"/>
          <w:position w:val="-12"/>
          <w:sz w:val="22"/>
          <w:szCs w:val="22"/>
        </w:rPr>
        <w:object w:dxaOrig="279" w:dyaOrig="360">
          <v:shape id="_x0000_i1128" type="#_x0000_t75" style="width:13.8pt;height:18pt" o:ole="" fillcolor="window">
            <v:imagedata r:id="rId247" o:title=""/>
          </v:shape>
          <o:OLEObject Type="Embed" ProgID="Equation.3" ShapeID="_x0000_i1128" DrawAspect="Content" ObjectID="_1493716812" r:id="rId248"/>
        </w:object>
      </w:r>
      <w:r w:rsidRPr="00970752">
        <w:rPr>
          <w:rFonts w:ascii="Times New Roman" w:eastAsia="ＭＳ Ｐ明朝" w:hAnsi="ＭＳ Ｐ明朝"/>
          <w:sz w:val="22"/>
          <w:szCs w:val="22"/>
        </w:rPr>
        <w:t>面（</w:t>
      </w:r>
      <w:r w:rsidRPr="00970752">
        <w:rPr>
          <w:rFonts w:ascii="Times New Roman" w:eastAsia="ＭＳ Ｐ明朝" w:hAnsi="Times New Roman"/>
          <w:position w:val="-12"/>
          <w:sz w:val="22"/>
          <w:szCs w:val="22"/>
        </w:rPr>
        <w:object w:dxaOrig="320" w:dyaOrig="360">
          <v:shape id="_x0000_i1129" type="#_x0000_t75" style="width:16.2pt;height:18pt" o:ole="" fillcolor="window">
            <v:imagedata r:id="rId249" o:title=""/>
          </v:shape>
          <o:OLEObject Type="Embed" ProgID="Equation.3" ShapeID="_x0000_i1129" DrawAspect="Content" ObjectID="_1493716813" r:id="rId250"/>
        </w:object>
      </w:r>
      <w:r w:rsidRPr="00970752">
        <w:rPr>
          <w:rFonts w:ascii="Times New Roman" w:eastAsia="ＭＳ Ｐ明朝" w:hAnsi="ＭＳ Ｐ明朝"/>
          <w:sz w:val="22"/>
          <w:szCs w:val="22"/>
        </w:rPr>
        <w:t>面）の相対流速を計算することができる．</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 xml:space="preserve">　　　　　　　　</w:t>
      </w:r>
      <w:r w:rsidR="006510A9" w:rsidRPr="00970752">
        <w:rPr>
          <w:rFonts w:ascii="Times New Roman" w:eastAsia="ＭＳ Ｐ明朝" w:hAnsi="Times New Roman"/>
          <w:position w:val="-28"/>
          <w:sz w:val="22"/>
          <w:szCs w:val="22"/>
        </w:rPr>
        <w:object w:dxaOrig="2920" w:dyaOrig="660">
          <v:shape id="_x0000_i1130" type="#_x0000_t75" style="width:145.8pt;height:33pt" o:ole="" fillcolor="window">
            <v:imagedata r:id="rId251" o:title=""/>
          </v:shape>
          <o:OLEObject Type="Embed" ProgID="Equation.3" ShapeID="_x0000_i1130" DrawAspect="Content" ObjectID="_1493716814" r:id="rId252"/>
        </w:object>
      </w:r>
      <w:r w:rsidR="00A20716">
        <w:rPr>
          <w:rFonts w:ascii="Times New Roman" w:eastAsia="ＭＳ Ｐ明朝" w:hAnsi="Times New Roman" w:hint="eastAsia"/>
          <w:sz w:val="22"/>
          <w:szCs w:val="22"/>
        </w:rPr>
        <w:t xml:space="preserve">  </w:t>
      </w:r>
      <w:r w:rsidR="00A20716" w:rsidRPr="00970752">
        <w:rPr>
          <w:rFonts w:ascii="Times New Roman" w:eastAsia="ＭＳ Ｐ明朝" w:hAnsi="ＭＳ Ｐ明朝"/>
          <w:sz w:val="22"/>
          <w:szCs w:val="22"/>
        </w:rPr>
        <w:t>（</w:t>
      </w:r>
      <w:r w:rsidR="00A20716">
        <w:rPr>
          <w:rFonts w:ascii="Times New Roman" w:eastAsia="ＭＳ Ｐ明朝" w:hAnsi="ＭＳ Ｐ明朝" w:hint="eastAsia"/>
          <w:sz w:val="22"/>
          <w:szCs w:val="22"/>
        </w:rPr>
        <w:t>8</w:t>
      </w:r>
      <w:r w:rsidR="00A20716" w:rsidRPr="00970752">
        <w:rPr>
          <w:rFonts w:ascii="Times New Roman" w:eastAsia="ＭＳ Ｐ明朝" w:hAnsi="ＭＳ Ｐ明朝"/>
          <w:sz w:val="22"/>
          <w:szCs w:val="22"/>
        </w:rPr>
        <w:t>）</w:t>
      </w:r>
    </w:p>
    <w:p w:rsidR="00DC555A" w:rsidRPr="00970752" w:rsidRDefault="00650CAF" w:rsidP="00DC555A">
      <w:pPr>
        <w:adjustRightInd/>
        <w:snapToGrid w:val="0"/>
        <w:spacing w:line="240" w:lineRule="atLeast"/>
        <w:jc w:val="left"/>
        <w:textAlignment w:val="auto"/>
        <w:rPr>
          <w:rFonts w:ascii="Times New Roman" w:eastAsia="ＭＳ Ｐ明朝" w:hAnsi="Times New Roman"/>
          <w:sz w:val="22"/>
          <w:szCs w:val="22"/>
        </w:rPr>
      </w:pPr>
      <w:r w:rsidRPr="00650CAF">
        <w:rPr>
          <w:noProof/>
        </w:rPr>
        <w:pict>
          <v:shape id="Text Box 1215" o:spid="_x0000_s1062" type="#_x0000_t202" style="position:absolute;margin-left:454.55pt;margin-top:228.9pt;width:27pt;height:25.2pt;z-index:25170022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JrDYYCAAAbBQAADgAAAGRycy9lMm9Eb2MueG1srFRrb9sgFP0+af8B8T31o04aW3GqPpZpUveQ&#10;2v0AAjhGw8CAxO6q/fddcJJm3SZN0/zBBt/L4dx7Diwuh06iHbdOaFXj7CzFiCuqmVCbGn9+WE3m&#10;GDlPFCNSK17jR+7w5fL1q0VvKp7rVkvGLQIQ5are1Lj13lRJ4mjLO+LOtOEKgo22HfEwtZuEWdID&#10;eieTPE1nSa8tM1ZT7hz8vR2DeBnxm4ZT/7FpHPdI1hi4+fi28b0O72S5INXGEtMKuqdB/oFFR4SC&#10;TY9Qt8QTtLXiF6hOUKudbvwZ1V2im0ZQHmuAarL0RTX3LTE81gLNcebYJvf/YOmH3SeLBKtxMcsw&#10;UqQDkR744NG1HlCWZ9PQot64CjLvDeT6ASIgdSzXmTtNvzik9E1L1IZfWav7lhMGFLOwMjlZOuK4&#10;ALLu32sGO5Gt1xFoaGwX+gcdQYAOUj0e5QlsKPw8L/IyhQiF0DmIX0T5ElIdFhvr/FuuOxQGNbag&#10;fgQnuzvnAxlSHVLCXk5LwVZCyjixm/WNtGhHwCmr+ET+L9KkCslKh2Uj4vgHOMIeIRbYRuWfyiwv&#10;0uu8nKxm84tJ0RTTSXmRzidpVl6Xs7Qoi9vV90AwK6pWMMbVnVD84MKs+DuV9+dh9E/0IeprXE7z&#10;6ajQH4tM4/O7Ijvh4VBK0dV4fkwiVdD1jWJQNqk8EXIcJz/Tj12GHhy+sSvRBUH40QJ+WA+j56JH&#10;gkXWmj2CL6wG3UBiuFFg0Gr7DaMeTmeN3dctsRwj+U6Bt8qsAPWRj5NiepHDxJ5G1qcRoihA1dhj&#10;NA5v/HgFbI0VmxZ2Orj5Cvy4EtErz6z2LoYTGIva3xbhiJ/OY9bznbb8AQAA//8DAFBLAwQUAAYA&#10;CAAAACEAqLHAo98AAAALAQAADwAAAGRycy9kb3ducmV2LnhtbEyPy07DMBBF90j8gzVI7KjdQkoT&#10;4lQVFRsWSBQkWLrx5CH8ku2m4e8ZVrCcmaM759bb2Ro2YUyjdxKWCwEMXev16HoJ729PNxtgKSun&#10;lfEOJXxjgm1zeVGrSvuze8XpkHtGIS5VSsKQc6g4T+2AVqWFD+jo1vloVaYx9lxHdaZwa/hKiDW3&#10;anT0YVABHwdsvw4nK+HDDqPex5fPTptp/9ztijDHIOX11bx7AJZxzn8w/OqTOjTkdPQnpxMzEkpR&#10;LgmVcFfcUwciyvUtbY4SCrFZAW9q/r9D8wMAAP//AwBQSwECLQAUAAYACAAAACEA5JnDwPsAAADh&#10;AQAAEwAAAAAAAAAAAAAAAAAAAAAAW0NvbnRlbnRfVHlwZXNdLnhtbFBLAQItABQABgAIAAAAIQAj&#10;smrh1wAAAJQBAAALAAAAAAAAAAAAAAAAACwBAABfcmVscy8ucmVsc1BLAQItABQABgAIAAAAIQCn&#10;omsNhgIAABsFAAAOAAAAAAAAAAAAAAAAACwCAABkcnMvZTJvRG9jLnhtbFBLAQItABQABgAIAAAA&#10;IQCoscCj3wAAAAsBAAAPAAAAAAAAAAAAAAAAAN4EAABkcnMvZG93bnJldi54bWxQSwUGAAAAAAQA&#10;BADzAAAA6gUAAAAA&#10;" stroked="f">
            <v:textbox style="mso-fit-shape-to-text:t">
              <w:txbxContent>
                <w:p w:rsidR="00AD4F04" w:rsidRDefault="00AD4F04" w:rsidP="00BD4DD4"/>
              </w:txbxContent>
            </v:textbox>
          </v:shape>
        </w:pict>
      </w:r>
      <w:r w:rsidR="00DC555A" w:rsidRPr="00970752">
        <w:rPr>
          <w:rFonts w:ascii="Times New Roman" w:eastAsia="ＭＳ Ｐ明朝" w:hAnsi="ＭＳ Ｐ明朝"/>
          <w:sz w:val="22"/>
          <w:szCs w:val="22"/>
        </w:rPr>
        <w:t>ここで，</w:t>
      </w:r>
      <w:r w:rsidR="00DC555A" w:rsidRPr="00970752">
        <w:rPr>
          <w:rFonts w:ascii="Times New Roman" w:eastAsia="ＭＳ Ｐ明朝" w:hAnsi="Times New Roman"/>
          <w:i/>
          <w:iCs/>
          <w:sz w:val="22"/>
          <w:szCs w:val="22"/>
        </w:rPr>
        <w:t>f</w:t>
      </w:r>
      <w:r w:rsidR="00DC555A" w:rsidRPr="00970752">
        <w:rPr>
          <w:rFonts w:ascii="Times New Roman" w:eastAsia="ＭＳ Ｐ明朝" w:hAnsi="ＭＳ Ｐ明朝"/>
          <w:sz w:val="22"/>
          <w:szCs w:val="22"/>
        </w:rPr>
        <w:t>はコリオリ・パラメータ（</w:t>
      </w:r>
      <w:r w:rsidR="00DC555A" w:rsidRPr="00970752">
        <w:rPr>
          <w:rFonts w:ascii="Times New Roman" w:eastAsia="ＭＳ Ｐ明朝" w:hAnsi="Times New Roman"/>
          <w:position w:val="-10"/>
          <w:sz w:val="22"/>
          <w:szCs w:val="22"/>
        </w:rPr>
        <w:object w:dxaOrig="1300" w:dyaOrig="320">
          <v:shape id="_x0000_i1131" type="#_x0000_t75" style="width:64.8pt;height:16.2pt" o:ole="" fillcolor="window">
            <v:imagedata r:id="rId253" o:title=""/>
          </v:shape>
          <o:OLEObject Type="Embed" ProgID="Equation.3" ShapeID="_x0000_i1131" DrawAspect="Content" ObjectID="_1493716815" r:id="rId254"/>
        </w:object>
      </w:r>
      <w:r w:rsidR="00DC555A" w:rsidRPr="00970752">
        <w:rPr>
          <w:rFonts w:ascii="Times New Roman" w:eastAsia="ＭＳ Ｐ明朝" w:hAnsi="ＭＳ Ｐ明朝"/>
          <w:sz w:val="22"/>
          <w:szCs w:val="22"/>
        </w:rPr>
        <w:t>，</w:t>
      </w:r>
      <w:r w:rsidR="00DC555A" w:rsidRPr="00970752">
        <w:rPr>
          <w:rFonts w:ascii="Times New Roman" w:eastAsia="ＭＳ Ｐ明朝" w:hAnsi="Times New Roman"/>
          <w:position w:val="-4"/>
          <w:sz w:val="22"/>
          <w:szCs w:val="22"/>
        </w:rPr>
        <w:object w:dxaOrig="260" w:dyaOrig="260">
          <v:shape id="_x0000_i1132" type="#_x0000_t75" style="width:13.2pt;height:13.2pt" o:ole="" fillcolor="window">
            <v:imagedata r:id="rId255" o:title=""/>
          </v:shape>
          <o:OLEObject Type="Embed" ProgID="Equation.3" ShapeID="_x0000_i1132" DrawAspect="Content" ObjectID="_1493716816" r:id="rId256"/>
        </w:object>
      </w:r>
      <w:r w:rsidR="00DC555A" w:rsidRPr="00970752">
        <w:rPr>
          <w:rFonts w:ascii="Times New Roman" w:eastAsia="ＭＳ Ｐ明朝" w:hAnsi="ＭＳ Ｐ明朝"/>
          <w:sz w:val="22"/>
          <w:szCs w:val="22"/>
        </w:rPr>
        <w:t>は地球自転の角速度（</w:t>
      </w:r>
      <w:r w:rsidR="00DC555A" w:rsidRPr="00970752">
        <w:rPr>
          <w:rFonts w:ascii="Times New Roman" w:eastAsia="ＭＳ Ｐ明朝" w:hAnsi="Times New Roman"/>
          <w:sz w:val="22"/>
          <w:szCs w:val="22"/>
        </w:rPr>
        <w:t>7.29×10</w:t>
      </w:r>
      <w:r w:rsidR="00DC555A" w:rsidRPr="00970752">
        <w:rPr>
          <w:rFonts w:ascii="Times New Roman" w:eastAsia="ＭＳ Ｐ明朝" w:hAnsi="Times New Roman"/>
          <w:sz w:val="22"/>
          <w:szCs w:val="22"/>
          <w:vertAlign w:val="superscript"/>
        </w:rPr>
        <w:t>-5</w:t>
      </w:r>
      <w:r w:rsidR="00DC555A" w:rsidRPr="00970752">
        <w:rPr>
          <w:rFonts w:ascii="Times New Roman" w:eastAsia="ＭＳ Ｐ明朝" w:hAnsi="ＭＳ Ｐ明朝"/>
          <w:sz w:val="22"/>
          <w:szCs w:val="22"/>
        </w:rPr>
        <w:t>）</w:t>
      </w:r>
      <w:r w:rsidR="00DC555A" w:rsidRPr="00970752">
        <w:rPr>
          <w:rFonts w:ascii="Times New Roman" w:eastAsia="ＭＳ Ｐ明朝" w:hAnsi="Times New Roman"/>
          <w:position w:val="-10"/>
          <w:sz w:val="22"/>
          <w:szCs w:val="22"/>
        </w:rPr>
        <w:object w:dxaOrig="200" w:dyaOrig="320">
          <v:shape id="_x0000_i1133" type="#_x0000_t75" style="width:10.2pt;height:16.2pt" o:ole="" fillcolor="window">
            <v:imagedata r:id="rId257" o:title=""/>
          </v:shape>
          <o:OLEObject Type="Embed" ProgID="Equation.3" ShapeID="_x0000_i1133" DrawAspect="Content" ObjectID="_1493716817" r:id="rId258"/>
        </w:object>
      </w:r>
      <w:r w:rsidR="00DC555A" w:rsidRPr="00970752">
        <w:rPr>
          <w:rFonts w:ascii="Times New Roman" w:eastAsia="ＭＳ Ｐ明朝" w:hAnsi="ＭＳ Ｐ明朝"/>
          <w:sz w:val="22"/>
          <w:szCs w:val="22"/>
        </w:rPr>
        <w:t>は緯度），</w:t>
      </w:r>
      <w:r w:rsidR="00DC555A" w:rsidRPr="00970752">
        <w:rPr>
          <w:rFonts w:ascii="Times New Roman" w:eastAsia="ＭＳ Ｐ明朝" w:hAnsi="Times New Roman"/>
          <w:position w:val="-4"/>
          <w:sz w:val="22"/>
          <w:szCs w:val="22"/>
        </w:rPr>
        <w:object w:dxaOrig="220" w:dyaOrig="260">
          <v:shape id="_x0000_i1134" type="#_x0000_t75" style="width:10.8pt;height:13.2pt" o:ole="" fillcolor="window">
            <v:imagedata r:id="rId259" o:title=""/>
          </v:shape>
          <o:OLEObject Type="Embed" ProgID="Equation.3" ShapeID="_x0000_i1134" DrawAspect="Content" ObjectID="_1493716818" r:id="rId260"/>
        </w:object>
      </w:r>
      <w:r w:rsidR="00DC555A" w:rsidRPr="00970752">
        <w:rPr>
          <w:rFonts w:ascii="Times New Roman" w:eastAsia="ＭＳ Ｐ明朝" w:hAnsi="ＭＳ Ｐ明朝"/>
          <w:sz w:val="22"/>
          <w:szCs w:val="22"/>
        </w:rPr>
        <w:t>は測点間の距離である．</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p>
    <w:p w:rsidR="00DC555A" w:rsidRPr="00970752" w:rsidRDefault="00DC555A" w:rsidP="00DC555A">
      <w:pPr>
        <w:adjustRightInd/>
        <w:snapToGrid w:val="0"/>
        <w:spacing w:line="240" w:lineRule="atLeast"/>
        <w:jc w:val="left"/>
        <w:textAlignment w:val="auto"/>
        <w:rPr>
          <w:rFonts w:ascii="Times New Roman" w:eastAsia="ＭＳ Ｐ明朝" w:hAnsi="Times New Roman"/>
          <w:b/>
          <w:bCs/>
          <w:sz w:val="22"/>
          <w:szCs w:val="22"/>
        </w:rPr>
      </w:pPr>
      <w:r w:rsidRPr="00970752">
        <w:rPr>
          <w:rFonts w:ascii="Times New Roman" w:eastAsia="ＭＳ Ｐ明朝" w:hAnsi="ＭＳ Ｐ明朝"/>
          <w:b/>
          <w:bCs/>
          <w:sz w:val="22"/>
          <w:szCs w:val="22"/>
        </w:rPr>
        <w:t>他の流速測定と地衡流計算</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（１）直接測流</w:t>
      </w:r>
      <w:r w:rsidR="00693B02">
        <w:rPr>
          <w:rFonts w:ascii="Times New Roman" w:eastAsia="ＭＳ Ｐ明朝" w:hAnsi="ＭＳ Ｐ明朝" w:hint="eastAsia"/>
          <w:sz w:val="22"/>
          <w:szCs w:val="22"/>
        </w:rPr>
        <w:t>（例：流速計による係留観測</w:t>
      </w:r>
      <w:r w:rsidR="001652BE">
        <w:rPr>
          <w:rFonts w:ascii="Times New Roman" w:eastAsia="ＭＳ Ｐ明朝" w:hAnsi="ＭＳ Ｐ明朝" w:hint="eastAsia"/>
          <w:sz w:val="22"/>
          <w:szCs w:val="22"/>
        </w:rPr>
        <w:t>，</w:t>
      </w:r>
      <w:r w:rsidR="00693B02">
        <w:rPr>
          <w:rFonts w:ascii="Times New Roman" w:eastAsia="ＭＳ Ｐ明朝" w:hAnsi="ＭＳ Ｐ明朝" w:hint="eastAsia"/>
          <w:sz w:val="22"/>
          <w:szCs w:val="22"/>
        </w:rPr>
        <w:t>ADCP</w:t>
      </w:r>
      <w:r w:rsidR="00693B02">
        <w:rPr>
          <w:rFonts w:ascii="Times New Roman" w:eastAsia="ＭＳ Ｐ明朝" w:hAnsi="ＭＳ Ｐ明朝" w:hint="eastAsia"/>
          <w:sz w:val="22"/>
          <w:szCs w:val="22"/>
        </w:rPr>
        <w:t>による観測</w:t>
      </w:r>
      <w:r w:rsidR="001652BE">
        <w:rPr>
          <w:rFonts w:ascii="Times New Roman" w:eastAsia="ＭＳ Ｐ明朝" w:hAnsi="ＭＳ Ｐ明朝" w:hint="eastAsia"/>
          <w:sz w:val="22"/>
          <w:szCs w:val="22"/>
        </w:rPr>
        <w:t>，</w:t>
      </w:r>
      <w:r w:rsidR="00693B02">
        <w:rPr>
          <w:rFonts w:ascii="Times New Roman" w:eastAsia="ＭＳ Ｐ明朝" w:hAnsi="ＭＳ Ｐ明朝" w:hint="eastAsia"/>
          <w:sz w:val="22"/>
          <w:szCs w:val="22"/>
        </w:rPr>
        <w:t>漂流ブイの追跡観測など）</w:t>
      </w:r>
    </w:p>
    <w:p w:rsidR="00096211" w:rsidRDefault="00DC555A" w:rsidP="00DC555A">
      <w:pPr>
        <w:adjustRightInd/>
        <w:snapToGrid w:val="0"/>
        <w:spacing w:line="240" w:lineRule="atLeast"/>
        <w:jc w:val="left"/>
        <w:textAlignment w:val="auto"/>
        <w:rPr>
          <w:rFonts w:ascii="Times New Roman" w:eastAsia="ＭＳ Ｐ明朝" w:hAnsi="ＭＳ Ｐ明朝"/>
          <w:sz w:val="22"/>
          <w:szCs w:val="22"/>
        </w:rPr>
      </w:pPr>
      <w:r w:rsidRPr="00970752">
        <w:rPr>
          <w:rFonts w:ascii="Times New Roman" w:eastAsia="ＭＳ Ｐ明朝" w:hAnsi="ＭＳ Ｐ明朝"/>
          <w:sz w:val="22"/>
          <w:szCs w:val="22"/>
        </w:rPr>
        <w:t xml:space="preserve">　絶対流速を測定でき小さなスケールの現象の流れを測定するのに適しているが，大規模な循環の平均的な流れの場を求めるのには必ずしも適しているわけではない．</w:t>
      </w:r>
      <w:r w:rsidR="00096211">
        <w:rPr>
          <w:rFonts w:ascii="Times New Roman" w:eastAsia="ＭＳ Ｐ明朝" w:hAnsi="ＭＳ Ｐ明朝" w:hint="eastAsia"/>
          <w:sz w:val="22"/>
          <w:szCs w:val="22"/>
        </w:rPr>
        <w:t>地衡流と比較するためには、地衡流が適用できる時間スケールで平滑化することが必要となる</w:t>
      </w:r>
      <w:r w:rsidR="00096211" w:rsidRPr="00970752">
        <w:rPr>
          <w:rFonts w:ascii="Times New Roman" w:eastAsia="ＭＳ Ｐ明朝" w:hAnsi="ＭＳ Ｐ明朝"/>
          <w:sz w:val="22"/>
          <w:szCs w:val="22"/>
        </w:rPr>
        <w:t>．</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（２）地衡流（力学）計算</w:t>
      </w:r>
    </w:p>
    <w:p w:rsidR="00B17A46" w:rsidRDefault="00DC555A" w:rsidP="00DC555A">
      <w:pPr>
        <w:adjustRightInd/>
        <w:snapToGrid w:val="0"/>
        <w:spacing w:line="240" w:lineRule="atLeast"/>
        <w:jc w:val="left"/>
        <w:textAlignment w:val="auto"/>
        <w:rPr>
          <w:rFonts w:ascii="Times New Roman" w:eastAsia="ＭＳ Ｐ明朝" w:hAnsi="ＭＳ Ｐ明朝"/>
          <w:sz w:val="22"/>
          <w:szCs w:val="22"/>
        </w:rPr>
      </w:pPr>
      <w:r w:rsidRPr="008618AD">
        <w:rPr>
          <w:rFonts w:ascii="Times New Roman" w:eastAsia="ＭＳ Ｐ明朝" w:hAnsi="ＭＳ Ｐ明朝"/>
          <w:sz w:val="22"/>
          <w:szCs w:val="22"/>
        </w:rPr>
        <w:t xml:space="preserve">　水温・塩分を測定し，密度分布を求めることで，地衡流バランスの関係から流速を計算する．</w:t>
      </w:r>
      <w:r w:rsidR="008618AD">
        <w:rPr>
          <w:rFonts w:ascii="Times New Roman" w:eastAsia="ＭＳ Ｐ明朝" w:hAnsi="ＭＳ Ｐ明朝" w:hint="eastAsia"/>
          <w:sz w:val="22"/>
          <w:szCs w:val="22"/>
        </w:rPr>
        <w:t>これ</w:t>
      </w:r>
      <w:r w:rsidRPr="00970752">
        <w:rPr>
          <w:rFonts w:ascii="Times New Roman" w:eastAsia="ＭＳ Ｐ明朝" w:hAnsi="ＭＳ Ｐ明朝"/>
          <w:sz w:val="22"/>
          <w:szCs w:val="22"/>
        </w:rPr>
        <w:t>により得られる流れは</w:t>
      </w:r>
      <w:r w:rsidR="008618AD">
        <w:rPr>
          <w:rFonts w:ascii="Times New Roman" w:eastAsia="ＭＳ Ｐ明朝" w:hAnsi="ＭＳ Ｐ明朝" w:hint="eastAsia"/>
          <w:sz w:val="22"/>
          <w:szCs w:val="22"/>
        </w:rPr>
        <w:t>基準圧力面</w:t>
      </w:r>
      <w:r w:rsidRPr="00970752">
        <w:rPr>
          <w:rFonts w:ascii="Times New Roman" w:eastAsia="ＭＳ Ｐ明朝" w:hAnsi="ＭＳ Ｐ明朝"/>
          <w:sz w:val="22"/>
          <w:szCs w:val="22"/>
        </w:rPr>
        <w:t>に</w:t>
      </w:r>
      <w:r w:rsidR="008618AD">
        <w:rPr>
          <w:rFonts w:ascii="Times New Roman" w:eastAsia="ＭＳ Ｐ明朝" w:hAnsi="ＭＳ Ｐ明朝" w:hint="eastAsia"/>
          <w:sz w:val="22"/>
          <w:szCs w:val="22"/>
        </w:rPr>
        <w:t>対する</w:t>
      </w:r>
      <w:r w:rsidRPr="00970752">
        <w:rPr>
          <w:rFonts w:ascii="Times New Roman" w:eastAsia="ＭＳ Ｐ明朝" w:hAnsi="ＭＳ Ｐ明朝"/>
          <w:sz w:val="22"/>
          <w:szCs w:val="22"/>
        </w:rPr>
        <w:t>相対的</w:t>
      </w:r>
      <w:r w:rsidR="008618AD">
        <w:rPr>
          <w:rFonts w:ascii="Times New Roman" w:eastAsia="ＭＳ Ｐ明朝" w:hAnsi="ＭＳ Ｐ明朝" w:hint="eastAsia"/>
          <w:sz w:val="22"/>
          <w:szCs w:val="22"/>
        </w:rPr>
        <w:t>な流れであり</w:t>
      </w:r>
      <w:r w:rsidRPr="00970752">
        <w:rPr>
          <w:rFonts w:ascii="Times New Roman" w:eastAsia="ＭＳ Ｐ明朝" w:hAnsi="ＭＳ Ｐ明朝"/>
          <w:sz w:val="22"/>
          <w:szCs w:val="22"/>
        </w:rPr>
        <w:t>，絶対流速ではない．</w:t>
      </w:r>
    </w:p>
    <w:p w:rsidR="00DC555A" w:rsidRPr="00970752" w:rsidRDefault="00650CAF" w:rsidP="00DC555A">
      <w:pPr>
        <w:adjustRightInd/>
        <w:snapToGrid w:val="0"/>
        <w:spacing w:line="240" w:lineRule="atLeast"/>
        <w:jc w:val="left"/>
        <w:textAlignment w:val="auto"/>
        <w:rPr>
          <w:rFonts w:ascii="Times New Roman" w:eastAsia="ＭＳ Ｐ明朝" w:hAnsi="Times New Roman"/>
          <w:sz w:val="22"/>
        </w:rPr>
      </w:pPr>
      <w:r w:rsidRPr="00650CAF">
        <w:rPr>
          <w:noProof/>
        </w:rPr>
        <w:pict>
          <v:shape id="Text Box 1211" o:spid="_x0000_s1063" type="#_x0000_t202" style="position:absolute;margin-left:-21.25pt;margin-top:2.25pt;width:475.9pt;height:90pt;z-index:2516981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l7dckCAADfBQAADgAAAGRycy9lMm9Eb2MueG1srFTbbpwwEH2v1H+w/E64LHsBhY2SZakqpRcp&#10;6Qd4sVmsgk1t70Ia9d87NtkNSVWpassDsj32mTkzZ+byamgbdGRKcykyHF4EGDFRSsrFPsNf7gtv&#10;hZE2RFDSSMEy/MA0vlq/fXPZdymLZC0byhQCEKHTvstwbUyX+r4ua9YSfSE7JsBYSdUSA1u196ki&#10;PaC3jR8FwcLvpaKdkiXTGk7z0YjXDr+qWGk+VZVmBjUZhtiM+yv339m/v74k6V6RrublUxjkL6Jo&#10;CRfg9AyVE0PQQfFfoFpeKqllZS5K2fqyqnjJHAdgEwav2NzVpGOOCyRHd+c06f8HW348flaI0wzH&#10;8wQjQVoo0j0bDLqRAwqjMLQp6judws27Du6aASxQakdXd7ey/KqRkJuaiD27Vkr2NSMUQnQv/cnT&#10;EUdbkF3/QVLwRA5GOqChUq3NH2QEATqU6uFcHhtNCYeLIJ4lMzCVYAvDeBYEroA+SU/PO6XNOyZb&#10;ZBcZVlB/B0+Ot9oAEbh6umK9CVnwpnEaaMSLA7g4noBzeGptNgxX0sckSLar7Sr24mix9eKAUu+6&#10;2MTeogiX83yWbzZ5+MP6DeO05pQyYd2c5BXGf1a+J6GPwjgLTMuGUwtnQ9Jqv9s0Ch0JyLtwny0X&#10;BD+55r8Mw5mByytKYRQHN1HiFYvV0oureO4ly2DlBWFyk0DikzgvXlK65YL9OyXUZziZR/NRTb/l&#10;BpV+LvaE21jOnOh6zAGF1djTLTcwWBreZnh1fkxSq82toK7khvBmXE9SZGk9pwgyeRKAU7IV7yhj&#10;M+wG1zeL5alDdpI+gLaVBOWBSmEqwqKW6jtGPUyYDOtvB6IYRs17Af2xhPllR5LbhDZIjNTUspta&#10;iCgBKsMGo3G5MeMYO3SK72vwNHakkNfQUxV3arfNN0YFlOwGpogj9zTx7Jia7t2t57m8/gkAAP//&#10;AwBQSwMEFAAGAAgAAAAhALImhiXhAAAACQEAAA8AAABkcnMvZG93bnJldi54bWxMj81OwzAQhO9I&#10;vIO1SNxah1JQGuJUUPFTIVVqAxdum9gkUeJ1FLtN4OlZTnBa7c5o9pt0PdlOnMzgG0cKruYRCEOl&#10;0w1VCt7fnmYxCB+QNHaOjIIv42GdnZ+lmGg30sGc8lAJDiGfoII6hD6R0pe1sejnrjfE2qcbLAZe&#10;h0rqAUcOt51cRNGttNgQf6ixN5valG1+tArG7e5xV/Uv3/nzPi7a+APbzcOrUpcX0/0diGCm8GeG&#10;X3xGh4yZCnck7UWnYLZc3LBVwZIH66todQ2iYGPMF5ml8n+D7AcAAP//AwBQSwECLQAUAAYACAAA&#10;ACEA5JnDwPsAAADhAQAAEwAAAAAAAAAAAAAAAAAAAAAAW0NvbnRlbnRfVHlwZXNdLnhtbFBLAQIt&#10;ABQABgAIAAAAIQAjsmrh1wAAAJQBAAALAAAAAAAAAAAAAAAAACwBAABfcmVscy8ucmVsc1BLAQIt&#10;ABQABgAIAAAAIQBxeXt1yQIAAN8FAAAOAAAAAAAAAAAAAAAAACwCAABkcnMvZTJvRG9jLnhtbFBL&#10;AQItABQABgAIAAAAIQCyJoYl4QAAAAkBAAAPAAAAAAAAAAAAAAAAACEFAABkcnMvZG93bnJldi54&#10;bWxQSwUGAAAAAAQABADzAAAALwYAAAAA&#10;" filled="f" stroked="f">
            <v:stroke dashstyle="dash"/>
            <v:textbox inset="2mm,.5mm,2mm,.5mm">
              <w:txbxContent>
                <w:p w:rsidR="00BD2567" w:rsidRPr="00583733" w:rsidRDefault="00BD2567" w:rsidP="00A20716">
                  <w:pPr>
                    <w:spacing w:line="220" w:lineRule="atLeast"/>
                    <w:rPr>
                      <w:rFonts w:ascii="Times New Roman" w:eastAsia="ＭＳ Ｐ明朝" w:hAnsi="Times New Roman"/>
                      <w:sz w:val="18"/>
                      <w:szCs w:val="18"/>
                    </w:rPr>
                  </w:pPr>
                  <w:r w:rsidRPr="00583733">
                    <w:rPr>
                      <w:rFonts w:ascii="Times New Roman" w:eastAsia="ＭＳ Ｐ明朝" w:hAnsi="ＭＳ Ｐ明朝" w:hint="eastAsia"/>
                      <w:sz w:val="18"/>
                      <w:szCs w:val="18"/>
                    </w:rPr>
                    <w:t>※</w:t>
                  </w:r>
                  <w:r w:rsidRPr="00583733">
                    <w:rPr>
                      <w:rFonts w:ascii="Times New Roman" w:eastAsia="ＭＳ Ｐ明朝" w:hAnsi="Times New Roman"/>
                      <w:sz w:val="18"/>
                      <w:szCs w:val="18"/>
                    </w:rPr>
                    <w:t xml:space="preserve">1 </w:t>
                  </w:r>
                  <w:r w:rsidRPr="004337F3">
                    <w:rPr>
                      <w:rFonts w:ascii="Times New Roman" w:eastAsia="ＭＳ Ｐ明朝" w:hAnsi="ＭＳ Ｐ明朝"/>
                      <w:sz w:val="18"/>
                      <w:szCs w:val="18"/>
                    </w:rPr>
                    <w:t>ジオポテンシャル距離を</w:t>
                  </w:r>
                  <w:r w:rsidRPr="004337F3">
                    <w:rPr>
                      <w:rFonts w:ascii="Times New Roman" w:eastAsia="ＭＳ Ｐ明朝" w:hAnsi="Times New Roman"/>
                      <w:sz w:val="18"/>
                      <w:szCs w:val="18"/>
                    </w:rPr>
                    <w:t>10[</w:t>
                  </w:r>
                  <w:r w:rsidRPr="004337F3">
                    <w:rPr>
                      <w:rFonts w:ascii="Times New Roman" w:eastAsia="ＭＳ Ｐ明朝" w:hAnsi="ＭＳ Ｐ明朝"/>
                      <w:sz w:val="18"/>
                      <w:szCs w:val="18"/>
                    </w:rPr>
                    <w:t>単位なし</w:t>
                  </w:r>
                  <w:r w:rsidRPr="004337F3">
                    <w:rPr>
                      <w:rFonts w:ascii="Times New Roman" w:eastAsia="ＭＳ Ｐ明朝" w:hAnsi="Times New Roman"/>
                      <w:sz w:val="18"/>
                      <w:szCs w:val="18"/>
                    </w:rPr>
                    <w:t>]</w:t>
                  </w:r>
                  <w:r w:rsidRPr="004337F3">
                    <w:rPr>
                      <w:rFonts w:ascii="Times New Roman" w:eastAsia="ＭＳ Ｐ明朝" w:hAnsi="ＭＳ Ｐ明朝"/>
                      <w:sz w:val="18"/>
                      <w:szCs w:val="18"/>
                    </w:rPr>
                    <w:t>で割った</w:t>
                  </w:r>
                  <w:r w:rsidRPr="00583733">
                    <w:rPr>
                      <w:rFonts w:ascii="Times New Roman" w:eastAsia="ＭＳ Ｐ明朝" w:hAnsi="Times New Roman"/>
                      <w:sz w:val="18"/>
                      <w:szCs w:val="18"/>
                    </w:rPr>
                    <w:t>dynamic height</w:t>
                  </w:r>
                  <w:r w:rsidRPr="004337F3">
                    <w:rPr>
                      <w:rFonts w:ascii="Times New Roman" w:eastAsia="ＭＳ Ｐ明朝" w:hAnsi="ＭＳ Ｐ明朝"/>
                      <w:sz w:val="18"/>
                      <w:szCs w:val="18"/>
                    </w:rPr>
                    <w:t>も使われる</w:t>
                  </w:r>
                  <w:r w:rsidRPr="00583733">
                    <w:rPr>
                      <w:rFonts w:ascii="Times New Roman" w:eastAsia="ＭＳ Ｐ明朝" w:hAnsi="ＭＳ Ｐ明朝" w:hint="eastAsia"/>
                      <w:sz w:val="18"/>
                      <w:szCs w:val="18"/>
                    </w:rPr>
                    <w:t>．単位は</w:t>
                  </w:r>
                  <w:r w:rsidRPr="00583733">
                    <w:rPr>
                      <w:rFonts w:ascii="Times New Roman" w:eastAsia="ＭＳ Ｐ明朝" w:hAnsi="Times New Roman"/>
                      <w:sz w:val="18"/>
                      <w:szCs w:val="18"/>
                    </w:rPr>
                    <w:t>m</w:t>
                  </w:r>
                  <w:r w:rsidRPr="00583733">
                    <w:rPr>
                      <w:rFonts w:ascii="Times New Roman" w:eastAsia="ＭＳ Ｐ明朝" w:hAnsi="Times New Roman"/>
                      <w:sz w:val="18"/>
                      <w:szCs w:val="18"/>
                      <w:vertAlign w:val="superscript"/>
                    </w:rPr>
                    <w:t>2</w:t>
                  </w:r>
                  <w:r w:rsidRPr="00583733">
                    <w:rPr>
                      <w:rFonts w:ascii="Times New Roman" w:eastAsia="ＭＳ Ｐ明朝" w:hAnsi="Times New Roman"/>
                      <w:sz w:val="18"/>
                      <w:szCs w:val="18"/>
                    </w:rPr>
                    <w:t>/s</w:t>
                  </w:r>
                  <w:r w:rsidRPr="00583733">
                    <w:rPr>
                      <w:rFonts w:ascii="Times New Roman" w:eastAsia="ＭＳ Ｐ明朝" w:hAnsi="Times New Roman"/>
                      <w:sz w:val="18"/>
                      <w:szCs w:val="18"/>
                      <w:vertAlign w:val="superscript"/>
                    </w:rPr>
                    <w:t>2</w:t>
                  </w:r>
                  <w:r w:rsidRPr="004337F3">
                    <w:rPr>
                      <w:rFonts w:ascii="Times New Roman" w:eastAsia="ＭＳ Ｐ明朝" w:hAnsi="ＭＳ Ｐ明朝"/>
                      <w:sz w:val="18"/>
                      <w:szCs w:val="18"/>
                    </w:rPr>
                    <w:t>で</w:t>
                  </w:r>
                  <w:r w:rsidRPr="00583733">
                    <w:rPr>
                      <w:rFonts w:ascii="Times New Roman" w:eastAsia="ＭＳ Ｐ明朝" w:hAnsi="ＭＳ Ｐ明朝" w:hint="eastAsia"/>
                      <w:sz w:val="18"/>
                      <w:szCs w:val="18"/>
                    </w:rPr>
                    <w:t>距離の次元ではないことに注意．</w:t>
                  </w:r>
                  <w:r w:rsidRPr="00583733">
                    <w:rPr>
                      <w:rFonts w:ascii="Times New Roman" w:eastAsia="ＭＳ Ｐ明朝" w:hAnsi="Times New Roman"/>
                      <w:sz w:val="18"/>
                      <w:szCs w:val="18"/>
                    </w:rPr>
                    <w:t>m</w:t>
                  </w:r>
                  <w:r w:rsidRPr="00583733">
                    <w:rPr>
                      <w:rFonts w:ascii="Times New Roman" w:eastAsia="ＭＳ Ｐ明朝" w:hAnsi="Times New Roman"/>
                      <w:sz w:val="18"/>
                      <w:szCs w:val="18"/>
                      <w:vertAlign w:val="superscript"/>
                    </w:rPr>
                    <w:t>2</w:t>
                  </w:r>
                  <w:r w:rsidRPr="00583733">
                    <w:rPr>
                      <w:rFonts w:ascii="Times New Roman" w:eastAsia="ＭＳ Ｐ明朝" w:hAnsi="Times New Roman"/>
                      <w:sz w:val="18"/>
                      <w:szCs w:val="18"/>
                    </w:rPr>
                    <w:t>/s</w:t>
                  </w:r>
                  <w:r w:rsidRPr="00583733">
                    <w:rPr>
                      <w:rFonts w:ascii="Times New Roman" w:eastAsia="ＭＳ Ｐ明朝" w:hAnsi="Times New Roman"/>
                      <w:sz w:val="18"/>
                      <w:szCs w:val="18"/>
                      <w:vertAlign w:val="superscript"/>
                    </w:rPr>
                    <w:t>2</w:t>
                  </w:r>
                  <w:r w:rsidRPr="004337F3">
                    <w:rPr>
                      <w:rFonts w:ascii="Times New Roman" w:eastAsia="ＭＳ Ｐ明朝" w:hAnsi="Times New Roman"/>
                      <w:sz w:val="18"/>
                      <w:szCs w:val="18"/>
                    </w:rPr>
                    <w:t>=dynamic meter</w:t>
                  </w:r>
                  <w:r w:rsidRPr="004337F3">
                    <w:rPr>
                      <w:rFonts w:ascii="Times New Roman" w:eastAsia="ＭＳ Ｐ明朝" w:hAnsi="ＭＳ Ｐ明朝"/>
                      <w:sz w:val="18"/>
                      <w:szCs w:val="18"/>
                    </w:rPr>
                    <w:t>とした海洋独自の単位も用いられている．これなら距離っぽいが，</w:t>
                  </w:r>
                  <w:r w:rsidRPr="004337F3">
                    <w:rPr>
                      <w:rFonts w:ascii="Times New Roman" w:eastAsia="ＭＳ Ｐ明朝" w:hAnsi="Times New Roman"/>
                      <w:i/>
                      <w:sz w:val="18"/>
                      <w:szCs w:val="18"/>
                    </w:rPr>
                    <w:t>g</w:t>
                  </w:r>
                  <w:r w:rsidRPr="004337F3">
                    <w:rPr>
                      <w:rFonts w:ascii="Times New Roman" w:eastAsia="ＭＳ Ｐ明朝" w:hAnsi="Times New Roman"/>
                      <w:sz w:val="18"/>
                      <w:szCs w:val="18"/>
                    </w:rPr>
                    <w:t>(~9.8m/s</w:t>
                  </w:r>
                  <w:r w:rsidRPr="004337F3">
                    <w:rPr>
                      <w:rFonts w:ascii="Times New Roman" w:eastAsia="ＭＳ Ｐ明朝" w:hAnsi="Times New Roman"/>
                      <w:sz w:val="18"/>
                      <w:szCs w:val="18"/>
                      <w:vertAlign w:val="superscript"/>
                    </w:rPr>
                    <w:t>2</w:t>
                  </w:r>
                  <w:r w:rsidRPr="004337F3">
                    <w:rPr>
                      <w:rFonts w:ascii="Times New Roman" w:eastAsia="ＭＳ Ｐ明朝" w:hAnsi="Times New Roman"/>
                      <w:sz w:val="18"/>
                      <w:szCs w:val="18"/>
                    </w:rPr>
                    <w:t>)</w:t>
                  </w:r>
                  <w:r w:rsidRPr="004337F3">
                    <w:rPr>
                      <w:rFonts w:ascii="Times New Roman" w:eastAsia="ＭＳ Ｐ明朝" w:hAnsi="ＭＳ Ｐ明朝"/>
                      <w:sz w:val="18"/>
                      <w:szCs w:val="18"/>
                    </w:rPr>
                    <w:t>ではなく</w:t>
                  </w:r>
                  <w:r w:rsidRPr="004337F3">
                    <w:rPr>
                      <w:rFonts w:ascii="Times New Roman" w:eastAsia="ＭＳ Ｐ明朝" w:hAnsi="Times New Roman"/>
                      <w:sz w:val="18"/>
                      <w:szCs w:val="18"/>
                    </w:rPr>
                    <w:t>10</w:t>
                  </w:r>
                  <w:r w:rsidRPr="004337F3">
                    <w:rPr>
                      <w:rFonts w:ascii="Times New Roman" w:eastAsia="ＭＳ Ｐ明朝" w:hAnsi="ＭＳ Ｐ明朝"/>
                      <w:sz w:val="18"/>
                      <w:szCs w:val="18"/>
                    </w:rPr>
                    <w:t>で割っているので，後述の</w:t>
                  </w:r>
                  <w:r w:rsidRPr="004337F3">
                    <w:rPr>
                      <w:rFonts w:ascii="Times New Roman" w:eastAsia="ＭＳ Ｐ明朝" w:hAnsi="Times New Roman"/>
                      <w:sz w:val="18"/>
                      <w:szCs w:val="18"/>
                    </w:rPr>
                    <w:t>steric height anomaly</w:t>
                  </w:r>
                  <w:r w:rsidRPr="004337F3">
                    <w:rPr>
                      <w:rFonts w:ascii="Times New Roman" w:eastAsia="ＭＳ Ｐ明朝" w:hAnsi="ＭＳ Ｐ明朝"/>
                      <w:sz w:val="18"/>
                      <w:szCs w:val="18"/>
                    </w:rPr>
                    <w:t>の値とは微妙に違</w:t>
                  </w:r>
                  <w:r>
                    <w:rPr>
                      <w:rFonts w:ascii="Times New Roman" w:eastAsia="ＭＳ Ｐ明朝" w:hAnsi="ＭＳ Ｐ明朝" w:hint="eastAsia"/>
                      <w:sz w:val="18"/>
                      <w:szCs w:val="18"/>
                    </w:rPr>
                    <w:t>ってくる</w:t>
                  </w:r>
                  <w:r w:rsidRPr="004337F3">
                    <w:rPr>
                      <w:rFonts w:ascii="Times New Roman" w:eastAsia="ＭＳ Ｐ明朝" w:hAnsi="ＭＳ Ｐ明朝"/>
                      <w:sz w:val="18"/>
                      <w:szCs w:val="18"/>
                    </w:rPr>
                    <w:t>．言葉的には</w:t>
                  </w:r>
                  <w:r w:rsidRPr="004337F3">
                    <w:rPr>
                      <w:rFonts w:ascii="Times New Roman" w:eastAsia="ＭＳ Ｐ明朝" w:hAnsi="Times New Roman"/>
                      <w:sz w:val="18"/>
                      <w:szCs w:val="18"/>
                    </w:rPr>
                    <w:t>dynamic</w:t>
                  </w:r>
                  <w:r w:rsidRPr="004337F3">
                    <w:rPr>
                      <w:rFonts w:ascii="Times New Roman" w:eastAsia="ＭＳ Ｐ明朝" w:hAnsi="ＭＳ Ｐ明朝"/>
                      <w:sz w:val="18"/>
                      <w:szCs w:val="18"/>
                    </w:rPr>
                    <w:t>が微妙な（モドキな）ところ．</w:t>
                  </w:r>
                  <w:r w:rsidRPr="00583733">
                    <w:rPr>
                      <w:rFonts w:ascii="Times New Roman" w:eastAsia="ＭＳ Ｐ明朝" w:hAnsi="ＭＳ Ｐ明朝" w:hint="eastAsia"/>
                      <w:sz w:val="18"/>
                      <w:szCs w:val="18"/>
                    </w:rPr>
                    <w:t>実際の距離［高さ］</w:t>
                  </w:r>
                  <w:r w:rsidRPr="004337F3">
                    <w:rPr>
                      <w:rFonts w:ascii="Times New Roman" w:eastAsia="ＭＳ Ｐ明朝" w:hAnsi="ＭＳ Ｐ明朝"/>
                      <w:sz w:val="18"/>
                      <w:szCs w:val="18"/>
                    </w:rPr>
                    <w:t>の次元</w:t>
                  </w:r>
                  <w:r w:rsidRPr="00583733">
                    <w:rPr>
                      <w:rFonts w:ascii="Times New Roman" w:eastAsia="ＭＳ Ｐ明朝" w:hAnsi="ＭＳ Ｐ明朝" w:hint="eastAsia"/>
                      <w:sz w:val="18"/>
                      <w:szCs w:val="18"/>
                    </w:rPr>
                    <w:t>にしたものが</w:t>
                  </w:r>
                  <w:r w:rsidRPr="004337F3">
                    <w:rPr>
                      <w:rFonts w:ascii="Times New Roman" w:eastAsia="ＭＳ Ｐ明朝" w:hAnsi="Times New Roman"/>
                      <w:sz w:val="18"/>
                      <w:szCs w:val="18"/>
                    </w:rPr>
                    <w:t>s</w:t>
                  </w:r>
                  <w:r w:rsidRPr="00583733">
                    <w:rPr>
                      <w:rFonts w:ascii="Times New Roman" w:eastAsia="ＭＳ Ｐ明朝" w:hAnsi="Times New Roman"/>
                      <w:sz w:val="18"/>
                      <w:szCs w:val="18"/>
                    </w:rPr>
                    <w:t>teric height</w:t>
                  </w:r>
                  <w:r w:rsidRPr="004337F3">
                    <w:rPr>
                      <w:rFonts w:ascii="Times New Roman" w:eastAsia="ＭＳ Ｐ明朝" w:hAnsi="Times New Roman"/>
                      <w:sz w:val="18"/>
                      <w:szCs w:val="18"/>
                    </w:rPr>
                    <w:t xml:space="preserve"> anomaly</w:t>
                  </w:r>
                  <w:r w:rsidRPr="00583733">
                    <w:rPr>
                      <w:rFonts w:ascii="Times New Roman" w:eastAsia="ＭＳ Ｐ明朝" w:hAnsi="ＭＳ Ｐ明朝" w:hint="eastAsia"/>
                      <w:sz w:val="18"/>
                      <w:szCs w:val="18"/>
                    </w:rPr>
                    <w:t>でジオポテンシャル距離を</w:t>
                  </w:r>
                  <w:r w:rsidRPr="004337F3">
                    <w:rPr>
                      <w:rFonts w:ascii="Times New Roman" w:eastAsia="ＭＳ Ｐ明朝" w:hAnsi="ＭＳ Ｐ明朝"/>
                      <w:sz w:val="18"/>
                      <w:szCs w:val="18"/>
                    </w:rPr>
                    <w:t>重力加速度</w:t>
                  </w:r>
                  <w:r w:rsidRPr="00583733">
                    <w:rPr>
                      <w:rFonts w:ascii="Times New Roman" w:eastAsia="ＭＳ Ｐ明朝" w:hAnsi="Times New Roman"/>
                      <w:i/>
                      <w:sz w:val="18"/>
                      <w:szCs w:val="18"/>
                    </w:rPr>
                    <w:t>g</w:t>
                  </w:r>
                  <w:r w:rsidRPr="00583733">
                    <w:rPr>
                      <w:rFonts w:ascii="Times New Roman" w:eastAsia="ＭＳ Ｐ明朝" w:hAnsi="ＭＳ Ｐ明朝" w:hint="eastAsia"/>
                      <w:sz w:val="18"/>
                      <w:szCs w:val="18"/>
                    </w:rPr>
                    <w:t>で割ったものである</w:t>
                  </w:r>
                  <w:r w:rsidRPr="004337F3">
                    <w:rPr>
                      <w:rFonts w:ascii="Times New Roman" w:eastAsia="ＭＳ Ｐ明朝" w:hAnsi="ＭＳ Ｐ明朝"/>
                      <w:sz w:val="18"/>
                      <w:szCs w:val="18"/>
                    </w:rPr>
                    <w:t>．浅水近似した地衡流の式</w:t>
                  </w:r>
                  <w:r w:rsidRPr="004337F3">
                    <w:rPr>
                      <w:rFonts w:ascii="Times New Roman" w:eastAsia="ＭＳ Ｐ明朝" w:hAnsi="Times New Roman"/>
                      <w:sz w:val="18"/>
                      <w:szCs w:val="18"/>
                    </w:rPr>
                    <w:t>(p52</w:t>
                  </w:r>
                  <w:r w:rsidRPr="004337F3">
                    <w:rPr>
                      <w:rFonts w:ascii="Times New Roman" w:eastAsia="ＭＳ Ｐ明朝" w:hAnsi="ＭＳ Ｐ明朝"/>
                      <w:sz w:val="18"/>
                      <w:szCs w:val="18"/>
                    </w:rPr>
                    <w:t>上の欄</w:t>
                  </w:r>
                  <w:r w:rsidRPr="004337F3">
                    <w:rPr>
                      <w:rFonts w:ascii="Times New Roman" w:eastAsia="ＭＳ Ｐ明朝" w:hAnsi="Times New Roman"/>
                      <w:sz w:val="18"/>
                      <w:szCs w:val="18"/>
                    </w:rPr>
                    <w:t>)</w:t>
                  </w:r>
                  <w:r w:rsidRPr="004337F3">
                    <w:rPr>
                      <w:rFonts w:ascii="Times New Roman" w:eastAsia="ＭＳ Ｐ明朝" w:hAnsi="ＭＳ Ｐ明朝"/>
                      <w:sz w:val="18"/>
                      <w:szCs w:val="18"/>
                    </w:rPr>
                    <w:t>と式</w:t>
                  </w:r>
                  <w:r w:rsidRPr="004337F3">
                    <w:rPr>
                      <w:rFonts w:ascii="Times New Roman" w:eastAsia="ＭＳ Ｐ明朝" w:hAnsi="Times New Roman"/>
                      <w:sz w:val="18"/>
                      <w:szCs w:val="18"/>
                    </w:rPr>
                    <w:t>(8)</w:t>
                  </w:r>
                  <w:r w:rsidRPr="004337F3">
                    <w:rPr>
                      <w:rFonts w:ascii="Times New Roman" w:eastAsia="ＭＳ Ｐ明朝" w:hAnsi="ＭＳ Ｐ明朝"/>
                      <w:sz w:val="18"/>
                      <w:szCs w:val="18"/>
                    </w:rPr>
                    <w:t>を対比させると，</w:t>
                  </w:r>
                  <w:r w:rsidRPr="004337F3">
                    <w:rPr>
                      <w:rFonts w:ascii="Times New Roman" w:eastAsia="ＭＳ Ｐ明朝" w:hAnsi="Times New Roman"/>
                      <w:position w:val="-14"/>
                      <w:sz w:val="18"/>
                      <w:szCs w:val="18"/>
                    </w:rPr>
                    <w:object w:dxaOrig="1040" w:dyaOrig="380">
                      <v:shape id="_x0000_i1156" type="#_x0000_t75" style="width:45pt;height:16.2pt" o:ole="" fillcolor="window">
                        <v:imagedata r:id="rId261" o:title=""/>
                      </v:shape>
                      <o:OLEObject Type="Embed" ProgID="Equation.3" ShapeID="_x0000_i1156" DrawAspect="Content" ObjectID="_1493716844" r:id="rId262"/>
                    </w:object>
                  </w:r>
                  <w:r w:rsidRPr="004337F3">
                    <w:rPr>
                      <w:rFonts w:ascii="Times New Roman" w:eastAsia="ＭＳ Ｐ明朝" w:hAnsi="ＭＳ Ｐ明朝"/>
                      <w:sz w:val="18"/>
                      <w:szCs w:val="18"/>
                    </w:rPr>
                    <w:t>の関係があることが分かるだろう．</w:t>
                  </w:r>
                  <w:r w:rsidRPr="004337F3">
                    <w:rPr>
                      <w:rFonts w:ascii="Times New Roman" w:eastAsia="ＭＳ Ｐ明朝" w:hAnsi="Times New Roman"/>
                      <w:sz w:val="18"/>
                      <w:szCs w:val="18"/>
                    </w:rPr>
                    <w:t>dynamic height</w:t>
                  </w:r>
                  <w:r w:rsidRPr="004337F3">
                    <w:rPr>
                      <w:rFonts w:ascii="Times New Roman" w:eastAsia="ＭＳ Ｐ明朝" w:hAnsi="ＭＳ Ｐ明朝"/>
                      <w:sz w:val="18"/>
                      <w:szCs w:val="18"/>
                    </w:rPr>
                    <w:t>に</w:t>
                  </w:r>
                  <w:r w:rsidRPr="004337F3">
                    <w:rPr>
                      <w:rFonts w:ascii="Times New Roman" w:eastAsia="ＭＳ Ｐ明朝" w:hAnsi="Times New Roman"/>
                      <w:sz w:val="18"/>
                      <w:szCs w:val="18"/>
                    </w:rPr>
                    <w:t>10/</w:t>
                  </w:r>
                  <w:r w:rsidRPr="004337F3">
                    <w:rPr>
                      <w:rFonts w:ascii="Times New Roman" w:eastAsia="ＭＳ Ｐ明朝" w:hAnsi="Times New Roman"/>
                      <w:i/>
                      <w:sz w:val="18"/>
                      <w:szCs w:val="18"/>
                    </w:rPr>
                    <w:t>g</w:t>
                  </w:r>
                  <w:r w:rsidRPr="004337F3">
                    <w:rPr>
                      <w:rFonts w:ascii="Times New Roman" w:eastAsia="ＭＳ Ｐ明朝" w:hAnsi="Times New Roman"/>
                      <w:sz w:val="18"/>
                      <w:szCs w:val="18"/>
                    </w:rPr>
                    <w:t>[m</w:t>
                  </w:r>
                  <w:r w:rsidRPr="004337F3">
                    <w:rPr>
                      <w:rFonts w:ascii="Times New Roman" w:eastAsia="ＭＳ Ｐ明朝" w:hAnsi="Times New Roman"/>
                      <w:sz w:val="18"/>
                      <w:szCs w:val="18"/>
                      <w:vertAlign w:val="superscript"/>
                    </w:rPr>
                    <w:t>-1</w:t>
                  </w:r>
                  <w:r w:rsidRPr="004337F3">
                    <w:rPr>
                      <w:rFonts w:ascii="Times New Roman" w:eastAsia="ＭＳ Ｐ明朝" w:hAnsi="ＭＳ Ｐ明朝"/>
                      <w:sz w:val="18"/>
                      <w:szCs w:val="18"/>
                    </w:rPr>
                    <w:t>･</w:t>
                  </w:r>
                  <w:r w:rsidRPr="004337F3">
                    <w:rPr>
                      <w:rFonts w:ascii="Times New Roman" w:eastAsia="ＭＳ Ｐ明朝" w:hAnsi="Times New Roman"/>
                      <w:sz w:val="18"/>
                      <w:szCs w:val="18"/>
                    </w:rPr>
                    <w:t>s</w:t>
                  </w:r>
                  <w:r w:rsidRPr="004337F3">
                    <w:rPr>
                      <w:rFonts w:ascii="Times New Roman" w:eastAsia="ＭＳ Ｐ明朝" w:hAnsi="Times New Roman"/>
                      <w:sz w:val="18"/>
                      <w:szCs w:val="18"/>
                      <w:vertAlign w:val="superscript"/>
                    </w:rPr>
                    <w:t>-2</w:t>
                  </w:r>
                  <w:r w:rsidRPr="004337F3">
                    <w:rPr>
                      <w:rFonts w:ascii="Times New Roman" w:eastAsia="ＭＳ Ｐ明朝" w:hAnsi="Times New Roman"/>
                      <w:sz w:val="18"/>
                      <w:szCs w:val="18"/>
                    </w:rPr>
                    <w:t>]</w:t>
                  </w:r>
                  <w:r w:rsidRPr="004337F3">
                    <w:rPr>
                      <w:rFonts w:ascii="Times New Roman" w:eastAsia="ＭＳ Ｐ明朝" w:hAnsi="ＭＳ Ｐ明朝"/>
                      <w:sz w:val="18"/>
                      <w:szCs w:val="18"/>
                    </w:rPr>
                    <w:t>を乗じたものが海面高度（海面変位</w:t>
                  </w:r>
                  <w:r w:rsidRPr="004337F3">
                    <w:rPr>
                      <w:rFonts w:ascii="Times New Roman" w:eastAsia="ＭＳ Ｐ明朝" w:hAnsi="Times New Roman"/>
                      <w:sz w:val="18"/>
                      <w:szCs w:val="18"/>
                    </w:rPr>
                    <w:t>=</w:t>
                  </w:r>
                  <w:r w:rsidRPr="004337F3">
                    <w:rPr>
                      <w:rFonts w:ascii="Times New Roman" w:eastAsia="ＭＳ Ｐ明朝" w:hAnsi="ＭＳ Ｐ明朝"/>
                      <w:sz w:val="18"/>
                      <w:szCs w:val="18"/>
                    </w:rPr>
                    <w:t>ジオイドからの変位）と次元的にも比較できる</w:t>
                  </w:r>
                  <w:r w:rsidRPr="004337F3">
                    <w:rPr>
                      <w:rFonts w:ascii="Times New Roman" w:eastAsia="ＭＳ Ｐ明朝" w:hAnsi="Times New Roman"/>
                      <w:sz w:val="18"/>
                      <w:szCs w:val="18"/>
                    </w:rPr>
                    <w:t>s</w:t>
                  </w:r>
                  <w:r w:rsidRPr="00583733">
                    <w:rPr>
                      <w:rFonts w:ascii="Times New Roman" w:eastAsia="ＭＳ Ｐ明朝" w:hAnsi="Times New Roman"/>
                      <w:sz w:val="18"/>
                      <w:szCs w:val="18"/>
                    </w:rPr>
                    <w:t>teric heigh</w:t>
                  </w:r>
                  <w:r w:rsidRPr="004337F3">
                    <w:rPr>
                      <w:rFonts w:ascii="Times New Roman" w:eastAsia="ＭＳ Ｐ明朝" w:hAnsi="Times New Roman"/>
                      <w:sz w:val="18"/>
                      <w:szCs w:val="18"/>
                    </w:rPr>
                    <w:t>t anomaly</w:t>
                  </w:r>
                  <w:r w:rsidRPr="004337F3">
                    <w:rPr>
                      <w:rFonts w:ascii="Times New Roman" w:eastAsia="ＭＳ Ｐ明朝" w:hAnsi="ＭＳ Ｐ明朝"/>
                      <w:sz w:val="18"/>
                      <w:szCs w:val="18"/>
                    </w:rPr>
                    <w:t>になる．</w:t>
                  </w:r>
                </w:p>
              </w:txbxContent>
            </v:textbox>
          </v:shape>
        </w:pict>
      </w:r>
      <w:r w:rsidRPr="00650CAF">
        <w:rPr>
          <w:noProof/>
        </w:rPr>
        <w:pict>
          <v:shape id="AutoShape 1212" o:spid="_x0000_s3310" type="#_x0000_t32" style="position:absolute;margin-left:-43pt;margin-top:2.25pt;width:507pt;height:0;z-index:251699200;visibility:visible;mso-wrap-distance-top:-3e-5mm;mso-wrap-distance-bottom:-3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s1MiECAABABAAADgAAAGRycy9lMm9Eb2MueG1srFPbjtowEH2v1H+w/A65bKAQEVarAH3ZdpF2&#10;+wHGdhKrjm3ZhoCq/nvH5iK2famq8mDGmZkzl3O8eDz2Eh24dUKrCmfjFCOuqGZCtRX+9rYZzTBy&#10;nihGpFa8wifu8OPy44fFYEqe605Lxi0CEOXKwVS4896USeJox3vixtpwBc5G2554uNo2YZYMgN7L&#10;JE/TaTJoy4zVlDsHX1dnJ15G/Kbh1L80jeMeyQpDbz6eNp67cCbLBSlbS0wn6KUN8g9d9EQoKHqD&#10;WhFP0N6KP6B6Qa12uvFjqvtEN42gPM4A02Tpb9O8dsTwOAssx5nbmtz/g6VfD1uLBKtwMQGqFOmB&#10;pKe917E2yvIsDzsajCshtFZbG6akR/VqnjX97pDSdUdUy2P828lAehYykncp4eIMVNoNXzSDGAIl&#10;4sKOje0DJKwCHSMvpxsv/OgRhY/T4mE2T4E+evUlpLwmGuv8Z657FIwKO2+JaDtfa6WAfW2zWIYc&#10;np0PbZHymhCqKr0RUkYRSIWGCs8n+SQmOC0FC84Q5my7q6VFBxJkFH9xRvDch1m9VyyCdZyw9cX2&#10;RMizDcWlCngwGLRzsc46+TFP5+vZelaMiny6HhUpY6OnTV2Mppvs02T1sKrrVfYztJYVZScY4yp0&#10;d9VsVvydJi6v56y2m2pva0jeo8d9QbPX/9h0ZDaQeZbFTrPT1l4ZB5nG4MuTCu/g/g72/cNf/gIA&#10;AP//AwBQSwMEFAAGAAgAAAAhANo2oiDbAAAABwEAAA8AAABkcnMvZG93bnJldi54bWxMj0FrwkAQ&#10;he9C/8MyhV5EN4YqMWYjUuihx6rQ65qdJrHZ2ZDdmNRf36kXPX684b1vsu1oG3HBzteOFCzmEQik&#10;wpmaSgXHw/ssAeGDJqMbR6jgFz1s86dJplPjBvrEyz6UgkvIp1pBFUKbSumLCq32c9cicfbtOqsD&#10;Y1dK0+mBy20j4yhaSatr4oVKt/hWYfGz760C9P1yEe3Wtjx+XIfpV3w9D+1BqZfncbcBEXAM92P4&#10;12d1yNnp5HoyXjQKZsmKfwkKXpcgOF/HCfPpxjLP5KN//gcAAP//AwBQSwECLQAUAAYACAAAACEA&#10;5JnDwPsAAADhAQAAEwAAAAAAAAAAAAAAAAAAAAAAW0NvbnRlbnRfVHlwZXNdLnhtbFBLAQItABQA&#10;BgAIAAAAIQAjsmrh1wAAAJQBAAALAAAAAAAAAAAAAAAAACwBAABfcmVscy8ucmVsc1BLAQItABQA&#10;BgAIAAAAIQCF6zUyIQIAAEAEAAAOAAAAAAAAAAAAAAAAACwCAABkcnMvZTJvRG9jLnhtbFBLAQIt&#10;ABQABgAIAAAAIQDaNqIg2wAAAAcBAAAPAAAAAAAAAAAAAAAAAHkEAABkcnMvZG93bnJldi54bWxQ&#10;SwUGAAAAAAQABADzAAAAgQUAAAAA&#10;"/>
        </w:pict>
      </w:r>
      <w:r w:rsidR="00DC555A" w:rsidRPr="00970752" w:rsidDel="00A3724D">
        <w:rPr>
          <w:rFonts w:ascii="Times New Roman" w:eastAsia="ＭＳ Ｐ明朝" w:hAnsi="Times New Roman"/>
          <w:sz w:val="22"/>
          <w:szCs w:val="22"/>
        </w:rPr>
        <w:t xml:space="preserve"> </w:t>
      </w:r>
    </w:p>
    <w:p w:rsidR="00166E5A" w:rsidRDefault="00650CAF" w:rsidP="00467826">
      <w:pPr>
        <w:adjustRightInd/>
        <w:snapToGrid w:val="0"/>
        <w:spacing w:line="240" w:lineRule="atLeast"/>
        <w:jc w:val="center"/>
        <w:textAlignment w:val="auto"/>
        <w:rPr>
          <w:rFonts w:ascii="Times New Roman" w:eastAsia="ＭＳ Ｐ明朝" w:hAnsi="ＭＳ Ｐ明朝"/>
          <w:sz w:val="24"/>
          <w:szCs w:val="22"/>
        </w:rPr>
      </w:pPr>
      <w:r w:rsidRPr="00650CAF">
        <w:rPr>
          <w:noProof/>
        </w:rPr>
        <w:pict>
          <v:rect id="Rectangle 1213" o:spid="_x0000_s3309" style="position:absolute;left:0;text-align:left;margin-left:408.9pt;margin-top:40.2pt;width:30.5pt;height:43pt;z-index:2515937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mbjoECAAD9BAAADgAAAGRycy9lMm9Eb2MueG1srFTbjtMwEH1H4h8sv3dz2aRNok1Xuy1FSAus&#10;WPgA13YaC8cOttt0Qfw7Y6ctLfCAEHlwbM94fGbOGd/c7juJdtxYoVWNk6sYI66oZkJtavzp42pS&#10;YGQdUYxIrXiNn7nFt/OXL26GvuKpbrVk3CAIomw19DVuneurKLK05R2xV7rnCoyNNh1xsDSbiBky&#10;QPRORmkcT6NBG9YbTbm1sLscjXge4jcNp+5901jukKwxYHNhNGFc+zGa35BqY0jfCnqAQf4BRUeE&#10;gktPoZbEEbQ14rdQnaBGW924K6q7SDeNoDzkANkk8S/ZPLWk5yEXKI7tT2Wy/y8sfbd7NEiwGmf5&#10;DCNFOiDpA5SNqI3kKEmTa1+jobcVuD71j8ZnafsHTT9bpPSiBUd+Z4weWk4YIEu8f3RxwC8sHEXr&#10;4a1mcAHZOh3KtW9M5wNCIdA+sPJ8YoXvHaKweV3MrnPgjoIpz6ZJHFiLSHU83BvrXnPdIT+psQH0&#10;ITjZPVjnwZDq6BLAaynYSkgZFmazXkiDdgQEsgpfwA85nrtJ5Z2V9sfGiOMOYIQ7vM2jDYR/K5M0&#10;i+/TcrKaFrNJ1mT5pJzFxSROyvtyGmdltlx99wCTrGoFY1w9CMWP4kuyvyP30AajbIL80FDjMk/z&#10;kPsFenueZBy+PyXZCQe9KEVX4+LkRCrP6yvFIG1SOSLkOI8u4YcqQw2O/1CVoAJP/CigtWbPIAKj&#10;gSTgE14NmLTafMVogA6ssf2yJYZjJN8oENIsS8scWjYsiqKEI+bcsD4zEEUhUI0dRuN04cYm3/ZG&#10;bFq4JwllUfoOpNeIIAsvyxHTQbDQYwH/4T3wTXy+Dl4/X635DwAAAP//AwBQSwMEFAAGAAgAAAAh&#10;AAhfjWXiAAAACgEAAA8AAABkcnMvZG93bnJldi54bWxMj01Lw0AQhu+C/2EZwYu0u9WQxphNUVFB&#10;QYv1A7xtkzEJzc6G3W0b/fWOJ73Nx8M7zxSL0fZihz50jjTMpgoEUuXqjhoNry+3kwxEiIZq0ztC&#10;DV8YYFEeHhQmr92ennG3io3gEAq50dDGOORShqpFa8LUDUi8+3Temsitb2TtzZ7DbS9PlUqlNR3x&#10;hdYMeN1itVltrYanx5O35Ufy/mD92fndvby6Ud8bpfXx0Xh5ASLiGP9g+NVndSjZae22VAfRa8hm&#10;c1aPXKgEBAPZPOPBmsk0TUCWhfz/QvkDAAD//wMAUEsBAi0AFAAGAAgAAAAhAOSZw8D7AAAA4QEA&#10;ABMAAAAAAAAAAAAAAAAAAAAAAFtDb250ZW50X1R5cGVzXS54bWxQSwECLQAUAAYACAAAACEAI7Jq&#10;4dcAAACUAQAACwAAAAAAAAAAAAAAAAAsAQAAX3JlbHMvLnJlbHNQSwECLQAUAAYACAAAACEAgImb&#10;joECAAD9BAAADgAAAAAAAAAAAAAAAAAsAgAAZHJzL2Uyb0RvYy54bWxQSwECLQAUAAYACAAAACEA&#10;CF+NZeIAAAAKAQAADwAAAAAAAAAAAAAAAADZBAAAZHJzL2Rvd25yZXYueG1sUEsFBgAAAAAEAAQA&#10;8wAAAOgFAAAAAA==&#10;" stroked="f">
            <v:textbox inset="5.85pt,.7pt,5.85pt,.7pt"/>
          </v:rect>
        </w:pict>
      </w:r>
    </w:p>
    <w:p w:rsidR="00BE5009" w:rsidRDefault="00BE5009" w:rsidP="008B26A6">
      <w:pPr>
        <w:adjustRightInd/>
        <w:snapToGrid w:val="0"/>
        <w:spacing w:line="240" w:lineRule="atLeast"/>
        <w:ind w:firstLineChars="118" w:firstLine="283"/>
        <w:jc w:val="left"/>
        <w:textAlignment w:val="auto"/>
        <w:rPr>
          <w:rFonts w:ascii="Times New Roman" w:eastAsia="ＭＳ Ｐ明朝" w:hAnsi="ＭＳ Ｐ明朝"/>
          <w:sz w:val="24"/>
          <w:szCs w:val="22"/>
        </w:rPr>
      </w:pPr>
      <w:r>
        <w:rPr>
          <w:rFonts w:ascii="Times New Roman" w:eastAsia="ＭＳ Ｐ明朝" w:hAnsi="ＭＳ Ｐ明朝"/>
          <w:sz w:val="24"/>
          <w:szCs w:val="22"/>
        </w:rPr>
        <w:br w:type="page"/>
      </w:r>
      <w:r w:rsidR="005C48C6">
        <w:rPr>
          <w:noProof/>
        </w:rPr>
        <w:drawing>
          <wp:inline distT="0" distB="0" distL="0" distR="0">
            <wp:extent cx="4226560" cy="3830320"/>
            <wp:effectExtent l="0" t="0" r="0" b="5080"/>
            <wp:docPr id="180" name="図 110" descr="説明: 010002a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説明: 010002a_full"/>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26560" cy="3830320"/>
                    </a:xfrm>
                    <a:prstGeom prst="rect">
                      <a:avLst/>
                    </a:prstGeom>
                    <a:noFill/>
                    <a:ln>
                      <a:noFill/>
                    </a:ln>
                  </pic:spPr>
                </pic:pic>
              </a:graphicData>
            </a:graphic>
          </wp:inline>
        </w:drawing>
      </w:r>
    </w:p>
    <w:p w:rsidR="0009625E" w:rsidRDefault="00650CAF" w:rsidP="00F9611A">
      <w:pPr>
        <w:adjustRightInd/>
        <w:snapToGrid w:val="0"/>
        <w:spacing w:line="240" w:lineRule="atLeast"/>
        <w:ind w:firstLineChars="135" w:firstLine="283"/>
        <w:jc w:val="left"/>
        <w:textAlignment w:val="auto"/>
      </w:pPr>
      <w:r>
        <w:rPr>
          <w:noProof/>
        </w:rPr>
        <w:pict>
          <v:shape id="Text Box 1231" o:spid="_x0000_s1064" type="#_x0000_t202" style="position:absolute;left:0;text-align:left;margin-left:345.7pt;margin-top:4.6pt;width:99pt;height:75.5pt;z-index:2517094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dozjECAABbBAAADgAAAGRycy9lMm9Eb2MueG1srFTbjtsgEH2v1H9AvDd2vEnXseKsttmmqrS9&#10;SLv9AIyxjYoZCiT29ut3wEma3l6q+gFBZjhz5pwh65uxV+QgrJOgSzqfpZQIzaGWui3pl8fdq5wS&#10;55mumQItSvokHL3ZvHyxHkwhMuhA1cISBNGuGExJO+9NkSSOd6JnbgZGaAw2YHvm8WjbpLZsQPRe&#10;JVmavk4GsLWxwIVz+OvdFKSbiN80gvtPTeOEJ6qkyM3H1ca1CmuyWbOitcx0kh9psH9g0TOpsegZ&#10;6o55RvZW/gbVS27BQeNnHPoEmkZyEXvAbubpL908dMyI2AuK48xZJvf/YPnHw2dLZF3SxXJJiWY9&#10;mvQoRk/ewEjm2dU8SDQYV2Dmg8FcP2IErY7tOnMP/KsjGrYd0624tRaGTrAaKcabycXVCccFkGr4&#10;ADVWYnsPEWhsbB/0Q0UIoqNVT2d7AhseSmbL66sUQxxjq2WeL6N/CStOt411/p2AnoRNSS3aH9HZ&#10;4d557ANTTymhmAMl651UKh5sW22VJQeGo7KLX2gdr/yUpjQZQvVsOQnwV4g0fn+C6KXHmVeyL2l+&#10;TmJFkO2truNEeibVtMf6SiONoGOQbhLRj9U4ubY4+VNB/YTKWphmHN8kbjqw3ykZcL5L6r7tmRWU&#10;qPca3bleZCs03MdDnq9QVnsZqC4CTHMEKqmnZNpu/fSE9sbKtsM60zRouEU/GxmlDoQnTkf2OMFR&#10;zuNrC0/k8hyzfvwnbJ4BAAD//wMAUEsDBBQABgAIAAAAIQDyuL9C3wAAAAkBAAAPAAAAZHJzL2Rv&#10;d25yZXYueG1sTI9NS8NAFEX3gv9heIIbsTMNEpI0kyKCYldiK0J308wzCc3MhPloo7/e56ouL/dw&#10;33n1ejYjO6EPg7MSlgsBDG3r9GA7CR+75/sCWIjKajU6ixK+McC6ub6qVaXd2b7jaRs7RiM2VEpC&#10;H+NUcR7aHo0KCzehpe7LeaMiRd9x7dWZxs3IMyFybtRg6UKvJnzqsT1uk5Fw3KTWpM+9f31Lu5fN&#10;T675nSilvL2ZH1fAIs7xAsOfPqlDQ04Hl6wObJSQl8sHQiWUGTDqi6KkfCAwFxnwpub/P2h+AQAA&#10;//8DAFBLAQItABQABgAIAAAAIQDkmcPA+wAAAOEBAAATAAAAAAAAAAAAAAAAAAAAAABbQ29udGVu&#10;dF9UeXBlc10ueG1sUEsBAi0AFAAGAAgAAAAhACOyauHXAAAAlAEAAAsAAAAAAAAAAAAAAAAALAEA&#10;AF9yZWxzLy5yZWxzUEsBAi0AFAAGAAgAAAAhABkHaM4xAgAAWwQAAA4AAAAAAAAAAAAAAAAALAIA&#10;AGRycy9lMm9Eb2MueG1sUEsBAi0AFAAGAAgAAAAhAPK4v0LfAAAACQEAAA8AAAAAAAAAAAAAAAAA&#10;iQQAAGRycy9kb3ducmV2LnhtbFBLBQYAAAAABAAEAPMAAACVBQAAAAA=&#10;">
            <v:textbox inset="5.85pt,.7pt,5.85pt,.7pt">
              <w:txbxContent>
                <w:p w:rsidR="00AD4F04" w:rsidRPr="00C369BB" w:rsidRDefault="00AD4F04" w:rsidP="0093747F">
                  <w:pPr>
                    <w:spacing w:line="240" w:lineRule="atLeast"/>
                    <w:rPr>
                      <w:rFonts w:ascii="Times New Roman" w:eastAsia="ＭＳ Ｐ明朝" w:hAnsi="Times New Roman"/>
                      <w:sz w:val="18"/>
                      <w:szCs w:val="18"/>
                    </w:rPr>
                  </w:pPr>
                  <w:r w:rsidRPr="00C369BB">
                    <w:rPr>
                      <w:rFonts w:ascii="Times New Roman" w:eastAsia="ＭＳ Ｐ明朝" w:hAnsi="ＭＳ Ｐ明朝"/>
                      <w:sz w:val="18"/>
                      <w:szCs w:val="18"/>
                    </w:rPr>
                    <w:t>循環中心と周縁部での差が</w:t>
                  </w:r>
                  <w:r w:rsidRPr="00C369BB">
                    <w:rPr>
                      <w:rFonts w:ascii="Times New Roman" w:eastAsia="ＭＳ Ｐ明朝" w:hAnsi="Times New Roman"/>
                      <w:sz w:val="18"/>
                      <w:szCs w:val="18"/>
                    </w:rPr>
                    <w:t>(a)</w:t>
                  </w:r>
                  <w:r w:rsidRPr="00C369BB">
                    <w:rPr>
                      <w:rFonts w:ascii="Times New Roman" w:eastAsia="ＭＳ Ｐ明朝" w:hAnsi="ＭＳ Ｐ明朝"/>
                      <w:sz w:val="18"/>
                      <w:szCs w:val="18"/>
                    </w:rPr>
                    <w:t>の海面の場合よりも小さい．つまり、深い場所での流れのほうが小さいことが分かる．</w:t>
                  </w:r>
                </w:p>
              </w:txbxContent>
            </v:textbox>
          </v:shape>
        </w:pict>
      </w:r>
      <w:r>
        <w:rPr>
          <w:noProof/>
        </w:rPr>
        <w:pict>
          <v:shape id="Text Box 1232" o:spid="_x0000_s1065" type="#_x0000_t202" style="position:absolute;left:0;text-align:left;margin-left:346.5pt;margin-top:-119.2pt;width:99pt;height:89.5pt;z-index:2517104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kRgDECAABcBAAADgAAAGRycy9lMm9Eb2MueG1srFTbjtMwEH1H4h8sv9Ok6WXbqOlq6VKEtFyk&#10;XT7AcZzEwvEY222yfD1jpy3VAi8IP1h2Znxm5pyZbG6HTpGjsE6CLuh0klIiNIdK6qagX5/2b1aU&#10;OM90xRRoUdBn4ejt9vWrTW9ykUELqhKWIIh2eW8K2npv8iRxvBUdcxMwQqOxBtsxj1fbJJVlPaJ3&#10;KsnSdJn0YCtjgQvn8Ov9aKTbiF/XgvvPde2EJ6qgmJuPu417GfZku2F5Y5lpJT+lwf4hi45JjUEv&#10;UPfMM3Kw8jeoTnILDmo/4dAlUNeSi1gDVjNNX1Tz2DIjYi1IjjMXmtz/g+Wfjl8skVVB54s5JZp1&#10;KNKTGDx5CwOZZrMsUNQbl6Pno0FfP6AFpY7lOvMA/JsjGnYt0424sxb6VrAKU5yGl8nV0xHHBZCy&#10;/wgVRmIHDxFoqG0X+ENGCKKjVM8XeUI2PITMFjezFE0cbdPpbLlcRAETlp+fG+v8ewEdCYeCWtQ/&#10;wrPjg/MhHZafXUI0B0pWe6lUvNim3ClLjgx7ZR9XrOCFm9KkL+h6kS1GBv4Kkcb1J4hOemx6JbuC&#10;ri5OLA+8vdNVbEnPpBrPmLLSJyIDdyOLfiiHk2xngUqonpFaC2OT41DioQX7g5IeG7yg7vuBWUGJ&#10;+qBRnpt5tl7gRMTLarVGXu21obwyMM0RqKCekvG48+MMHYyVTYtxxnbQcIeC1jJSHZQfczpljy0c&#10;FTiNW5iR63v0+vVT2P4EAAD//wMAUEsDBBQABgAIAAAAIQCAdmXw4wAAAAwBAAAPAAAAZHJzL2Rv&#10;d25yZXYueG1sTI/NTsMwEITvSLyDtUhcUOv0hygJcSqEBKInRIuQuLnxkkSN11Fst4GnZznBcWdH&#10;M9+Um8n24oSj7xwpWMwTEEi1Mx01Ct72j7MMhA+ajO4doYIv9LCpLi9KXRh3plc87UIjOIR8oRW0&#10;IQyFlL5u0Wo/dwMS/z7daHXgc2ykGfWZw20vl0mSSqs74oZWD/jQYn3cRavguI21je8f4/NL3D9t&#10;v1Mjb5Jcqeur6f4ORMAp/JnhF5/RoWKmg4tkvOgVpPmKtwQFs+UqW4NgS5YvWDqwdJuvQVal/D+i&#10;+gEAAP//AwBQSwECLQAUAAYACAAAACEA5JnDwPsAAADhAQAAEwAAAAAAAAAAAAAAAAAAAAAAW0Nv&#10;bnRlbnRfVHlwZXNdLnhtbFBLAQItABQABgAIAAAAIQAjsmrh1wAAAJQBAAALAAAAAAAAAAAAAAAA&#10;ACwBAABfcmVscy8ucmVsc1BLAQItABQABgAIAAAAIQAwqRGAMQIAAFwEAAAOAAAAAAAAAAAAAAAA&#10;ACwCAABkcnMvZTJvRG9jLnhtbFBLAQItABQABgAIAAAAIQCAdmXw4wAAAAwBAAAPAAAAAAAAAAAA&#10;AAAAAIkEAABkcnMvZG93bnJldi54bWxQSwUGAAAAAAQABADzAAAAmQUAAAAA&#10;">
            <v:textbox inset="5.85pt,.7pt,5.85pt,.7pt">
              <w:txbxContent>
                <w:p w:rsidR="00AD4F04" w:rsidRPr="00C369BB" w:rsidRDefault="00AD4F04" w:rsidP="0093747F">
                  <w:pPr>
                    <w:spacing w:line="240" w:lineRule="atLeast"/>
                    <w:rPr>
                      <w:rFonts w:ascii="Times New Roman" w:eastAsia="ＭＳ Ｐ明朝" w:hAnsi="Times New Roman"/>
                      <w:sz w:val="18"/>
                      <w:szCs w:val="18"/>
                    </w:rPr>
                  </w:pPr>
                  <w:r w:rsidRPr="00C369BB">
                    <w:rPr>
                      <w:rFonts w:ascii="Times New Roman" w:eastAsia="ＭＳ Ｐ明朝" w:hAnsi="ＭＳ Ｐ明朝" w:hint="eastAsia"/>
                      <w:sz w:val="18"/>
                      <w:szCs w:val="18"/>
                    </w:rPr>
                    <w:t>ほぼ，ウェッデル海定層水と同じ密度をもつ</w:t>
                  </w:r>
                  <w:r w:rsidRPr="00C369BB">
                    <w:rPr>
                      <w:rFonts w:ascii="Times New Roman" w:eastAsia="ＭＳ Ｐ明朝" w:hAnsi="ＭＳ Ｐ明朝" w:hint="eastAsia"/>
                      <w:sz w:val="18"/>
                      <w:szCs w:val="18"/>
                    </w:rPr>
                    <w:t>S=35</w:t>
                  </w:r>
                  <w:r w:rsidRPr="00C369BB">
                    <w:rPr>
                      <w:rFonts w:ascii="Times New Roman" w:eastAsia="ＭＳ Ｐ明朝" w:hAnsi="ＭＳ Ｐ明朝" w:hint="eastAsia"/>
                      <w:sz w:val="18"/>
                      <w:szCs w:val="18"/>
                    </w:rPr>
                    <w:t>，</w:t>
                  </w:r>
                  <w:r w:rsidRPr="00C369BB">
                    <w:rPr>
                      <w:rFonts w:ascii="Times New Roman" w:eastAsia="ＭＳ Ｐ明朝" w:hAnsi="ＭＳ Ｐ明朝" w:hint="eastAsia"/>
                      <w:sz w:val="18"/>
                      <w:szCs w:val="18"/>
                    </w:rPr>
                    <w:t>T=0</w:t>
                  </w:r>
                  <w:r w:rsidRPr="00C369BB">
                    <w:rPr>
                      <w:rFonts w:ascii="Times New Roman" w:eastAsia="ＭＳ Ｐ明朝" w:hAnsi="ＭＳ Ｐ明朝" w:hint="eastAsia"/>
                      <w:sz w:val="18"/>
                      <w:szCs w:val="18"/>
                    </w:rPr>
                    <w:t>℃の水に対してどれだけ膨張しているのかを計算しているので、世界中の海でプラスの値になる。</w:t>
                  </w:r>
                </w:p>
              </w:txbxContent>
            </v:textbox>
          </v:shape>
        </w:pict>
      </w:r>
      <w:r>
        <w:rPr>
          <w:noProof/>
        </w:rPr>
        <w:pict>
          <v:shape id="Text Box 1229" o:spid="_x0000_s1066" type="#_x0000_t202" style="position:absolute;left:0;text-align:left;margin-left:346.5pt;margin-top:-329.3pt;width:99pt;height:161.5pt;z-index:2517084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j+bzECAABcBAAADgAAAGRycy9lMm9Eb2MueG1srFTbbtswDH0fsH8Q9L7Yces2MeIUXboMA7oL&#10;0O4DZFm2hcmiJimxs68fJSdZ0G0vw/QgSCZ1SJ5DenU39orshXUSdEnns5QSoTnUUrcl/fq8fbOg&#10;xHmma6ZAi5IehKN369evVoMpRAYdqFpYgiDaFYMpaee9KZLE8U70zM3ACI3GBmzPPF5tm9SWDYje&#10;qyRL05tkAFsbC1w4h18fJiNdR/ymEdx/bhonPFElxdx83G3cq7An6xUrWstMJ/kxDfYPWfRMagx6&#10;hnpgnpGdlb9B9ZJbcND4GYc+gaaRXMQasJp5+qKap44ZEWtBcpw50+T+Hyz/tP9iiaxLep1fUaJZ&#10;jyI9i9GTtzCSeZYtA0WDcQV6Phn09SNaUOpYrjOPwL85omHTMd2Ke2th6ASrMcV5eJlcPJ1wXACp&#10;ho9QYyS28xCBxsb2gT9khCA6SnU4yxOy4SFklt9epWjiaMvSfJ7mUcCEFafnxjr/XkBPwqGkFvWP&#10;8Gz/6HxIhxUnlxDNgZL1VioVL7atNsqSPcNe2cYVK3jhpjQZSrrMs3xi4K8QaVx/guilx6ZXsi/p&#10;4uzEisDbO13HlvRMqumMKSt9JDJwN7Hox2qcZLs5CVRBfUBqLUxNjkOJhw7sD0oGbPCSuu87ZgUl&#10;6oNGeW6vs2WOExEvi8USebWXhurCwDRHoJJ6Sqbjxk8ztDNWth3GmdpBwz0K2shIdVB+yumYPbZw&#10;VOA4bmFGLu/R69dPYf0TAAD//wMAUEsDBBQABgAIAAAAIQCZpM494wAAAA0BAAAPAAAAZHJzL2Rv&#10;d25yZXYueG1sTI9PS8NAEMXvgt9hGcGLtJsauiQxmyKCYk9iK4K3bXZMQrO7Yf+00U/veNLjvHm8&#10;93v1ZjYjO6EPg7MSVssMGNrW6cF2Et72j4sCWIjKajU6ixK+MMCmubyoVaXd2b7iaRc7RiE2VEpC&#10;H+NUcR7aHo0KSzehpd+n80ZFOn3HtVdnCjcjv80ywY0aLDX0asKHHtvjLhkJx21qTXr/8M8vaf+0&#10;/Raa32SllNdX8/0dsIhz/DPDLz6hQ0NMB5esDmyUIMqctkQJC7EuBDCyFOWKpANJeb4WwJua/1/R&#10;/AAAAP//AwBQSwECLQAUAAYACAAAACEA5JnDwPsAAADhAQAAEwAAAAAAAAAAAAAAAAAAAAAAW0Nv&#10;bnRlbnRfVHlwZXNdLnhtbFBLAQItABQABgAIAAAAIQAjsmrh1wAAAJQBAAALAAAAAAAAAAAAAAAA&#10;ACwBAABfcmVscy8ucmVsc1BLAQItABQABgAIAAAAIQAZKP5vMQIAAFwEAAAOAAAAAAAAAAAAAAAA&#10;ACwCAABkcnMvZTJvRG9jLnhtbFBLAQItABQABgAIAAAAIQCZpM494wAAAA0BAAAPAAAAAAAAAAAA&#10;AAAAAIkEAABkcnMvZG93bnJldi54bWxQSwUGAAAAAAQABADzAAAAmQUAAAAA&#10;">
            <v:textbox inset="5.85pt,.7pt,5.85pt,.7pt">
              <w:txbxContent>
                <w:p w:rsidR="00AD4F04" w:rsidRPr="00C369BB" w:rsidRDefault="00AD4F04" w:rsidP="0093747F">
                  <w:pPr>
                    <w:spacing w:line="240" w:lineRule="atLeast"/>
                    <w:rPr>
                      <w:rFonts w:ascii="Times New Roman" w:eastAsia="ＭＳ Ｐ明朝" w:hAnsi="ＭＳ Ｐ明朝"/>
                      <w:sz w:val="18"/>
                      <w:szCs w:val="18"/>
                    </w:rPr>
                  </w:pPr>
                  <w:r w:rsidRPr="00C369BB">
                    <w:rPr>
                      <w:rFonts w:ascii="Times New Roman" w:eastAsia="ＭＳ Ｐ明朝" w:hAnsi="ＭＳ Ｐ明朝"/>
                      <w:sz w:val="18"/>
                      <w:szCs w:val="18"/>
                    </w:rPr>
                    <w:t>この図から，海面変位差は循環中心と周縁部で約</w:t>
                  </w:r>
                  <w:r w:rsidRPr="00C369BB">
                    <w:rPr>
                      <w:rFonts w:ascii="Times New Roman" w:eastAsia="ＭＳ Ｐ明朝" w:hAnsi="Times New Roman"/>
                      <w:sz w:val="18"/>
                      <w:szCs w:val="18"/>
                    </w:rPr>
                    <w:t>1m</w:t>
                  </w:r>
                  <w:r w:rsidRPr="00C369BB">
                    <w:rPr>
                      <w:rFonts w:ascii="Times New Roman" w:eastAsia="ＭＳ Ｐ明朝" w:hAnsi="ＭＳ Ｐ明朝"/>
                      <w:sz w:val="18"/>
                      <w:szCs w:val="18"/>
                    </w:rPr>
                    <w:t>であることが分かる．</w:t>
                  </w:r>
                </w:p>
                <w:p w:rsidR="00AD4F04" w:rsidRPr="00C369BB" w:rsidRDefault="00AD4F04" w:rsidP="0093747F">
                  <w:pPr>
                    <w:spacing w:line="240" w:lineRule="atLeast"/>
                    <w:rPr>
                      <w:rFonts w:ascii="Times New Roman" w:eastAsia="ＭＳ Ｐ明朝" w:hAnsi="Times New Roman"/>
                      <w:sz w:val="18"/>
                      <w:szCs w:val="18"/>
                    </w:rPr>
                  </w:pPr>
                  <w:r w:rsidRPr="00C369BB">
                    <w:rPr>
                      <w:rFonts w:ascii="Times New Roman" w:eastAsia="ＭＳ Ｐ明朝" w:hAnsi="ＭＳ Ｐ明朝" w:hint="eastAsia"/>
                      <w:sz w:val="18"/>
                      <w:szCs w:val="18"/>
                    </w:rPr>
                    <w:t xml:space="preserve">　東京湾口から八丈島付近へ至るわずか</w:t>
                  </w:r>
                  <w:r w:rsidRPr="00C369BB">
                    <w:rPr>
                      <w:rFonts w:ascii="Times New Roman" w:eastAsia="ＭＳ Ｐ明朝" w:hAnsi="ＭＳ Ｐ明朝" w:hint="eastAsia"/>
                      <w:sz w:val="18"/>
                      <w:szCs w:val="18"/>
                    </w:rPr>
                    <w:t>1</w:t>
                  </w:r>
                  <w:r w:rsidRPr="00C369BB">
                    <w:rPr>
                      <w:rFonts w:ascii="Times New Roman" w:eastAsia="ＭＳ Ｐ明朝" w:hAnsi="ＭＳ Ｐ明朝" w:hint="eastAsia"/>
                      <w:sz w:val="18"/>
                      <w:szCs w:val="18"/>
                    </w:rPr>
                    <w:t>日の観測で，太平洋の表層循環流量が求められる観測測線になっている．太平洋の大規模循環は海洋学実習Ⅱの海域に集約されている．</w:t>
                  </w:r>
                </w:p>
              </w:txbxContent>
            </v:textbox>
          </v:shape>
        </w:pict>
      </w:r>
      <w:r>
        <w:rPr>
          <w:noProof/>
        </w:rPr>
        <w:pict>
          <v:shape id="Text Box 1228" o:spid="_x0000_s1067" type="#_x0000_t202" style="position:absolute;left:0;text-align:left;margin-left:-10.4pt;margin-top:312.35pt;width:488.25pt;height:47.25pt;z-index:25170739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u77wCAADGBQAADgAAAGRycy9lMm9Eb2MueG1srFTbbtswDH0fsH8Q9O76UtmJjTpFm8swoLsA&#10;7T5AseRYmC15khKnG/bvo+QkTVsMGLb5wZBE6pCHPOLV9b5r0Y5rI5QscXwRYcRlpZiQmxJ/eVgF&#10;U4yMpZLRVkle4kdu8PXs7ZuroS94ohrVMq4RgEhTDH2JG2v7IgxN1fCOmgvVcwnGWumOWtjqTcg0&#10;HQC9a8MkirJwUJr1WlXcGDhdjEY88/h1zSv7qa4Nt6gtMeRm/V/7/9r9w9kVLTaa9o2oDmnQv8ii&#10;o0JC0BPUglqKtlq8gupEpZVRtb2oVBequhYV9xyATRy9YHPf0J57LlAc05/KZP4fbPVx91kjwUpM&#10;0gwjSTto0gPfW3Sr9ihOkqkr0dCbAjzve/C1e7BAqz1d09+p6qtBUs0bKjf8Rms1NJwySDF2N8Oz&#10;qyOOcSDr4YNiEIlurfJA+1p3rn5QEQTo0KrHU3tcNhUcZtDwySTFqAJbFsEm9SFocbzda2PfcdUh&#10;tyixhvZ7dLq7M9ZlQ4ujiwsm1Uq0rZdAK58dgON4ArHhqrO5LHxHf+RRvpwupyQgSbYMSMRYcLOa&#10;kyBbxZN0cbmYzxfxTxc3JkUjGOPShTmqKyZ/1r2DzkddnPRlVCuYg3MpGb1Zz1uNdhTUvfLfoSBn&#10;buHzNHwRgMsLSnFCotskD1bZdBKQmqRBPommQRTnt3kWkZwsVs8p3QnJ/50SGkqcp0k6ium33KDX&#10;8L3mRotOWJgfrehKPD050cJJcCmZb62loh3XZ6Vw6T+VAtp9bLQXrNPoqFa7X+/H53Hpwjs1rxV7&#10;BAlrBQoDncLwg0Wj9HeMBhgkJTbftlRzjNr3Ep5BHhPiJo/fkHSSwEafW9bnFiorgCqxxWhczu04&#10;rba9FpsGIo0PT6obeDq18Kp+yurw4GBYeHKHweam0fneez2N39kvAAAA//8DAFBLAwQUAAYACAAA&#10;ACEAxQPWfeAAAAALAQAADwAAAGRycy9kb3ducmV2LnhtbEyPzU7DMBCE70i8g7VI3Fq7UdOSkE2F&#10;QFxBlB+Jm5tsk4h4HcVuE96e5QS3He1o5ptiN7tenWkMnWeE1dKAIq583XGD8Pb6uLgBFaLl2vae&#10;CeGbAuzKy4vC5rWf+IXO+9goCeGQW4Q2xiHXOlQtORuWfiCW39GPzkaRY6Pr0U4S7nqdGLPRznYs&#10;Da0d6L6l6mt/cgjvT8fPj7V5bh5cOkx+NppdphGvr+a7W1CR5vhnhl98QYdSmA7+xHVQPcIiMYIe&#10;ETbJegtKHFmaynFA2K6yBHRZ6P8byh8AAAD//wMAUEsBAi0AFAAGAAgAAAAhAOSZw8D7AAAA4QEA&#10;ABMAAAAAAAAAAAAAAAAAAAAAAFtDb250ZW50X1R5cGVzXS54bWxQSwECLQAUAAYACAAAACEAI7Jq&#10;4dcAAACUAQAACwAAAAAAAAAAAAAAAAAsAQAAX3JlbHMvLnJlbHNQSwECLQAUAAYACAAAACEA/PJu&#10;77wCAADGBQAADgAAAAAAAAAAAAAAAAAsAgAAZHJzL2Uyb0RvYy54bWxQSwECLQAUAAYACAAAACEA&#10;xQPWfeAAAAALAQAADwAAAAAAAAAAAAAAAAAUBQAAZHJzL2Rvd25yZXYueG1sUEsFBgAAAAAEAAQA&#10;8wAAACEGAAAAAA==&#10;" filled="f" stroked="f">
            <v:textbox>
              <w:txbxContent>
                <w:p w:rsidR="00AD4F04" w:rsidRPr="0009625E" w:rsidRDefault="00AD4F04" w:rsidP="0009625E">
                  <w:pPr>
                    <w:spacing w:line="280" w:lineRule="atLeast"/>
                    <w:rPr>
                      <w:rFonts w:ascii="Times New Roman" w:eastAsia="ＭＳ Ｐ明朝" w:hAnsi="Times New Roman"/>
                      <w:sz w:val="22"/>
                    </w:rPr>
                  </w:pPr>
                  <w:r w:rsidRPr="0009625E">
                    <w:rPr>
                      <w:rFonts w:ascii="Times New Roman" w:eastAsia="ＭＳ Ｐ明朝" w:hAnsi="ＭＳ Ｐ明朝"/>
                      <w:sz w:val="22"/>
                    </w:rPr>
                    <w:t>図</w:t>
                  </w:r>
                  <w:r w:rsidRPr="0009625E">
                    <w:rPr>
                      <w:rFonts w:ascii="Times New Roman" w:eastAsia="ＭＳ Ｐ明朝" w:hAnsi="Times New Roman"/>
                      <w:sz w:val="22"/>
                    </w:rPr>
                    <w:t xml:space="preserve">A6. </w:t>
                  </w:r>
                  <w:r w:rsidRPr="0009625E">
                    <w:rPr>
                      <w:rFonts w:ascii="Times New Roman" w:eastAsia="ＭＳ Ｐ明朝" w:hAnsi="ＭＳ Ｐ明朝"/>
                      <w:sz w:val="22"/>
                    </w:rPr>
                    <w:t>ジオポテンシャル距離を</w:t>
                  </w:r>
                  <w:r w:rsidRPr="0009625E">
                    <w:rPr>
                      <w:rFonts w:ascii="Times New Roman" w:eastAsia="ＭＳ Ｐ明朝" w:hAnsi="Times New Roman"/>
                      <w:sz w:val="22"/>
                    </w:rPr>
                    <w:t>10</w:t>
                  </w:r>
                  <w:r w:rsidRPr="0009625E">
                    <w:rPr>
                      <w:rFonts w:ascii="Times New Roman" w:eastAsia="ＭＳ Ｐ明朝" w:hAnsi="ＭＳ Ｐ明朝"/>
                      <w:sz w:val="22"/>
                    </w:rPr>
                    <w:t>で割った値の分布．</w:t>
                  </w:r>
                  <w:r w:rsidRPr="0009625E">
                    <w:rPr>
                      <w:rFonts w:ascii="Times New Roman" w:eastAsia="ＭＳ Ｐ明朝" w:hAnsi="Times New Roman"/>
                      <w:sz w:val="22"/>
                    </w:rPr>
                    <w:t>(a)</w:t>
                  </w:r>
                  <w:r w:rsidRPr="0009625E">
                    <w:rPr>
                      <w:rFonts w:ascii="Times New Roman" w:eastAsia="ＭＳ Ｐ明朝" w:hAnsi="ＭＳ Ｐ明朝"/>
                      <w:sz w:val="22"/>
                    </w:rPr>
                    <w:t>海面</w:t>
                  </w:r>
                  <w:r w:rsidRPr="0009625E">
                    <w:rPr>
                      <w:rFonts w:ascii="Times New Roman" w:eastAsia="ＭＳ Ｐ明朝" w:hAnsi="Times New Roman"/>
                      <w:sz w:val="22"/>
                    </w:rPr>
                    <w:t>(0 dbar</w:t>
                  </w:r>
                  <w:r w:rsidRPr="0009625E">
                    <w:rPr>
                      <w:rFonts w:ascii="Times New Roman" w:eastAsia="ＭＳ Ｐ明朝" w:hAnsi="ＭＳ Ｐ明朝"/>
                      <w:sz w:val="22"/>
                    </w:rPr>
                    <w:t>面</w:t>
                  </w:r>
                  <w:r w:rsidRPr="0009625E">
                    <w:rPr>
                      <w:rFonts w:ascii="Times New Roman" w:eastAsia="ＭＳ Ｐ明朝" w:hAnsi="Times New Roman"/>
                      <w:sz w:val="22"/>
                    </w:rPr>
                    <w:t>)</w:t>
                  </w:r>
                  <w:r w:rsidRPr="0009625E">
                    <w:rPr>
                      <w:rFonts w:ascii="Times New Roman" w:eastAsia="ＭＳ Ｐ明朝" w:hAnsi="ＭＳ Ｐ明朝"/>
                      <w:sz w:val="22"/>
                    </w:rPr>
                    <w:t>，</w:t>
                  </w:r>
                  <w:r w:rsidRPr="0009625E">
                    <w:rPr>
                      <w:rFonts w:ascii="Times New Roman" w:eastAsia="ＭＳ Ｐ明朝" w:hAnsi="Times New Roman"/>
                      <w:sz w:val="22"/>
                    </w:rPr>
                    <w:t xml:space="preserve">(b) 500dbar </w:t>
                  </w:r>
                  <w:r w:rsidRPr="0009625E">
                    <w:rPr>
                      <w:rFonts w:ascii="Times New Roman" w:eastAsia="ＭＳ Ｐ明朝" w:hAnsi="ＭＳ Ｐ明朝"/>
                      <w:sz w:val="22"/>
                    </w:rPr>
                    <w:t>面</w:t>
                  </w:r>
                  <w:r w:rsidRPr="0009625E">
                    <w:rPr>
                      <w:rFonts w:ascii="Times New Roman" w:eastAsia="ＭＳ Ｐ明朝" w:hAnsi="Times New Roman"/>
                      <w:sz w:val="22"/>
                    </w:rPr>
                    <w:t>.</w:t>
                  </w:r>
                  <w:r>
                    <w:rPr>
                      <w:rFonts w:ascii="Times New Roman" w:eastAsia="ＭＳ Ｐ明朝" w:hAnsi="Times New Roman" w:hint="eastAsia"/>
                      <w:sz w:val="22"/>
                    </w:rPr>
                    <w:t>(a)</w:t>
                  </w:r>
                  <w:r>
                    <w:rPr>
                      <w:rFonts w:ascii="Times New Roman" w:eastAsia="ＭＳ Ｐ明朝" w:hAnsi="Times New Roman" w:hint="eastAsia"/>
                      <w:sz w:val="22"/>
                    </w:rPr>
                    <w:t>は海面変位にほぼ対応している</w:t>
                  </w:r>
                  <w:r>
                    <w:rPr>
                      <w:rFonts w:ascii="Times New Roman" w:eastAsia="ＭＳ Ｐ明朝" w:hAnsi="Times New Roman" w:hint="eastAsia"/>
                      <w:sz w:val="22"/>
                    </w:rPr>
                    <w:t>. Reid(1997)</w:t>
                  </w:r>
                  <w:r>
                    <w:rPr>
                      <w:rFonts w:ascii="Times New Roman" w:eastAsia="ＭＳ Ｐ明朝" w:hAnsi="Times New Roman" w:hint="eastAsia"/>
                      <w:sz w:val="22"/>
                    </w:rPr>
                    <w:t>より引用．流れが分かっている圧力面を基準として計算している．</w:t>
                  </w:r>
                </w:p>
                <w:p w:rsidR="00AD4F04" w:rsidRDefault="00AD4F04"/>
              </w:txbxContent>
            </v:textbox>
          </v:shape>
        </w:pict>
      </w:r>
      <w:r w:rsidR="005C48C6">
        <w:rPr>
          <w:noProof/>
        </w:rPr>
        <w:drawing>
          <wp:inline distT="0" distB="0" distL="0" distR="0">
            <wp:extent cx="4328160" cy="3931920"/>
            <wp:effectExtent l="0" t="0" r="0" b="5080"/>
            <wp:docPr id="181" name="図 111" descr="説明: 010002b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1" descr="説明: 010002b_full"/>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28160" cy="3931920"/>
                    </a:xfrm>
                    <a:prstGeom prst="rect">
                      <a:avLst/>
                    </a:prstGeom>
                    <a:noFill/>
                    <a:ln>
                      <a:noFill/>
                    </a:ln>
                  </pic:spPr>
                </pic:pic>
              </a:graphicData>
            </a:graphic>
          </wp:inline>
        </w:drawing>
      </w:r>
    </w:p>
    <w:p w:rsidR="00BE5009" w:rsidRDefault="005C48C6" w:rsidP="00467826">
      <w:pPr>
        <w:adjustRightInd/>
        <w:snapToGrid w:val="0"/>
        <w:spacing w:line="240" w:lineRule="atLeast"/>
        <w:jc w:val="center"/>
        <w:textAlignment w:val="auto"/>
        <w:rPr>
          <w:rFonts w:ascii="Times New Roman" w:eastAsia="ＭＳ Ｐ明朝" w:hAnsi="ＭＳ Ｐ明朝"/>
          <w:sz w:val="24"/>
          <w:szCs w:val="22"/>
        </w:rPr>
      </w:pPr>
      <w:r>
        <w:rPr>
          <w:noProof/>
        </w:rPr>
        <w:drawing>
          <wp:inline distT="0" distB="0" distL="0" distR="0">
            <wp:extent cx="3820160" cy="3576320"/>
            <wp:effectExtent l="0" t="0" r="0" b="5080"/>
            <wp:docPr id="182" name="図 112" descr="説明: 010001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2" descr="説明: 010001_full"/>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20160" cy="3576320"/>
                    </a:xfrm>
                    <a:prstGeom prst="rect">
                      <a:avLst/>
                    </a:prstGeom>
                    <a:noFill/>
                    <a:ln>
                      <a:noFill/>
                    </a:ln>
                  </pic:spPr>
                </pic:pic>
              </a:graphicData>
            </a:graphic>
          </wp:inline>
        </w:drawing>
      </w:r>
    </w:p>
    <w:p w:rsidR="0009625E" w:rsidRDefault="0009625E" w:rsidP="00467826">
      <w:pPr>
        <w:adjustRightInd/>
        <w:snapToGrid w:val="0"/>
        <w:spacing w:line="240" w:lineRule="atLeast"/>
        <w:jc w:val="center"/>
        <w:textAlignment w:val="auto"/>
        <w:rPr>
          <w:rFonts w:ascii="Times New Roman" w:eastAsia="ＭＳ Ｐ明朝" w:hAnsi="ＭＳ Ｐ明朝"/>
          <w:sz w:val="24"/>
          <w:szCs w:val="22"/>
        </w:rPr>
      </w:pPr>
    </w:p>
    <w:p w:rsidR="0009625E" w:rsidRPr="00453E1B" w:rsidRDefault="0093747F" w:rsidP="00467826">
      <w:pPr>
        <w:adjustRightInd/>
        <w:snapToGrid w:val="0"/>
        <w:spacing w:line="240" w:lineRule="atLeast"/>
        <w:jc w:val="center"/>
        <w:textAlignment w:val="auto"/>
        <w:rPr>
          <w:rFonts w:ascii="Times New Roman" w:eastAsia="ＭＳ Ｐ明朝" w:hAnsi="Times New Roman"/>
          <w:sz w:val="22"/>
          <w:szCs w:val="22"/>
        </w:rPr>
      </w:pPr>
      <w:r w:rsidRPr="0093747F">
        <w:rPr>
          <w:rFonts w:ascii="Times New Roman" w:eastAsia="ＭＳ Ｐ明朝" w:hAnsi="ＭＳ Ｐ明朝"/>
          <w:sz w:val="22"/>
          <w:szCs w:val="22"/>
        </w:rPr>
        <w:t>図</w:t>
      </w:r>
      <w:r w:rsidRPr="0093747F">
        <w:rPr>
          <w:rFonts w:ascii="Times New Roman" w:eastAsia="ＭＳ Ｐ明朝" w:hAnsi="Times New Roman"/>
          <w:sz w:val="22"/>
          <w:szCs w:val="22"/>
        </w:rPr>
        <w:t xml:space="preserve">A7. </w:t>
      </w:r>
      <w:r w:rsidRPr="0093747F">
        <w:rPr>
          <w:rFonts w:ascii="Times New Roman" w:eastAsia="ＭＳ Ｐ明朝" w:hAnsi="ＭＳ Ｐ明朝"/>
          <w:sz w:val="22"/>
          <w:szCs w:val="22"/>
        </w:rPr>
        <w:t>太平洋域の表層海流の模式図</w:t>
      </w:r>
    </w:p>
    <w:p w:rsidR="0009625E" w:rsidRDefault="0009625E" w:rsidP="00467826">
      <w:pPr>
        <w:adjustRightInd/>
        <w:snapToGrid w:val="0"/>
        <w:spacing w:line="240" w:lineRule="atLeast"/>
        <w:jc w:val="center"/>
        <w:textAlignment w:val="auto"/>
        <w:rPr>
          <w:rFonts w:ascii="Times New Roman" w:eastAsia="ＭＳ Ｐ明朝" w:hAnsi="ＭＳ Ｐ明朝"/>
          <w:sz w:val="24"/>
          <w:szCs w:val="22"/>
        </w:rPr>
      </w:pPr>
    </w:p>
    <w:p w:rsidR="0009625E" w:rsidRDefault="005C48C6" w:rsidP="00467826">
      <w:pPr>
        <w:adjustRightInd/>
        <w:snapToGrid w:val="0"/>
        <w:spacing w:line="240" w:lineRule="atLeast"/>
        <w:jc w:val="center"/>
        <w:textAlignment w:val="auto"/>
        <w:rPr>
          <w:rFonts w:ascii="Times New Roman" w:eastAsia="ＭＳ Ｐ明朝" w:hAnsi="ＭＳ Ｐ明朝"/>
          <w:sz w:val="24"/>
          <w:szCs w:val="22"/>
        </w:rPr>
      </w:pPr>
      <w:r>
        <w:rPr>
          <w:rFonts w:ascii="Times New Roman" w:eastAsia="ＭＳ Ｐ明朝" w:hAnsi="ＭＳ Ｐ明朝"/>
          <w:noProof/>
          <w:sz w:val="24"/>
          <w:szCs w:val="22"/>
        </w:rPr>
        <w:drawing>
          <wp:inline distT="0" distB="0" distL="0" distR="0">
            <wp:extent cx="3931920" cy="3891280"/>
            <wp:effectExtent l="0" t="0" r="5080" b="0"/>
            <wp:docPr id="183" name="図 113" descr="説明: 010029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3" descr="説明: 010029_full"/>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31920" cy="3891280"/>
                    </a:xfrm>
                    <a:prstGeom prst="rect">
                      <a:avLst/>
                    </a:prstGeom>
                    <a:noFill/>
                    <a:ln>
                      <a:noFill/>
                    </a:ln>
                  </pic:spPr>
                </pic:pic>
              </a:graphicData>
            </a:graphic>
          </wp:inline>
        </w:drawing>
      </w:r>
    </w:p>
    <w:p w:rsidR="0009625E" w:rsidRDefault="0009625E" w:rsidP="00467826">
      <w:pPr>
        <w:adjustRightInd/>
        <w:snapToGrid w:val="0"/>
        <w:spacing w:line="240" w:lineRule="atLeast"/>
        <w:jc w:val="center"/>
        <w:textAlignment w:val="auto"/>
        <w:rPr>
          <w:rFonts w:ascii="Times New Roman" w:eastAsia="ＭＳ Ｐ明朝" w:hAnsi="ＭＳ Ｐ明朝"/>
          <w:sz w:val="24"/>
          <w:szCs w:val="22"/>
        </w:rPr>
      </w:pPr>
    </w:p>
    <w:p w:rsidR="0009625E" w:rsidRPr="00453E1B" w:rsidRDefault="0093747F" w:rsidP="00467826">
      <w:pPr>
        <w:adjustRightInd/>
        <w:snapToGrid w:val="0"/>
        <w:spacing w:line="240" w:lineRule="atLeast"/>
        <w:jc w:val="center"/>
        <w:textAlignment w:val="auto"/>
        <w:rPr>
          <w:rFonts w:ascii="Times New Roman" w:eastAsia="ＭＳ Ｐ明朝" w:hAnsi="Times New Roman"/>
          <w:sz w:val="20"/>
          <w:szCs w:val="22"/>
        </w:rPr>
      </w:pPr>
      <w:r w:rsidRPr="00453E1B">
        <w:rPr>
          <w:rFonts w:ascii="Times New Roman" w:eastAsia="ＭＳ Ｐ明朝" w:hAnsi="ＭＳ Ｐ明朝"/>
          <w:sz w:val="20"/>
          <w:szCs w:val="22"/>
        </w:rPr>
        <w:t>図</w:t>
      </w:r>
      <w:r w:rsidRPr="00453E1B">
        <w:rPr>
          <w:rFonts w:ascii="Times New Roman" w:eastAsia="ＭＳ Ｐ明朝" w:hAnsi="Times New Roman"/>
          <w:sz w:val="20"/>
          <w:szCs w:val="22"/>
        </w:rPr>
        <w:t xml:space="preserve">A8. </w:t>
      </w:r>
      <w:r w:rsidRPr="00453E1B">
        <w:rPr>
          <w:rFonts w:ascii="Times New Roman" w:eastAsia="ＭＳ Ｐ明朝" w:hAnsi="ＭＳ Ｐ明朝"/>
          <w:sz w:val="20"/>
          <w:szCs w:val="22"/>
        </w:rPr>
        <w:t>太平洋域の</w:t>
      </w:r>
      <w:r w:rsidRPr="00453E1B">
        <w:rPr>
          <w:rFonts w:ascii="Times New Roman" w:eastAsia="ＭＳ Ｐ明朝" w:hAnsi="Times New Roman"/>
          <w:sz w:val="20"/>
          <w:szCs w:val="22"/>
        </w:rPr>
        <w:t>TS</w:t>
      </w:r>
      <w:r w:rsidRPr="00453E1B">
        <w:rPr>
          <w:rFonts w:ascii="Times New Roman" w:eastAsia="ＭＳ Ｐ明朝" w:hAnsi="ＭＳ Ｐ明朝"/>
          <w:sz w:val="20"/>
          <w:szCs w:val="22"/>
        </w:rPr>
        <w:t>ダイアグラム（塩分－ポテンシャル水温図）</w:t>
      </w:r>
    </w:p>
    <w:p w:rsidR="00467826" w:rsidRPr="00583733" w:rsidRDefault="00BE5009" w:rsidP="00467826">
      <w:pPr>
        <w:adjustRightInd/>
        <w:snapToGrid w:val="0"/>
        <w:spacing w:line="240" w:lineRule="atLeast"/>
        <w:jc w:val="center"/>
        <w:textAlignment w:val="auto"/>
        <w:rPr>
          <w:rFonts w:ascii="Times New Roman" w:eastAsia="ＭＳ Ｐ明朝" w:hAnsi="ＭＳ Ｐ明朝"/>
          <w:sz w:val="24"/>
          <w:szCs w:val="22"/>
        </w:rPr>
      </w:pPr>
      <w:r>
        <w:rPr>
          <w:rFonts w:ascii="Times New Roman" w:eastAsia="ＭＳ Ｐ明朝" w:hAnsi="ＭＳ Ｐ明朝"/>
          <w:sz w:val="24"/>
          <w:szCs w:val="22"/>
        </w:rPr>
        <w:br w:type="page"/>
      </w:r>
      <w:r w:rsidR="00467826">
        <w:rPr>
          <w:rFonts w:ascii="Times New Roman" w:eastAsia="ＭＳ Ｐ明朝" w:hAnsi="ＭＳ Ｐ明朝" w:hint="eastAsia"/>
          <w:sz w:val="24"/>
          <w:szCs w:val="22"/>
        </w:rPr>
        <w:t>表</w:t>
      </w:r>
      <w:r w:rsidR="00467826">
        <w:rPr>
          <w:rFonts w:ascii="Times New Roman" w:eastAsia="ＭＳ Ｐ明朝" w:hAnsi="ＭＳ Ｐ明朝" w:hint="eastAsia"/>
          <w:sz w:val="24"/>
          <w:szCs w:val="22"/>
        </w:rPr>
        <w:t>A1.</w:t>
      </w:r>
      <w:r w:rsidR="00467826">
        <w:rPr>
          <w:rFonts w:ascii="Times New Roman" w:eastAsia="ＭＳ Ｐ明朝" w:hAnsi="ＭＳ Ｐ明朝" w:hint="eastAsia"/>
          <w:sz w:val="24"/>
          <w:szCs w:val="22"/>
        </w:rPr>
        <w:t xml:space="preserve">　</w:t>
      </w:r>
      <w:r w:rsidR="00467826" w:rsidRPr="00583733">
        <w:rPr>
          <w:rFonts w:ascii="Times New Roman" w:eastAsia="ＭＳ Ｐ明朝" w:hAnsi="ＭＳ Ｐ明朝"/>
          <w:sz w:val="24"/>
          <w:szCs w:val="22"/>
        </w:rPr>
        <w:t>地衡流計算シート（計算例）</w:t>
      </w:r>
    </w:p>
    <w:p w:rsidR="00467826" w:rsidRPr="00EB11B5" w:rsidRDefault="00467826" w:rsidP="00467826">
      <w:pPr>
        <w:adjustRightInd/>
        <w:snapToGrid w:val="0"/>
        <w:spacing w:line="240" w:lineRule="atLeast"/>
        <w:jc w:val="center"/>
        <w:textAlignment w:val="auto"/>
        <w:rPr>
          <w:rFonts w:ascii="Times New Roman" w:eastAsia="ＭＳ Ｐ明朝" w:hAnsi="Times New Roman"/>
          <w:b/>
          <w:sz w:val="24"/>
          <w:szCs w:val="22"/>
        </w:rPr>
      </w:pP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（測点番号：</w:t>
      </w:r>
      <w:r w:rsidRPr="00970752">
        <w:rPr>
          <w:rFonts w:ascii="Times New Roman" w:eastAsia="ＭＳ Ｐ明朝" w:hAnsi="Times New Roman"/>
          <w:sz w:val="22"/>
          <w:szCs w:val="22"/>
        </w:rPr>
        <w:t>A</w:t>
      </w:r>
      <w:r w:rsidRPr="00970752">
        <w:rPr>
          <w:rFonts w:ascii="Times New Roman" w:eastAsia="ＭＳ Ｐ明朝" w:hAnsi="ＭＳ Ｐ明朝"/>
          <w:sz w:val="22"/>
          <w:szCs w:val="22"/>
        </w:rPr>
        <w:t>，緯度：</w:t>
      </w:r>
      <w:r w:rsidRPr="00970752">
        <w:rPr>
          <w:rFonts w:ascii="Times New Roman" w:eastAsia="ＭＳ Ｐ明朝" w:hAnsi="Times New Roman"/>
          <w:sz w:val="22"/>
          <w:szCs w:val="22"/>
        </w:rPr>
        <w:t>41</w:t>
      </w:r>
      <w:r w:rsidRPr="00970752">
        <w:rPr>
          <w:rFonts w:ascii="Times New Roman" w:eastAsia="ＭＳ Ｐ明朝" w:hAnsi="Times New Roman"/>
          <w:color w:val="000000"/>
          <w:sz w:val="22"/>
        </w:rPr>
        <w:t>°</w:t>
      </w:r>
      <w:r w:rsidRPr="00970752">
        <w:rPr>
          <w:rFonts w:ascii="Times New Roman" w:eastAsia="ＭＳ Ｐ明朝" w:hAnsi="Times New Roman"/>
          <w:sz w:val="22"/>
          <w:szCs w:val="22"/>
        </w:rPr>
        <w:t>55.00’</w:t>
      </w:r>
      <w:r w:rsidRPr="00970752">
        <w:rPr>
          <w:rFonts w:ascii="Times New Roman" w:eastAsia="ＭＳ Ｐ明朝" w:hAnsi="ＭＳ Ｐ明朝"/>
          <w:sz w:val="22"/>
          <w:szCs w:val="22"/>
        </w:rPr>
        <w:t>，経度：</w:t>
      </w:r>
      <w:r w:rsidRPr="00970752">
        <w:rPr>
          <w:rFonts w:ascii="Times New Roman" w:eastAsia="ＭＳ Ｐ明朝" w:hAnsi="Times New Roman"/>
          <w:sz w:val="22"/>
          <w:szCs w:val="22"/>
        </w:rPr>
        <w:t>50</w:t>
      </w:r>
      <w:r w:rsidRPr="00970752">
        <w:rPr>
          <w:rFonts w:ascii="Times New Roman" w:eastAsia="ＭＳ Ｐ明朝" w:hAnsi="Times New Roman"/>
          <w:color w:val="000000"/>
          <w:sz w:val="22"/>
        </w:rPr>
        <w:t>°</w:t>
      </w:r>
      <w:r w:rsidRPr="00970752">
        <w:rPr>
          <w:rFonts w:ascii="Times New Roman" w:eastAsia="ＭＳ Ｐ明朝" w:hAnsi="Times New Roman"/>
          <w:sz w:val="22"/>
          <w:szCs w:val="22"/>
        </w:rPr>
        <w:t>09.00’</w:t>
      </w:r>
      <w:r w:rsidRPr="00970752">
        <w:rPr>
          <w:rFonts w:ascii="Times New Roman" w:eastAsia="ＭＳ Ｐ明朝" w:hAnsi="ＭＳ Ｐ明朝"/>
          <w:sz w:val="22"/>
          <w:szCs w:val="22"/>
        </w:rPr>
        <w:t>）</w:t>
      </w:r>
    </w:p>
    <w:tbl>
      <w:tblPr>
        <w:tblW w:w="10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Grid>
        <w:gridCol w:w="1036"/>
        <w:gridCol w:w="709"/>
        <w:gridCol w:w="709"/>
        <w:gridCol w:w="949"/>
        <w:gridCol w:w="1276"/>
        <w:gridCol w:w="1275"/>
        <w:gridCol w:w="1134"/>
        <w:gridCol w:w="1178"/>
        <w:gridCol w:w="1117"/>
        <w:gridCol w:w="1193"/>
      </w:tblGrid>
      <w:tr w:rsidR="00DC555A" w:rsidRPr="00970752" w:rsidTr="002525C9">
        <w:trPr>
          <w:jc w:val="center"/>
        </w:trPr>
        <w:tc>
          <w:tcPr>
            <w:tcW w:w="1036" w:type="dxa"/>
          </w:tcPr>
          <w:p w:rsidR="00DC555A" w:rsidRPr="00970752" w:rsidRDefault="00DC555A" w:rsidP="006A481A">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圧</w:t>
            </w:r>
            <w:r w:rsidR="002525C9">
              <w:rPr>
                <w:rFonts w:ascii="Times New Roman" w:eastAsia="ＭＳ Ｐ明朝" w:hAnsi="ＭＳ Ｐ明朝" w:hint="eastAsia"/>
                <w:sz w:val="22"/>
                <w:szCs w:val="22"/>
              </w:rPr>
              <w:t>力</w:t>
            </w:r>
            <w:r w:rsidRPr="00970752">
              <w:rPr>
                <w:rFonts w:ascii="Times New Roman" w:eastAsia="ＭＳ Ｐ明朝" w:hAnsi="Times New Roman"/>
                <w:position w:val="-4"/>
                <w:sz w:val="22"/>
                <w:szCs w:val="22"/>
              </w:rPr>
              <w:object w:dxaOrig="240" w:dyaOrig="260">
                <v:shape id="_x0000_i1135" type="#_x0000_t75" style="width:12pt;height:13.2pt" o:ole="" fillcolor="window">
                  <v:imagedata r:id="rId267" o:title=""/>
                </v:shape>
                <o:OLEObject Type="Embed" ProgID="Equation.3" ShapeID="_x0000_i1135" DrawAspect="Content" ObjectID="_1493716819" r:id="rId268"/>
              </w:object>
            </w:r>
          </w:p>
          <w:p w:rsidR="00DC555A" w:rsidRPr="002525C9" w:rsidRDefault="002525C9" w:rsidP="006A481A">
            <w:pPr>
              <w:adjustRightInd/>
              <w:snapToGrid w:val="0"/>
              <w:spacing w:line="240" w:lineRule="atLeast"/>
              <w:jc w:val="left"/>
              <w:textAlignment w:val="auto"/>
              <w:rPr>
                <w:rFonts w:ascii="Times New Roman" w:eastAsia="ＭＳ Ｐ明朝" w:hAnsi="Times New Roman"/>
                <w:sz w:val="16"/>
                <w:szCs w:val="16"/>
              </w:rPr>
            </w:pPr>
            <w:r w:rsidRPr="002525C9">
              <w:rPr>
                <w:rFonts w:ascii="Times New Roman" w:eastAsia="ＭＳ Ｐ明朝" w:hAnsi="Times New Roman" w:hint="eastAsia"/>
                <w:sz w:val="16"/>
                <w:szCs w:val="16"/>
              </w:rPr>
              <w:t>[</w:t>
            </w:r>
            <w:r w:rsidR="00DC555A" w:rsidRPr="002525C9">
              <w:rPr>
                <w:rFonts w:ascii="Times New Roman" w:eastAsia="ＭＳ Ｐ明朝" w:hAnsi="Times New Roman"/>
                <w:sz w:val="16"/>
                <w:szCs w:val="16"/>
              </w:rPr>
              <w:t>dbar</w:t>
            </w:r>
            <w:r w:rsidRPr="002525C9">
              <w:rPr>
                <w:rFonts w:ascii="Times New Roman" w:eastAsia="ＭＳ Ｐ明朝" w:hAnsi="Times New Roman" w:hint="eastAsia"/>
                <w:sz w:val="16"/>
                <w:szCs w:val="16"/>
              </w:rPr>
              <w:t>]</w:t>
            </w:r>
            <w:r>
              <w:rPr>
                <w:rFonts w:ascii="Times New Roman" w:eastAsia="ＭＳ Ｐ明朝" w:hAnsi="Times New Roman" w:hint="eastAsia"/>
                <w:sz w:val="16"/>
                <w:szCs w:val="16"/>
              </w:rPr>
              <w:t xml:space="preserve">　</w:t>
            </w:r>
            <w:r>
              <w:rPr>
                <w:rFonts w:ascii="Times New Roman" w:eastAsia="ＭＳ Ｐ明朝" w:hAnsi="Times New Roman" w:hint="eastAsia"/>
                <w:sz w:val="16"/>
                <w:szCs w:val="16"/>
              </w:rPr>
              <w:t>or</w:t>
            </w:r>
          </w:p>
          <w:p w:rsidR="00DC555A" w:rsidRPr="002525C9" w:rsidRDefault="006A481A" w:rsidP="006A481A">
            <w:pPr>
              <w:adjustRightInd/>
              <w:snapToGrid w:val="0"/>
              <w:spacing w:line="240" w:lineRule="atLeast"/>
              <w:jc w:val="left"/>
              <w:textAlignment w:val="auto"/>
              <w:rPr>
                <w:rFonts w:ascii="Times New Roman" w:eastAsia="ＭＳ Ｐ明朝" w:hAnsi="Times New Roman"/>
                <w:sz w:val="16"/>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×10</w:t>
            </w:r>
            <w:r w:rsidR="00DC555A" w:rsidRPr="002525C9">
              <w:rPr>
                <w:rFonts w:ascii="Times New Roman" w:eastAsia="ＭＳ Ｐ明朝" w:hAnsi="Times New Roman"/>
                <w:sz w:val="16"/>
                <w:szCs w:val="22"/>
                <w:vertAlign w:val="superscript"/>
              </w:rPr>
              <w:t>4</w:t>
            </w:r>
            <w:r w:rsidR="00DC555A" w:rsidRPr="002525C9">
              <w:rPr>
                <w:rFonts w:ascii="Times New Roman" w:eastAsia="ＭＳ Ｐ明朝" w:hAnsi="Times New Roman"/>
                <w:sz w:val="16"/>
                <w:szCs w:val="22"/>
              </w:rPr>
              <w:t xml:space="preserve"> Pa</w:t>
            </w:r>
            <w:r w:rsidRPr="002525C9">
              <w:rPr>
                <w:rFonts w:ascii="Times New Roman" w:eastAsia="ＭＳ Ｐ明朝" w:hAnsi="Times New Roman" w:hint="eastAsia"/>
                <w:sz w:val="16"/>
                <w:szCs w:val="22"/>
              </w:rPr>
              <w:t>]</w:t>
            </w:r>
            <w:r w:rsidR="002525C9">
              <w:rPr>
                <w:rFonts w:ascii="Times New Roman" w:eastAsia="ＭＳ Ｐ明朝" w:hAnsi="Times New Roman" w:hint="eastAsia"/>
                <w:sz w:val="16"/>
                <w:szCs w:val="22"/>
              </w:rPr>
              <w:t xml:space="preserve"> or</w:t>
            </w:r>
          </w:p>
          <w:p w:rsidR="00DC555A" w:rsidRPr="00970752" w:rsidRDefault="006A481A" w:rsidP="006A481A">
            <w:pPr>
              <w:adjustRightInd/>
              <w:snapToGrid w:val="0"/>
              <w:spacing w:line="240" w:lineRule="atLeast"/>
              <w:jc w:val="left"/>
              <w:textAlignment w:val="auto"/>
              <w:rPr>
                <w:rFonts w:ascii="Times New Roman" w:eastAsia="ＭＳ Ｐ明朝" w:hAnsi="Times New Roman"/>
                <w:sz w:val="22"/>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×10</w:t>
            </w:r>
            <w:r w:rsidR="00DC555A" w:rsidRPr="002525C9">
              <w:rPr>
                <w:rFonts w:ascii="Times New Roman" w:eastAsia="ＭＳ Ｐ明朝" w:hAnsi="Times New Roman"/>
                <w:sz w:val="16"/>
                <w:szCs w:val="22"/>
                <w:vertAlign w:val="superscript"/>
              </w:rPr>
              <w:t>4</w:t>
            </w:r>
            <w:r w:rsidR="00DC555A" w:rsidRPr="002525C9">
              <w:rPr>
                <w:rFonts w:ascii="Times New Roman" w:eastAsia="ＭＳ Ｐ明朝" w:hAnsi="Times New Roman"/>
                <w:sz w:val="16"/>
                <w:szCs w:val="22"/>
              </w:rPr>
              <w:t>N</w:t>
            </w:r>
            <w:r w:rsidRPr="002525C9">
              <w:rPr>
                <w:rFonts w:ascii="Times New Roman" w:eastAsia="ＭＳ Ｐ明朝" w:hAnsi="ＭＳ Ｐ明朝" w:hint="eastAsia"/>
                <w:color w:val="000000"/>
                <w:sz w:val="16"/>
                <w:szCs w:val="22"/>
              </w:rPr>
              <w:t>･</w:t>
            </w:r>
            <w:r w:rsidR="00DC555A" w:rsidRPr="002525C9">
              <w:rPr>
                <w:rFonts w:ascii="Times New Roman" w:eastAsia="ＭＳ Ｐ明朝" w:hAnsi="Times New Roman"/>
                <w:sz w:val="16"/>
                <w:szCs w:val="22"/>
              </w:rPr>
              <w:t>m</w:t>
            </w:r>
            <w:r w:rsidR="00DC555A" w:rsidRPr="002525C9">
              <w:rPr>
                <w:rFonts w:ascii="Times New Roman" w:eastAsia="ＭＳ Ｐ明朝" w:hAnsi="Times New Roman"/>
                <w:sz w:val="16"/>
                <w:szCs w:val="22"/>
                <w:vertAlign w:val="superscript"/>
              </w:rPr>
              <w:t>-2</w:t>
            </w:r>
            <w:r w:rsidRPr="002525C9">
              <w:rPr>
                <w:rFonts w:ascii="Times New Roman" w:eastAsia="ＭＳ Ｐ明朝" w:hAnsi="Times New Roman" w:hint="eastAsia"/>
                <w:sz w:val="16"/>
                <w:szCs w:val="22"/>
              </w:rPr>
              <w:t>]</w:t>
            </w:r>
          </w:p>
        </w:tc>
        <w:tc>
          <w:tcPr>
            <w:tcW w:w="709"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水温</w:t>
            </w:r>
            <w:r w:rsidRPr="00970752">
              <w:rPr>
                <w:rFonts w:ascii="Times New Roman" w:eastAsia="ＭＳ Ｐ明朝" w:hAnsi="Times New Roman"/>
                <w:position w:val="-4"/>
                <w:sz w:val="22"/>
                <w:szCs w:val="22"/>
              </w:rPr>
              <w:object w:dxaOrig="220" w:dyaOrig="260">
                <v:shape id="_x0000_i1136" type="#_x0000_t75" style="width:10.8pt;height:13.2pt" o:ole="" fillcolor="window">
                  <v:imagedata r:id="rId269" o:title=""/>
                </v:shape>
                <o:OLEObject Type="Embed" ProgID="Equation.3" ShapeID="_x0000_i1136" DrawAspect="Content" ObjectID="_1493716820" r:id="rId270"/>
              </w:object>
            </w:r>
          </w:p>
          <w:p w:rsidR="00DC555A" w:rsidRPr="00970752" w:rsidRDefault="006A481A" w:rsidP="006A481A">
            <w:pPr>
              <w:adjustRightInd/>
              <w:snapToGrid w:val="0"/>
              <w:spacing w:line="240" w:lineRule="atLeast"/>
              <w:textAlignment w:val="auto"/>
              <w:rPr>
                <w:rFonts w:ascii="Times New Roman" w:eastAsia="ＭＳ Ｐ明朝" w:hAnsi="Times New Roman"/>
                <w:sz w:val="22"/>
                <w:szCs w:val="22"/>
              </w:rPr>
            </w:pPr>
            <w:r w:rsidRPr="002525C9">
              <w:rPr>
                <w:rFonts w:ascii="Times New Roman" w:eastAsia="ＭＳ Ｐ明朝" w:hAnsi="Times New Roman" w:hint="eastAsia"/>
                <w:sz w:val="16"/>
                <w:szCs w:val="22"/>
              </w:rPr>
              <w:t>[</w:t>
            </w:r>
            <w:r w:rsidR="00DC555A" w:rsidRPr="002525C9">
              <w:rPr>
                <w:rFonts w:ascii="ＭＳ Ｐ明朝" w:eastAsia="ＭＳ Ｐ明朝" w:hAnsi="ＭＳ Ｐ明朝"/>
                <w:sz w:val="16"/>
                <w:szCs w:val="22"/>
              </w:rPr>
              <w:t>℃</w:t>
            </w:r>
            <w:r w:rsidRPr="002525C9">
              <w:rPr>
                <w:rFonts w:ascii="Times New Roman" w:eastAsia="ＭＳ Ｐ明朝" w:hAnsi="Times New Roman" w:hint="eastAsia"/>
                <w:sz w:val="16"/>
                <w:szCs w:val="22"/>
              </w:rPr>
              <w:t>]</w:t>
            </w:r>
          </w:p>
        </w:tc>
        <w:tc>
          <w:tcPr>
            <w:tcW w:w="709"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塩分</w:t>
            </w:r>
            <w:r w:rsidRPr="00970752">
              <w:rPr>
                <w:rFonts w:ascii="Times New Roman" w:eastAsia="ＭＳ Ｐ明朝" w:hAnsi="Times New Roman"/>
                <w:position w:val="-6"/>
                <w:sz w:val="22"/>
                <w:szCs w:val="22"/>
              </w:rPr>
              <w:object w:dxaOrig="220" w:dyaOrig="279">
                <v:shape id="_x0000_i1137" type="#_x0000_t75" style="width:10.8pt;height:13.8pt" o:ole="" fillcolor="window">
                  <v:imagedata r:id="rId271" o:title=""/>
                </v:shape>
                <o:OLEObject Type="Embed" ProgID="Equation.3" ShapeID="_x0000_i1137" DrawAspect="Content" ObjectID="_1493716821" r:id="rId272"/>
              </w:object>
            </w:r>
          </w:p>
        </w:tc>
        <w:tc>
          <w:tcPr>
            <w:tcW w:w="949" w:type="dxa"/>
          </w:tcPr>
          <w:p w:rsidR="00DC555A" w:rsidRPr="00970752" w:rsidRDefault="00DC555A" w:rsidP="002D26F4">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ＭＳ Ｐ明朝"/>
                <w:sz w:val="22"/>
                <w:szCs w:val="22"/>
              </w:rPr>
              <w:t>密度</w:t>
            </w:r>
            <w:r w:rsidRPr="00970752">
              <w:rPr>
                <w:rFonts w:ascii="Times New Roman" w:eastAsia="ＭＳ Ｐ明朝" w:hAnsi="Times New Roman"/>
                <w:position w:val="-10"/>
                <w:sz w:val="22"/>
                <w:szCs w:val="22"/>
              </w:rPr>
              <w:object w:dxaOrig="240" w:dyaOrig="260">
                <v:shape id="_x0000_i1138" type="#_x0000_t75" style="width:12pt;height:13.2pt" o:ole="" fillcolor="window">
                  <v:imagedata r:id="rId273" o:title=""/>
                </v:shape>
                <o:OLEObject Type="Embed" ProgID="Equation.3" ShapeID="_x0000_i1138" DrawAspect="Content" ObjectID="_1493716822" r:id="rId274"/>
              </w:object>
            </w:r>
          </w:p>
          <w:p w:rsidR="00DC555A" w:rsidRPr="002525C9" w:rsidRDefault="006A481A" w:rsidP="002D26F4">
            <w:pPr>
              <w:adjustRightInd/>
              <w:snapToGrid w:val="0"/>
              <w:spacing w:line="240" w:lineRule="atLeast"/>
              <w:jc w:val="left"/>
              <w:textAlignment w:val="auto"/>
              <w:rPr>
                <w:rFonts w:ascii="Times New Roman" w:eastAsia="ＭＳ Ｐ明朝" w:hAnsi="Times New Roman"/>
                <w:sz w:val="16"/>
                <w:szCs w:val="16"/>
              </w:rPr>
            </w:pPr>
            <w:r w:rsidRPr="002525C9">
              <w:rPr>
                <w:rFonts w:ascii="Times New Roman" w:eastAsia="ＭＳ Ｐ明朝" w:hAnsi="Times New Roman"/>
                <w:sz w:val="16"/>
                <w:szCs w:val="16"/>
              </w:rPr>
              <w:t>[</w:t>
            </w:r>
            <w:r w:rsidR="00DC555A" w:rsidRPr="002525C9">
              <w:rPr>
                <w:rFonts w:ascii="Times New Roman" w:eastAsia="ＭＳ Ｐ明朝" w:hAnsi="Times New Roman"/>
                <w:sz w:val="16"/>
                <w:szCs w:val="16"/>
              </w:rPr>
              <w:t>kg</w:t>
            </w:r>
            <w:r w:rsidR="00DC555A" w:rsidRPr="002525C9">
              <w:rPr>
                <w:rFonts w:ascii="Times New Roman" w:eastAsia="ＭＳ Ｐ明朝" w:hAnsi="Times New Roman"/>
                <w:color w:val="000000"/>
                <w:sz w:val="16"/>
                <w:szCs w:val="16"/>
              </w:rPr>
              <w:t>･</w:t>
            </w:r>
            <w:r w:rsidR="00DC555A" w:rsidRPr="002525C9">
              <w:rPr>
                <w:rFonts w:ascii="Times New Roman" w:eastAsia="ＭＳ Ｐ明朝" w:hAnsi="Times New Roman"/>
                <w:sz w:val="16"/>
                <w:szCs w:val="16"/>
              </w:rPr>
              <w:t>m</w:t>
            </w:r>
            <w:r w:rsidR="00DC555A" w:rsidRPr="002525C9">
              <w:rPr>
                <w:rFonts w:ascii="Times New Roman" w:eastAsia="ＭＳ Ｐ明朝" w:hAnsi="Times New Roman"/>
                <w:sz w:val="16"/>
                <w:szCs w:val="16"/>
                <w:vertAlign w:val="superscript"/>
              </w:rPr>
              <w:t>-3</w:t>
            </w:r>
            <w:r w:rsidRPr="002525C9">
              <w:rPr>
                <w:rFonts w:ascii="Times New Roman" w:eastAsia="ＭＳ Ｐ明朝" w:hAnsi="Times New Roman"/>
                <w:sz w:val="16"/>
                <w:szCs w:val="16"/>
              </w:rPr>
              <w:t>]</w:t>
            </w:r>
          </w:p>
        </w:tc>
        <w:tc>
          <w:tcPr>
            <w:tcW w:w="1276"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比容</w:t>
            </w:r>
            <w:r w:rsidRPr="00970752">
              <w:rPr>
                <w:rFonts w:ascii="Times New Roman" w:eastAsia="ＭＳ Ｐ明朝" w:hAnsi="Times New Roman"/>
                <w:position w:val="-6"/>
                <w:sz w:val="22"/>
                <w:szCs w:val="22"/>
              </w:rPr>
              <w:object w:dxaOrig="240" w:dyaOrig="220">
                <v:shape id="_x0000_i1139" type="#_x0000_t75" style="width:12pt;height:10.8pt" o:ole="" fillcolor="window">
                  <v:imagedata r:id="rId275" o:title=""/>
                </v:shape>
                <o:OLEObject Type="Embed" ProgID="Equation.3" ShapeID="_x0000_i1139" DrawAspect="Content" ObjectID="_1493716823" r:id="rId276"/>
              </w:object>
            </w:r>
          </w:p>
          <w:p w:rsidR="00DC555A" w:rsidRPr="00970752" w:rsidRDefault="006A481A" w:rsidP="002525C9">
            <w:pPr>
              <w:adjustRightInd/>
              <w:snapToGrid w:val="0"/>
              <w:spacing w:line="240" w:lineRule="atLeast"/>
              <w:textAlignment w:val="auto"/>
              <w:rPr>
                <w:rFonts w:ascii="Times New Roman" w:eastAsia="ＭＳ Ｐ明朝" w:hAnsi="Times New Roman"/>
                <w:sz w:val="22"/>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×10</w:t>
            </w:r>
            <w:r w:rsidR="00DC555A" w:rsidRPr="002525C9">
              <w:rPr>
                <w:rFonts w:ascii="Times New Roman" w:eastAsia="ＭＳ Ｐ明朝" w:hAnsi="Times New Roman"/>
                <w:sz w:val="16"/>
                <w:szCs w:val="22"/>
                <w:vertAlign w:val="superscript"/>
              </w:rPr>
              <w:t>-3</w:t>
            </w:r>
            <w:r w:rsidR="002525C9">
              <w:rPr>
                <w:rFonts w:ascii="Times New Roman" w:eastAsia="ＭＳ Ｐ明朝" w:hAnsi="Times New Roman" w:hint="eastAsia"/>
                <w:sz w:val="16"/>
                <w:szCs w:val="22"/>
                <w:vertAlign w:val="superscript"/>
              </w:rPr>
              <w:t xml:space="preserve"> </w:t>
            </w:r>
            <w:r w:rsidR="00DC555A" w:rsidRPr="002525C9">
              <w:rPr>
                <w:rFonts w:ascii="Times New Roman" w:eastAsia="ＭＳ Ｐ明朝" w:hAnsi="Times New Roman"/>
                <w:sz w:val="16"/>
                <w:szCs w:val="22"/>
              </w:rPr>
              <w:t>m</w:t>
            </w:r>
            <w:r w:rsidR="00DC555A" w:rsidRPr="002525C9">
              <w:rPr>
                <w:rFonts w:ascii="Times New Roman" w:eastAsia="ＭＳ Ｐ明朝" w:hAnsi="Times New Roman"/>
                <w:sz w:val="16"/>
                <w:szCs w:val="22"/>
                <w:vertAlign w:val="superscript"/>
              </w:rPr>
              <w:t>3</w:t>
            </w:r>
            <w:r w:rsidR="00DC555A" w:rsidRPr="002525C9">
              <w:rPr>
                <w:rFonts w:ascii="Times New Roman" w:eastAsia="ＭＳ Ｐ明朝" w:hAnsi="ＭＳ Ｐ明朝"/>
                <w:color w:val="000000"/>
                <w:sz w:val="16"/>
                <w:szCs w:val="22"/>
              </w:rPr>
              <w:t>･</w:t>
            </w:r>
            <w:r w:rsidR="00DC555A" w:rsidRPr="002525C9">
              <w:rPr>
                <w:rFonts w:ascii="Times New Roman" w:eastAsia="ＭＳ Ｐ明朝" w:hAnsi="Times New Roman"/>
                <w:sz w:val="16"/>
                <w:szCs w:val="22"/>
              </w:rPr>
              <w:t>kg</w:t>
            </w:r>
            <w:r w:rsidR="00DC555A" w:rsidRPr="002525C9">
              <w:rPr>
                <w:rFonts w:ascii="Times New Roman" w:eastAsia="ＭＳ Ｐ明朝" w:hAnsi="Times New Roman"/>
                <w:sz w:val="16"/>
                <w:szCs w:val="22"/>
                <w:vertAlign w:val="superscript"/>
              </w:rPr>
              <w:t>-1</w:t>
            </w:r>
            <w:r w:rsidRPr="002525C9">
              <w:rPr>
                <w:rFonts w:ascii="Times New Roman" w:eastAsia="ＭＳ Ｐ明朝" w:hAnsi="Times New Roman" w:hint="eastAsia"/>
                <w:sz w:val="16"/>
                <w:szCs w:val="22"/>
              </w:rPr>
              <w:t>]</w:t>
            </w:r>
          </w:p>
        </w:tc>
        <w:tc>
          <w:tcPr>
            <w:tcW w:w="1275" w:type="dxa"/>
          </w:tcPr>
          <w:p w:rsidR="00DC555A" w:rsidRPr="00970752" w:rsidRDefault="00DC555A" w:rsidP="002525C9">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position w:val="-10"/>
                <w:sz w:val="22"/>
                <w:szCs w:val="22"/>
              </w:rPr>
              <w:object w:dxaOrig="1060" w:dyaOrig="320">
                <v:shape id="_x0000_i1140" type="#_x0000_t75" style="width:52.8pt;height:16.2pt" o:ole="" fillcolor="window">
                  <v:imagedata r:id="rId277" o:title=""/>
                </v:shape>
                <o:OLEObject Type="Embed" ProgID="Equation.3" ShapeID="_x0000_i1140" DrawAspect="Content" ObjectID="_1493716824" r:id="rId278"/>
              </w:object>
            </w:r>
            <w:r w:rsidR="006A481A" w:rsidRPr="002525C9">
              <w:rPr>
                <w:rFonts w:ascii="Times New Roman" w:eastAsia="ＭＳ Ｐ明朝" w:hAnsi="Times New Roman" w:hint="eastAsia"/>
                <w:sz w:val="16"/>
                <w:szCs w:val="22"/>
              </w:rPr>
              <w:t>[</w:t>
            </w:r>
            <w:r w:rsidRPr="002525C9">
              <w:rPr>
                <w:rFonts w:ascii="Times New Roman" w:eastAsia="ＭＳ Ｐ明朝" w:hAnsi="Times New Roman"/>
                <w:sz w:val="16"/>
                <w:szCs w:val="22"/>
              </w:rPr>
              <w:t>×10</w:t>
            </w:r>
            <w:r w:rsidRPr="002525C9">
              <w:rPr>
                <w:rFonts w:ascii="Times New Roman" w:eastAsia="ＭＳ Ｐ明朝" w:hAnsi="Times New Roman"/>
                <w:sz w:val="16"/>
                <w:szCs w:val="22"/>
                <w:vertAlign w:val="superscript"/>
              </w:rPr>
              <w:t>-3</w:t>
            </w:r>
            <w:r w:rsidR="002525C9">
              <w:rPr>
                <w:rFonts w:ascii="Times New Roman" w:eastAsia="ＭＳ Ｐ明朝" w:hAnsi="Times New Roman" w:hint="eastAsia"/>
                <w:sz w:val="16"/>
                <w:szCs w:val="22"/>
                <w:vertAlign w:val="superscript"/>
              </w:rPr>
              <w:t xml:space="preserve"> </w:t>
            </w:r>
            <w:r w:rsidRPr="002525C9">
              <w:rPr>
                <w:rFonts w:ascii="Times New Roman" w:eastAsia="ＭＳ Ｐ明朝" w:hAnsi="Times New Roman"/>
                <w:sz w:val="16"/>
                <w:szCs w:val="22"/>
              </w:rPr>
              <w:t>m</w:t>
            </w:r>
            <w:r w:rsidRPr="002525C9">
              <w:rPr>
                <w:rFonts w:ascii="Times New Roman" w:eastAsia="ＭＳ Ｐ明朝" w:hAnsi="Times New Roman"/>
                <w:sz w:val="16"/>
                <w:szCs w:val="22"/>
                <w:vertAlign w:val="superscript"/>
              </w:rPr>
              <w:t>3</w:t>
            </w:r>
            <w:r w:rsidRPr="002525C9">
              <w:rPr>
                <w:rFonts w:ascii="Times New Roman" w:eastAsia="ＭＳ Ｐ明朝" w:hAnsi="ＭＳ Ｐ明朝"/>
                <w:color w:val="000000"/>
                <w:sz w:val="16"/>
                <w:szCs w:val="22"/>
              </w:rPr>
              <w:t>･</w:t>
            </w:r>
            <w:r w:rsidRPr="002525C9">
              <w:rPr>
                <w:rFonts w:ascii="Times New Roman" w:eastAsia="ＭＳ Ｐ明朝" w:hAnsi="Times New Roman"/>
                <w:sz w:val="16"/>
                <w:szCs w:val="22"/>
              </w:rPr>
              <w:t>kg</w:t>
            </w:r>
            <w:r w:rsidRPr="002525C9">
              <w:rPr>
                <w:rFonts w:ascii="Times New Roman" w:eastAsia="ＭＳ Ｐ明朝" w:hAnsi="Times New Roman"/>
                <w:sz w:val="16"/>
                <w:szCs w:val="22"/>
                <w:vertAlign w:val="superscript"/>
              </w:rPr>
              <w:t>-1</w:t>
            </w:r>
            <w:r w:rsidR="006A481A" w:rsidRPr="002525C9">
              <w:rPr>
                <w:rFonts w:ascii="Times New Roman" w:eastAsia="ＭＳ Ｐ明朝" w:hAnsi="Times New Roman" w:hint="eastAsia"/>
                <w:sz w:val="16"/>
                <w:szCs w:val="22"/>
              </w:rPr>
              <w:t>]</w:t>
            </w:r>
          </w:p>
        </w:tc>
        <w:tc>
          <w:tcPr>
            <w:tcW w:w="1134"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比容アノマリー</w:t>
            </w:r>
            <w:r w:rsidRPr="00970752">
              <w:rPr>
                <w:rFonts w:ascii="Times New Roman" w:eastAsia="ＭＳ Ｐ明朝" w:hAnsi="Times New Roman"/>
                <w:position w:val="-6"/>
                <w:sz w:val="22"/>
                <w:szCs w:val="22"/>
              </w:rPr>
              <w:object w:dxaOrig="220" w:dyaOrig="279">
                <v:shape id="_x0000_i1141" type="#_x0000_t75" style="width:10.8pt;height:13.8pt" o:ole="" fillcolor="window">
                  <v:imagedata r:id="rId279" o:title=""/>
                </v:shape>
                <o:OLEObject Type="Embed" ProgID="Equation.3" ShapeID="_x0000_i1141" DrawAspect="Content" ObjectID="_1493716825" r:id="rId280"/>
              </w:object>
            </w:r>
          </w:p>
          <w:p w:rsidR="00DC555A" w:rsidRPr="00970752" w:rsidRDefault="006A481A" w:rsidP="002525C9">
            <w:pPr>
              <w:adjustRightInd/>
              <w:snapToGrid w:val="0"/>
              <w:spacing w:line="240" w:lineRule="atLeast"/>
              <w:textAlignment w:val="auto"/>
              <w:rPr>
                <w:rFonts w:ascii="Times New Roman" w:eastAsia="ＭＳ Ｐ明朝" w:hAnsi="Times New Roman"/>
                <w:sz w:val="22"/>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×10</w:t>
            </w:r>
            <w:r w:rsidR="00DC555A" w:rsidRPr="002525C9">
              <w:rPr>
                <w:rFonts w:ascii="Times New Roman" w:eastAsia="ＭＳ Ｐ明朝" w:hAnsi="Times New Roman"/>
                <w:sz w:val="16"/>
                <w:szCs w:val="22"/>
                <w:vertAlign w:val="superscript"/>
              </w:rPr>
              <w:t>-8</w:t>
            </w:r>
            <w:r w:rsidR="00DC555A" w:rsidRPr="002525C9">
              <w:rPr>
                <w:rFonts w:ascii="Times New Roman" w:eastAsia="ＭＳ Ｐ明朝" w:hAnsi="Times New Roman"/>
                <w:sz w:val="16"/>
                <w:szCs w:val="22"/>
              </w:rPr>
              <w:t>m</w:t>
            </w:r>
            <w:r w:rsidR="00DC555A" w:rsidRPr="002525C9">
              <w:rPr>
                <w:rFonts w:ascii="Times New Roman" w:eastAsia="ＭＳ Ｐ明朝" w:hAnsi="Times New Roman"/>
                <w:sz w:val="16"/>
                <w:szCs w:val="22"/>
                <w:vertAlign w:val="superscript"/>
              </w:rPr>
              <w:t>3</w:t>
            </w:r>
            <w:r w:rsidR="00DC555A" w:rsidRPr="002525C9">
              <w:rPr>
                <w:rFonts w:ascii="Times New Roman" w:eastAsia="ＭＳ Ｐ明朝" w:hAnsi="ＭＳ Ｐ明朝"/>
                <w:color w:val="000000"/>
                <w:sz w:val="10"/>
                <w:szCs w:val="22"/>
              </w:rPr>
              <w:t>･</w:t>
            </w:r>
            <w:r w:rsidR="00DC555A" w:rsidRPr="002525C9">
              <w:rPr>
                <w:rFonts w:ascii="Times New Roman" w:eastAsia="ＭＳ Ｐ明朝" w:hAnsi="Times New Roman"/>
                <w:sz w:val="16"/>
                <w:szCs w:val="22"/>
              </w:rPr>
              <w:t>kg</w:t>
            </w:r>
            <w:r w:rsidR="00DC555A" w:rsidRPr="002525C9">
              <w:rPr>
                <w:rFonts w:ascii="Times New Roman" w:eastAsia="ＭＳ Ｐ明朝" w:hAnsi="Times New Roman"/>
                <w:sz w:val="16"/>
                <w:szCs w:val="22"/>
                <w:vertAlign w:val="superscript"/>
              </w:rPr>
              <w:t>-1</w:t>
            </w:r>
            <w:r w:rsidRPr="002525C9">
              <w:rPr>
                <w:rFonts w:ascii="Times New Roman" w:eastAsia="ＭＳ Ｐ明朝" w:hAnsi="Times New Roman" w:hint="eastAsia"/>
                <w:sz w:val="16"/>
                <w:szCs w:val="22"/>
              </w:rPr>
              <w:t>]</w:t>
            </w:r>
          </w:p>
        </w:tc>
        <w:tc>
          <w:tcPr>
            <w:tcW w:w="1178"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比容アノマリーの平均</w:t>
            </w:r>
            <w:r w:rsidR="002525C9" w:rsidRPr="00970752">
              <w:rPr>
                <w:rFonts w:ascii="Times New Roman" w:eastAsia="ＭＳ Ｐ明朝" w:hAnsi="Times New Roman"/>
                <w:position w:val="-6"/>
                <w:sz w:val="22"/>
                <w:szCs w:val="22"/>
              </w:rPr>
              <w:object w:dxaOrig="240" w:dyaOrig="320">
                <v:shape id="_x0000_i1142" type="#_x0000_t75" style="width:10.8pt;height:16.2pt" o:ole="" fillcolor="window">
                  <v:imagedata r:id="rId281" o:title=""/>
                </v:shape>
                <o:OLEObject Type="Embed" ProgID="Equation.3" ShapeID="_x0000_i1142" DrawAspect="Content" ObjectID="_1493716826" r:id="rId282"/>
              </w:object>
            </w:r>
            <w:r w:rsidRPr="00970752">
              <w:rPr>
                <w:rFonts w:ascii="Times New Roman" w:eastAsia="ＭＳ Ｐ明朝" w:hAnsi="Times New Roman"/>
                <w:sz w:val="22"/>
                <w:szCs w:val="22"/>
              </w:rPr>
              <w:t xml:space="preserve"> </w:t>
            </w:r>
          </w:p>
          <w:p w:rsidR="002525C9" w:rsidRDefault="002525C9" w:rsidP="002D26F4">
            <w:pPr>
              <w:adjustRightInd/>
              <w:snapToGrid w:val="0"/>
              <w:spacing w:line="240" w:lineRule="atLeast"/>
              <w:textAlignment w:val="auto"/>
              <w:rPr>
                <w:rFonts w:ascii="Times New Roman" w:eastAsia="ＭＳ Ｐ明朝" w:hAnsi="Times New Roman"/>
                <w:sz w:val="16"/>
                <w:szCs w:val="22"/>
              </w:rPr>
            </w:pPr>
            <w:r w:rsidRPr="002525C9">
              <w:rPr>
                <w:rFonts w:ascii="Times New Roman" w:eastAsia="ＭＳ Ｐ明朝" w:hAnsi="Times New Roman" w:hint="eastAsia"/>
                <w:sz w:val="16"/>
                <w:szCs w:val="22"/>
              </w:rPr>
              <w:t>[</w:t>
            </w:r>
            <w:r w:rsidRPr="002525C9">
              <w:rPr>
                <w:rFonts w:ascii="Times New Roman" w:eastAsia="ＭＳ Ｐ明朝" w:hAnsi="Times New Roman"/>
                <w:sz w:val="16"/>
                <w:szCs w:val="22"/>
              </w:rPr>
              <w:t>×10</w:t>
            </w:r>
            <w:r w:rsidRPr="002525C9">
              <w:rPr>
                <w:rFonts w:ascii="Times New Roman" w:eastAsia="ＭＳ Ｐ明朝" w:hAnsi="Times New Roman"/>
                <w:sz w:val="16"/>
                <w:szCs w:val="22"/>
                <w:vertAlign w:val="superscript"/>
              </w:rPr>
              <w:t>-8</w:t>
            </w:r>
            <w:r w:rsidRPr="002525C9">
              <w:rPr>
                <w:rFonts w:ascii="Times New Roman" w:eastAsia="ＭＳ Ｐ明朝" w:hAnsi="Times New Roman"/>
                <w:sz w:val="16"/>
                <w:szCs w:val="22"/>
              </w:rPr>
              <w:t>m</w:t>
            </w:r>
            <w:r w:rsidRPr="002525C9">
              <w:rPr>
                <w:rFonts w:ascii="Times New Roman" w:eastAsia="ＭＳ Ｐ明朝" w:hAnsi="Times New Roman"/>
                <w:sz w:val="16"/>
                <w:szCs w:val="22"/>
                <w:vertAlign w:val="superscript"/>
              </w:rPr>
              <w:t>3</w:t>
            </w:r>
            <w:r w:rsidRPr="002525C9">
              <w:rPr>
                <w:rFonts w:ascii="Times New Roman" w:eastAsia="ＭＳ Ｐ明朝" w:hAnsi="ＭＳ Ｐ明朝"/>
                <w:color w:val="000000"/>
                <w:sz w:val="10"/>
                <w:szCs w:val="22"/>
              </w:rPr>
              <w:t>･</w:t>
            </w:r>
            <w:r w:rsidRPr="002525C9">
              <w:rPr>
                <w:rFonts w:ascii="Times New Roman" w:eastAsia="ＭＳ Ｐ明朝" w:hAnsi="Times New Roman"/>
                <w:sz w:val="16"/>
                <w:szCs w:val="22"/>
              </w:rPr>
              <w:t>kg</w:t>
            </w:r>
            <w:r w:rsidRPr="002525C9">
              <w:rPr>
                <w:rFonts w:ascii="Times New Roman" w:eastAsia="ＭＳ Ｐ明朝" w:hAnsi="Times New Roman"/>
                <w:sz w:val="16"/>
                <w:szCs w:val="22"/>
                <w:vertAlign w:val="superscript"/>
              </w:rPr>
              <w:t>-1</w:t>
            </w:r>
            <w:r w:rsidRPr="002525C9">
              <w:rPr>
                <w:rFonts w:ascii="Times New Roman" w:eastAsia="ＭＳ Ｐ明朝" w:hAnsi="Times New Roman" w:hint="eastAsia"/>
                <w:sz w:val="16"/>
                <w:szCs w:val="22"/>
              </w:rPr>
              <w:t xml:space="preserve">] </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position w:val="-10"/>
                <w:sz w:val="22"/>
                <w:szCs w:val="22"/>
              </w:rPr>
              <w:object w:dxaOrig="720" w:dyaOrig="360">
                <v:shape id="_x0000_i1143" type="#_x0000_t75" style="width:36pt;height:18pt" o:ole="" fillcolor="window">
                  <v:imagedata r:id="rId283" o:title=""/>
                </v:shape>
                <o:OLEObject Type="Embed" ProgID="Equation.3" ShapeID="_x0000_i1143" DrawAspect="Content" ObjectID="_1493716827" r:id="rId284"/>
              </w:object>
            </w:r>
          </w:p>
          <w:p w:rsidR="00DC555A" w:rsidRPr="002525C9" w:rsidRDefault="006A481A" w:rsidP="002D26F4">
            <w:pPr>
              <w:adjustRightInd/>
              <w:snapToGrid w:val="0"/>
              <w:spacing w:line="240" w:lineRule="atLeast"/>
              <w:textAlignment w:val="auto"/>
              <w:rPr>
                <w:rFonts w:ascii="Times New Roman" w:eastAsia="ＭＳ Ｐ明朝" w:hAnsi="Times New Roman"/>
                <w:sz w:val="16"/>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m</w:t>
            </w:r>
            <w:r w:rsidR="00DC555A" w:rsidRPr="002525C9">
              <w:rPr>
                <w:rFonts w:ascii="Times New Roman" w:eastAsia="ＭＳ Ｐ明朝" w:hAnsi="Times New Roman"/>
                <w:sz w:val="16"/>
                <w:szCs w:val="22"/>
                <w:vertAlign w:val="superscript"/>
              </w:rPr>
              <w:t>3</w:t>
            </w:r>
            <w:r w:rsidR="00DC555A" w:rsidRPr="002525C9">
              <w:rPr>
                <w:rFonts w:ascii="Times New Roman" w:eastAsia="ＭＳ Ｐ明朝" w:hAnsi="ＭＳ Ｐ明朝"/>
                <w:color w:val="000000"/>
                <w:sz w:val="16"/>
                <w:szCs w:val="22"/>
              </w:rPr>
              <w:t>･</w:t>
            </w:r>
            <w:r w:rsidR="00DC555A" w:rsidRPr="002525C9">
              <w:rPr>
                <w:rFonts w:ascii="Times New Roman" w:eastAsia="ＭＳ Ｐ明朝" w:hAnsi="Times New Roman"/>
                <w:sz w:val="16"/>
                <w:szCs w:val="22"/>
              </w:rPr>
              <w:t>kg</w:t>
            </w:r>
            <w:r w:rsidR="00DC555A" w:rsidRPr="002525C9">
              <w:rPr>
                <w:rFonts w:ascii="Times New Roman" w:eastAsia="ＭＳ Ｐ明朝" w:hAnsi="Times New Roman"/>
                <w:sz w:val="16"/>
                <w:szCs w:val="22"/>
                <w:vertAlign w:val="superscript"/>
              </w:rPr>
              <w:t>-1</w:t>
            </w:r>
            <w:r w:rsidR="00DC555A" w:rsidRPr="002525C9">
              <w:rPr>
                <w:rFonts w:ascii="Times New Roman" w:eastAsia="ＭＳ Ｐ明朝" w:hAnsi="ＭＳ Ｐ明朝"/>
                <w:color w:val="000000"/>
                <w:sz w:val="16"/>
                <w:szCs w:val="22"/>
              </w:rPr>
              <w:t>･</w:t>
            </w:r>
            <w:r w:rsidR="00DC555A" w:rsidRPr="002525C9">
              <w:rPr>
                <w:rFonts w:ascii="Times New Roman" w:eastAsia="ＭＳ Ｐ明朝" w:hAnsi="Times New Roman"/>
                <w:sz w:val="16"/>
                <w:szCs w:val="22"/>
              </w:rPr>
              <w:t>Pa</w:t>
            </w:r>
            <w:r w:rsidR="002525C9" w:rsidRPr="002525C9">
              <w:rPr>
                <w:rFonts w:ascii="Times New Roman" w:eastAsia="ＭＳ Ｐ明朝" w:hAnsi="Times New Roman" w:hint="eastAsia"/>
                <w:sz w:val="16"/>
                <w:szCs w:val="22"/>
              </w:rPr>
              <w:t>]</w:t>
            </w:r>
          </w:p>
          <w:p w:rsidR="002525C9" w:rsidRDefault="00DC555A" w:rsidP="002D26F4">
            <w:pPr>
              <w:adjustRightInd/>
              <w:snapToGrid w:val="0"/>
              <w:spacing w:line="240" w:lineRule="atLeast"/>
              <w:textAlignment w:val="auto"/>
              <w:rPr>
                <w:rFonts w:ascii="Times New Roman" w:eastAsia="ＭＳ Ｐ明朝" w:hAnsi="ＭＳ Ｐ明朝"/>
                <w:sz w:val="16"/>
                <w:szCs w:val="22"/>
              </w:rPr>
            </w:pPr>
            <w:r w:rsidRPr="002525C9">
              <w:rPr>
                <w:rFonts w:ascii="Times New Roman" w:eastAsia="ＭＳ Ｐ明朝" w:hAnsi="Times New Roman"/>
                <w:sz w:val="16"/>
                <w:szCs w:val="22"/>
              </w:rPr>
              <w:t>or</w:t>
            </w:r>
            <w:r w:rsidRPr="002525C9">
              <w:rPr>
                <w:rFonts w:ascii="Times New Roman" w:eastAsia="ＭＳ Ｐ明朝" w:hAnsi="ＭＳ Ｐ明朝"/>
                <w:sz w:val="16"/>
                <w:szCs w:val="22"/>
              </w:rPr>
              <w:t xml:space="preserve">　</w:t>
            </w:r>
          </w:p>
          <w:p w:rsidR="00DC555A" w:rsidRPr="00970752" w:rsidRDefault="002525C9" w:rsidP="002D26F4">
            <w:pPr>
              <w:adjustRightInd/>
              <w:snapToGrid w:val="0"/>
              <w:spacing w:line="240" w:lineRule="atLeast"/>
              <w:textAlignment w:val="auto"/>
              <w:rPr>
                <w:rFonts w:ascii="Times New Roman" w:eastAsia="ＭＳ Ｐ明朝" w:hAnsi="Times New Roman"/>
                <w:sz w:val="22"/>
                <w:szCs w:val="22"/>
              </w:rPr>
            </w:pPr>
            <w:r w:rsidRPr="002525C9">
              <w:rPr>
                <w:rFonts w:ascii="Times New Roman" w:eastAsia="ＭＳ Ｐ明朝" w:hAnsi="Times New Roman" w:hint="eastAsia"/>
                <w:sz w:val="16"/>
                <w:szCs w:val="22"/>
              </w:rPr>
              <w:t>[</w:t>
            </w:r>
            <w:r w:rsidR="00DC555A" w:rsidRPr="002525C9">
              <w:rPr>
                <w:rFonts w:ascii="Times New Roman" w:eastAsia="ＭＳ Ｐ明朝" w:hAnsi="Times New Roman"/>
                <w:sz w:val="16"/>
                <w:szCs w:val="22"/>
              </w:rPr>
              <w:t>m</w:t>
            </w:r>
            <w:r w:rsidR="00DC555A" w:rsidRPr="002525C9">
              <w:rPr>
                <w:rFonts w:ascii="Times New Roman" w:eastAsia="ＭＳ Ｐ明朝" w:hAnsi="Times New Roman"/>
                <w:sz w:val="16"/>
                <w:szCs w:val="22"/>
                <w:vertAlign w:val="superscript"/>
              </w:rPr>
              <w:t>2</w:t>
            </w:r>
            <w:r w:rsidR="00DC555A" w:rsidRPr="002525C9">
              <w:rPr>
                <w:rFonts w:ascii="Times New Roman" w:eastAsia="ＭＳ Ｐ明朝" w:hAnsi="ＭＳ Ｐ明朝"/>
                <w:color w:val="000000"/>
                <w:sz w:val="16"/>
                <w:szCs w:val="22"/>
              </w:rPr>
              <w:t>･</w:t>
            </w:r>
            <w:r w:rsidR="00DC555A" w:rsidRPr="002525C9">
              <w:rPr>
                <w:rFonts w:ascii="Times New Roman" w:eastAsia="ＭＳ Ｐ明朝" w:hAnsi="Times New Roman"/>
                <w:sz w:val="16"/>
                <w:szCs w:val="22"/>
              </w:rPr>
              <w:t>s</w:t>
            </w:r>
            <w:r w:rsidR="00DC555A" w:rsidRPr="002525C9">
              <w:rPr>
                <w:rFonts w:ascii="Times New Roman" w:eastAsia="ＭＳ Ｐ明朝" w:hAnsi="Times New Roman"/>
                <w:sz w:val="16"/>
                <w:szCs w:val="22"/>
                <w:vertAlign w:val="superscript"/>
              </w:rPr>
              <w:t>-2</w:t>
            </w:r>
            <w:r w:rsidR="006A481A" w:rsidRPr="002525C9">
              <w:rPr>
                <w:rFonts w:ascii="Times New Roman" w:eastAsia="ＭＳ Ｐ明朝" w:hAnsi="Times New Roman" w:hint="eastAsia"/>
                <w:sz w:val="16"/>
                <w:szCs w:val="22"/>
              </w:rPr>
              <w:t>]</w:t>
            </w:r>
          </w:p>
        </w:tc>
        <w:tc>
          <w:tcPr>
            <w:tcW w:w="1193"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ＭＳ Ｐ明朝"/>
                <w:sz w:val="22"/>
                <w:szCs w:val="22"/>
              </w:rPr>
              <w:t>鉛直方向の積分</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position w:val="-30"/>
                <w:sz w:val="22"/>
                <w:szCs w:val="22"/>
              </w:rPr>
              <w:object w:dxaOrig="1180" w:dyaOrig="720">
                <v:shape id="_x0000_i1144" type="#_x0000_t75" style="width:48pt;height:28.8pt" o:ole="" fillcolor="window">
                  <v:imagedata r:id="rId285" o:title=""/>
                </v:shape>
                <o:OLEObject Type="Embed" ProgID="Equation.3" ShapeID="_x0000_i1144" DrawAspect="Content" ObjectID="_1493716828" r:id="rId286"/>
              </w:object>
            </w:r>
          </w:p>
        </w:tc>
      </w:tr>
      <w:tr w:rsidR="00DC555A" w:rsidRPr="00970752" w:rsidTr="002525C9">
        <w:trPr>
          <w:cantSplit/>
          <w:trHeight w:val="227"/>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15.99</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34.00</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1024</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.98157</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0.9756273</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0.9726620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296.53</w:t>
            </w:r>
          </w:p>
        </w:tc>
        <w:tc>
          <w:tcPr>
            <w:tcW w:w="1178"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7.153</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282.5</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0.1413</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15.00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34.10</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1025</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.30103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0.9753233</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0.9726395</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268.38</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7.011</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253.9</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0.1270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14.00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34.22</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1025</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.62964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0.9750109</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0.9726170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239.39</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6.884</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220.7</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0.2207</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13.05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34.48</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1026</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.07007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0.9745923</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0.9725720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202.03</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6.664</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191.7</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0.1917</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12.00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34.50</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1026</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.33594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0.9743398</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0.9725269</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181.29</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6.472</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174.4</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0.3488</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12.30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34.86</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1026</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.64722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0.9740444</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0.9724369</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167.54</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6.123</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154.7</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0.3868</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75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11.30             </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34.88</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1026</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.96509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0.9737429</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0.9723244</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141.85</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5.736</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138.9</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0.3473</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11.10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34.92</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1027</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.14551</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0.9735719</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0.9722120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135.99</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5.389</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120.1</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0.6005</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150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35.17</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1027</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.71875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0.9730288</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0.9719876</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104.12</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4.789</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98.5</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0.4925</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8.85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35.03</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1028</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.07361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0.9726930</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0.9717635</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92.95</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4.296</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83.0</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0.8300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6.85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34.93</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1028</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.75745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0.9720465</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0.9713163</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73.02</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3.466</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65.2</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0.6520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5.55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34.93</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1029</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.39417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0.9714452</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0.9708705</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57.47</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2.814</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51.8</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1.0360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600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4.55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34.95</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1030</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.45532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0.9704448</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0.9699830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46.18</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1.778</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45.4</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0.9080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800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4.25</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34.95</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1031</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.40881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0.9695477</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0.9691010</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44.67</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0.870</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43.5</w:t>
            </w:r>
          </w:p>
        </w:tc>
        <w:tc>
          <w:tcPr>
            <w:tcW w:w="1117"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0.8700</w:t>
            </w: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r w:rsidR="00DC555A" w:rsidRPr="00970752" w:rsidTr="002525C9">
        <w:trPr>
          <w:cantSplit/>
          <w:trHeight w:val="253"/>
          <w:jc w:val="center"/>
        </w:trPr>
        <w:tc>
          <w:tcPr>
            <w:tcW w:w="103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1000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3.90</w:t>
            </w:r>
          </w:p>
        </w:tc>
        <w:tc>
          <w:tcPr>
            <w:tcW w:w="70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34.95</w:t>
            </w:r>
          </w:p>
        </w:tc>
        <w:tc>
          <w:tcPr>
            <w:tcW w:w="949"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1032</w:t>
            </w:r>
          </w:p>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.36670  </w:t>
            </w:r>
          </w:p>
        </w:tc>
        <w:tc>
          <w:tcPr>
            <w:tcW w:w="1276"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0.9686480</w:t>
            </w:r>
          </w:p>
        </w:tc>
        <w:tc>
          <w:tcPr>
            <w:tcW w:w="1275"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0.9682245</w:t>
            </w:r>
          </w:p>
        </w:tc>
        <w:tc>
          <w:tcPr>
            <w:tcW w:w="1134"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 xml:space="preserve"> 42.35</w:t>
            </w:r>
          </w:p>
        </w:tc>
        <w:tc>
          <w:tcPr>
            <w:tcW w:w="1178"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val="restart"/>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r w:rsidRPr="00970752">
              <w:rPr>
                <w:rFonts w:ascii="Times New Roman" w:eastAsia="ＭＳ Ｐ明朝" w:hAnsi="Times New Roman"/>
                <w:sz w:val="22"/>
                <w:szCs w:val="22"/>
              </w:rPr>
              <w:t>0.0</w:t>
            </w:r>
          </w:p>
        </w:tc>
      </w:tr>
      <w:tr w:rsidR="00DC555A" w:rsidRPr="00970752" w:rsidTr="002525C9">
        <w:trPr>
          <w:cantSplit/>
          <w:trHeight w:val="360"/>
          <w:jc w:val="center"/>
        </w:trPr>
        <w:tc>
          <w:tcPr>
            <w:tcW w:w="103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70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949"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6"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275"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34"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78"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17" w:type="dxa"/>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c>
          <w:tcPr>
            <w:tcW w:w="1193" w:type="dxa"/>
            <w:vMerge/>
          </w:tcPr>
          <w:p w:rsidR="00DC555A" w:rsidRPr="00970752" w:rsidRDefault="00DC555A" w:rsidP="002D26F4">
            <w:pPr>
              <w:adjustRightInd/>
              <w:snapToGrid w:val="0"/>
              <w:spacing w:line="240" w:lineRule="atLeast"/>
              <w:textAlignment w:val="auto"/>
              <w:rPr>
                <w:rFonts w:ascii="Times New Roman" w:eastAsia="ＭＳ Ｐ明朝" w:hAnsi="Times New Roman"/>
                <w:sz w:val="22"/>
                <w:szCs w:val="22"/>
              </w:rPr>
            </w:pPr>
          </w:p>
        </w:tc>
      </w:tr>
    </w:tbl>
    <w:p w:rsidR="00DC555A" w:rsidRPr="00970752" w:rsidRDefault="00DC555A" w:rsidP="00DC555A">
      <w:pPr>
        <w:adjustRightInd/>
        <w:snapToGrid w:val="0"/>
        <w:spacing w:line="240" w:lineRule="atLeast"/>
        <w:jc w:val="left"/>
        <w:textAlignment w:val="auto"/>
        <w:rPr>
          <w:rFonts w:ascii="Times New Roman" w:eastAsia="ＭＳ Ｐ明朝" w:hAnsi="Times New Roman"/>
          <w:sz w:val="22"/>
        </w:rPr>
      </w:pPr>
      <w:r w:rsidRPr="00970752">
        <w:rPr>
          <w:rFonts w:ascii="Times New Roman" w:eastAsia="ＭＳ Ｐ明朝" w:hAnsi="ＭＳ Ｐ明朝"/>
          <w:sz w:val="22"/>
        </w:rPr>
        <w:t>地球の半径：</w:t>
      </w:r>
      <w:r w:rsidRPr="00970752">
        <w:rPr>
          <w:rFonts w:ascii="Times New Roman" w:eastAsia="ＭＳ Ｐ明朝" w:hAnsi="Times New Roman"/>
          <w:sz w:val="22"/>
        </w:rPr>
        <w:t>a=6378136</w:t>
      </w:r>
      <w:r w:rsidR="00A242D8">
        <w:rPr>
          <w:rFonts w:ascii="Times New Roman" w:eastAsia="ＭＳ Ｐ明朝" w:hAnsi="ＭＳ Ｐ明朝"/>
          <w:sz w:val="22"/>
        </w:rPr>
        <w:t xml:space="preserve"> </w:t>
      </w:r>
      <w:r w:rsidR="008618AD">
        <w:rPr>
          <w:rFonts w:ascii="Times New Roman" w:eastAsia="ＭＳ Ｐ明朝" w:hAnsi="ＭＳ Ｐ明朝" w:hint="eastAsia"/>
          <w:sz w:val="22"/>
        </w:rPr>
        <w:t>[</w:t>
      </w:r>
      <w:r w:rsidRPr="00970752">
        <w:rPr>
          <w:rFonts w:ascii="Times New Roman" w:eastAsia="ＭＳ Ｐ明朝" w:hAnsi="Times New Roman"/>
          <w:sz w:val="22"/>
        </w:rPr>
        <w:t>m</w:t>
      </w:r>
      <w:r w:rsidR="008618AD">
        <w:rPr>
          <w:rFonts w:ascii="Times New Roman" w:eastAsia="ＭＳ Ｐ明朝" w:hAnsi="Times New Roman" w:hint="eastAsia"/>
          <w:sz w:val="22"/>
        </w:rPr>
        <w:t>]</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rPr>
      </w:pPr>
      <w:r w:rsidRPr="00970752">
        <w:rPr>
          <w:rFonts w:ascii="Times New Roman" w:eastAsia="ＭＳ Ｐ明朝" w:hAnsi="ＭＳ Ｐ明朝"/>
          <w:sz w:val="22"/>
        </w:rPr>
        <w:t>離心率：</w:t>
      </w:r>
      <w:r w:rsidRPr="00970752">
        <w:rPr>
          <w:rFonts w:ascii="Times New Roman" w:eastAsia="ＭＳ Ｐ明朝" w:hAnsi="Times New Roman"/>
          <w:sz w:val="22"/>
        </w:rPr>
        <w:t>e</w:t>
      </w:r>
      <w:r w:rsidRPr="00970752">
        <w:rPr>
          <w:rFonts w:ascii="Times New Roman" w:eastAsia="ＭＳ Ｐ明朝" w:hAnsi="Times New Roman"/>
          <w:sz w:val="22"/>
          <w:vertAlign w:val="superscript"/>
        </w:rPr>
        <w:t>2</w:t>
      </w:r>
      <w:r w:rsidRPr="00970752">
        <w:rPr>
          <w:rFonts w:ascii="Times New Roman" w:eastAsia="ＭＳ Ｐ明朝" w:hAnsi="Times New Roman"/>
          <w:sz w:val="22"/>
        </w:rPr>
        <w:t>=0.006694470</w:t>
      </w:r>
    </w:p>
    <w:p w:rsidR="00DC555A" w:rsidRPr="00970752" w:rsidRDefault="00DC555A" w:rsidP="00DC555A">
      <w:pPr>
        <w:adjustRightInd/>
        <w:snapToGrid w:val="0"/>
        <w:spacing w:line="240" w:lineRule="atLeast"/>
        <w:jc w:val="left"/>
        <w:textAlignment w:val="auto"/>
        <w:rPr>
          <w:rFonts w:ascii="Times New Roman" w:eastAsia="ＭＳ Ｐ明朝" w:hAnsi="Times New Roman"/>
          <w:sz w:val="22"/>
        </w:rPr>
      </w:pPr>
      <w:r w:rsidRPr="00970752">
        <w:rPr>
          <w:rFonts w:ascii="Times New Roman" w:eastAsia="ＭＳ Ｐ明朝" w:hAnsi="ＭＳ Ｐ明朝"/>
          <w:sz w:val="22"/>
        </w:rPr>
        <w:t>地球自転の角速度：</w:t>
      </w:r>
      <w:r w:rsidRPr="00970752">
        <w:rPr>
          <w:rFonts w:ascii="Times New Roman" w:eastAsia="ＭＳ Ｐ明朝" w:hAnsi="Times New Roman"/>
          <w:sz w:val="22"/>
        </w:rPr>
        <w:t>Ω=7.29×10</w:t>
      </w:r>
      <w:r w:rsidRPr="00970752">
        <w:rPr>
          <w:rFonts w:ascii="Times New Roman" w:eastAsia="ＭＳ Ｐ明朝" w:hAnsi="Times New Roman"/>
          <w:sz w:val="22"/>
          <w:vertAlign w:val="superscript"/>
        </w:rPr>
        <w:t>-5</w:t>
      </w:r>
      <w:r w:rsidR="00A242D8">
        <w:rPr>
          <w:rFonts w:ascii="Times New Roman" w:eastAsia="ＭＳ Ｐ明朝" w:hAnsi="ＭＳ Ｐ明朝"/>
          <w:sz w:val="22"/>
        </w:rPr>
        <w:t xml:space="preserve"> </w:t>
      </w:r>
      <w:r w:rsidR="008618AD">
        <w:rPr>
          <w:rFonts w:ascii="Times New Roman" w:eastAsia="ＭＳ Ｐ明朝" w:hAnsi="ＭＳ Ｐ明朝" w:hint="eastAsia"/>
          <w:sz w:val="22"/>
        </w:rPr>
        <w:t>[</w:t>
      </w:r>
      <w:r w:rsidRPr="00970752">
        <w:rPr>
          <w:rFonts w:ascii="Times New Roman" w:eastAsia="ＭＳ Ｐ明朝" w:hAnsi="Times New Roman"/>
          <w:sz w:val="22"/>
        </w:rPr>
        <w:t>s</w:t>
      </w:r>
      <w:r w:rsidRPr="00970752">
        <w:rPr>
          <w:rFonts w:ascii="Times New Roman" w:eastAsia="ＭＳ Ｐ明朝" w:hAnsi="Times New Roman"/>
          <w:sz w:val="22"/>
          <w:vertAlign w:val="superscript"/>
        </w:rPr>
        <w:t>-1</w:t>
      </w:r>
      <w:r w:rsidR="008618AD">
        <w:rPr>
          <w:rFonts w:ascii="Times New Roman" w:eastAsia="ＭＳ Ｐ明朝" w:hAnsi="Times New Roman" w:hint="eastAsia"/>
          <w:sz w:val="22"/>
        </w:rPr>
        <w:t>]</w:t>
      </w:r>
    </w:p>
    <w:p w:rsidR="00DC555A" w:rsidRPr="00970752" w:rsidRDefault="00DC555A" w:rsidP="00583733">
      <w:pPr>
        <w:adjustRightInd/>
        <w:snapToGrid w:val="0"/>
        <w:spacing w:line="240" w:lineRule="atLeast"/>
        <w:jc w:val="left"/>
        <w:textAlignment w:val="auto"/>
        <w:rPr>
          <w:rFonts w:ascii="Times New Roman" w:eastAsia="ＭＳ Ｐ明朝" w:hAnsi="Times New Roman"/>
          <w:sz w:val="22"/>
          <w:szCs w:val="22"/>
        </w:rPr>
      </w:pPr>
      <w:r w:rsidRPr="00970752">
        <w:rPr>
          <w:rFonts w:ascii="Times New Roman" w:eastAsia="ＭＳ Ｐ明朝" w:hAnsi="Times New Roman"/>
          <w:sz w:val="22"/>
        </w:rPr>
        <w:br w:type="page"/>
      </w:r>
      <w:r w:rsidRPr="00970752">
        <w:rPr>
          <w:rFonts w:ascii="ＭＳ Ｐ明朝" w:eastAsia="ＭＳ Ｐ明朝" w:hAnsi="ＭＳ Ｐ明朝"/>
          <w:sz w:val="22"/>
          <w:szCs w:val="22"/>
        </w:rPr>
        <w:t>①</w:t>
      </w:r>
      <w:r w:rsidRPr="00970752">
        <w:rPr>
          <w:rFonts w:ascii="Times New Roman" w:eastAsia="ＭＳ Ｐ明朝" w:hAnsi="ＭＳ Ｐ明朝"/>
          <w:sz w:val="22"/>
          <w:szCs w:val="22"/>
        </w:rPr>
        <w:t>測点番号：</w:t>
      </w:r>
      <w:r w:rsidRPr="00970752">
        <w:rPr>
          <w:rFonts w:ascii="Times New Roman" w:eastAsia="ＭＳ Ｐ明朝" w:hAnsi="Times New Roman"/>
          <w:sz w:val="22"/>
          <w:szCs w:val="22"/>
        </w:rPr>
        <w:t>A</w:t>
      </w:r>
      <w:r w:rsidRPr="00970752">
        <w:rPr>
          <w:rFonts w:ascii="Times New Roman" w:eastAsia="ＭＳ Ｐ明朝" w:hAnsi="ＭＳ Ｐ明朝"/>
          <w:sz w:val="22"/>
          <w:szCs w:val="22"/>
        </w:rPr>
        <w:t>，緯度：</w:t>
      </w:r>
      <w:r w:rsidRPr="00970752">
        <w:rPr>
          <w:rFonts w:ascii="Times New Roman" w:eastAsia="ＭＳ Ｐ明朝" w:hAnsi="Times New Roman"/>
          <w:sz w:val="22"/>
          <w:szCs w:val="22"/>
        </w:rPr>
        <w:t>41</w:t>
      </w:r>
      <w:r w:rsidRPr="00970752">
        <w:rPr>
          <w:rFonts w:ascii="Times New Roman" w:eastAsia="ＭＳ Ｐ明朝" w:hAnsi="Times New Roman"/>
          <w:color w:val="000000"/>
          <w:sz w:val="22"/>
        </w:rPr>
        <w:t>°</w:t>
      </w:r>
      <w:r w:rsidRPr="00970752">
        <w:rPr>
          <w:rFonts w:ascii="Times New Roman" w:eastAsia="ＭＳ Ｐ明朝" w:hAnsi="Times New Roman"/>
          <w:sz w:val="22"/>
          <w:szCs w:val="22"/>
        </w:rPr>
        <w:t>55.00’</w:t>
      </w:r>
      <w:r w:rsidRPr="00970752">
        <w:rPr>
          <w:rFonts w:ascii="Times New Roman" w:eastAsia="ＭＳ Ｐ明朝" w:hAnsi="ＭＳ Ｐ明朝"/>
          <w:sz w:val="22"/>
          <w:szCs w:val="22"/>
        </w:rPr>
        <w:t>，経度：</w:t>
      </w:r>
      <w:r w:rsidRPr="00970752">
        <w:rPr>
          <w:rFonts w:ascii="Times New Roman" w:eastAsia="ＭＳ Ｐ明朝" w:hAnsi="Times New Roman"/>
          <w:sz w:val="22"/>
          <w:szCs w:val="22"/>
        </w:rPr>
        <w:t>50</w:t>
      </w:r>
      <w:r w:rsidRPr="00970752">
        <w:rPr>
          <w:rFonts w:ascii="Times New Roman" w:eastAsia="ＭＳ Ｐ明朝" w:hAnsi="Times New Roman"/>
          <w:color w:val="000000"/>
          <w:sz w:val="22"/>
        </w:rPr>
        <w:t>°</w:t>
      </w:r>
      <w:r w:rsidRPr="00970752">
        <w:rPr>
          <w:rFonts w:ascii="Times New Roman" w:eastAsia="ＭＳ Ｐ明朝" w:hAnsi="Times New Roman"/>
          <w:sz w:val="22"/>
          <w:szCs w:val="22"/>
        </w:rPr>
        <w:t>09.00’</w:t>
      </w:r>
      <w:r w:rsidRPr="00970752">
        <w:rPr>
          <w:rFonts w:ascii="Times New Roman" w:eastAsia="ＭＳ Ｐ明朝" w:hAnsi="ＭＳ Ｐ明朝"/>
          <w:sz w:val="22"/>
          <w:szCs w:val="22"/>
        </w:rPr>
        <w:t>）</w:t>
      </w:r>
    </w:p>
    <w:p w:rsidR="00DC555A" w:rsidRPr="00970752" w:rsidRDefault="00650CAF" w:rsidP="00583733">
      <w:pPr>
        <w:adjustRightInd/>
        <w:snapToGrid w:val="0"/>
        <w:spacing w:line="240" w:lineRule="atLeast"/>
        <w:jc w:val="left"/>
        <w:textAlignment w:val="auto"/>
        <w:rPr>
          <w:rFonts w:ascii="Times New Roman" w:eastAsia="ＭＳ Ｐ明朝" w:hAnsi="Times New Roman"/>
          <w:sz w:val="22"/>
          <w:szCs w:val="22"/>
        </w:rPr>
      </w:pPr>
      <w:r w:rsidRPr="00650CAF">
        <w:rPr>
          <w:noProof/>
        </w:rPr>
        <w:pict>
          <v:shape id="AutoShape 1195" o:spid="_x0000_s1068" type="#_x0000_t61" style="position:absolute;margin-left:233.05pt;margin-top:-7.85pt;width:257.3pt;height:35.2pt;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WJmkCAADKBAAADgAAAGRycy9lMm9Eb2MueG1srFTbbtswDH0fsH8Q9N740rhNjThFkazDgG4r&#10;1u0DGEu2tcmSJilx0q8fJSdpuu1pmB8MyqQOyXNIz293vSRbbp3QqqLZJKWEq1ozodqKfvt6fzGj&#10;xHlQDKRWvKJ77ujt4u2b+WBKnutOS8YtQRDlysFUtPPelEni6o734CbacIXORtsePB5tmzALA6L3&#10;MsnT9CoZtGXG6po7h19Xo5MuIn7T8Np/bhrHPZEVxdp8fNv4Xod3sphD2VownagPZcA/VNGDUJj0&#10;BLUCD2RjxR9Qvaitdrrxk1r3iW4aUfPYA3aTpb9189SB4bEXJMeZE03u/8HWn7aPlghW0WmRU6Kg&#10;R5HuNl7H3CTLborA0WBciaFP5tGGLp150PUPR5RedqBafmetHjoODCvLQnzy6kI4OLxK1sNHzTAB&#10;YIJI166xfQBEIsguqrI/qcJ3ntT48TLLL4urgpIafdM0TYsoWwLl8baxzr/nuifBqOjAWcu/oPRL&#10;kFJvfMwE2wfno0Ls0CWw7xklTS9R8C1IcpFfFelxIs6CkJaXoFl2PY2MYPoDJFrHAiI3Wgp2L6SM&#10;B9uul9ISxK/ofXwiPUjheZhUZKjoTZEXsdZXPncOgd3j8zeIUMIKXDemcnu30j7EQdkLjysmRV/R&#10;2ek6lEGud4rFEA9CjjY2I9VBvyDZKL3frXdxSK7zgBn0XGu2R0WtHlcKfwFodNo+UzLgOlXU/dyA&#10;5ZTIDwqn4nqa4yQRHw+z2Q3uoj13rM8coGoEqqinZDSXftzYjbGi7TBPFmlSOgxqI/xx4MaaDtXj&#10;wqD1aiPPzzHq5Re0+AUAAP//AwBQSwMEFAAGAAgAAAAhABxSITzeAAAACgEAAA8AAABkcnMvZG93&#10;bnJldi54bWxMj8tOwzAQRfdI/IM1SOxa5wEpDZlUCNEdGwILupvEQxIR25HttoGvx6xgObpH956p&#10;douexImdH61BSNcJCDadVaPpEd5e96s7ED6QUTRZwwhf7GFXX15UVCp7Ni98akIvYonxJSEMIcyl&#10;lL4bWJNf25lNzD6s0xTi6XqpHJ1juZ5kliSF1DSauDDQzI8Dd5/NUSPsG3/wbfL+nD4pVbjvTjoi&#10;iXh9tTzcgwi8hD8YfvWjOtTRqbVHo7yYEG42eR5RhFVWpCAisS1uMxAtQl5sQdaV/P9C/QMAAP//&#10;AwBQSwECLQAUAAYACAAAACEA5JnDwPsAAADhAQAAEwAAAAAAAAAAAAAAAAAAAAAAW0NvbnRlbnRf&#10;VHlwZXNdLnhtbFBLAQItABQABgAIAAAAIQAjsmrh1wAAAJQBAAALAAAAAAAAAAAAAAAAACwBAABf&#10;cmVscy8ucmVsc1BLAQItABQABgAIAAAAIQD/gJYmaQIAAMoEAAAOAAAAAAAAAAAAAAAAACwCAABk&#10;cnMvZTJvRG9jLnhtbFBLAQItABQABgAIAAAAIQAcUiE83gAAAAoBAAAPAAAAAAAAAAAAAAAAAMEE&#10;AABkcnMvZG93bnJldi54bWxQSwUGAAAAAAQABADzAAAAzAUAAAAA&#10;" adj="4903,28043">
            <v:stroke dashstyle="1 1"/>
            <v:textbox inset="5.85pt,.7pt,5.85pt,.7pt">
              <w:txbxContent>
                <w:p w:rsidR="003B05ED" w:rsidRPr="003B05ED" w:rsidRDefault="00BD2567" w:rsidP="003B05ED">
                  <w:pPr>
                    <w:adjustRightInd/>
                    <w:snapToGrid w:val="0"/>
                    <w:spacing w:line="240" w:lineRule="atLeast"/>
                    <w:jc w:val="left"/>
                    <w:textAlignment w:val="auto"/>
                    <w:rPr>
                      <w:ins w:id="48" w:author="Koji Shimada" w:date="2015-05-21T12:18:00Z"/>
                      <w:rFonts w:ascii="Times New Roman" w:eastAsia="ＭＳ Ｐ明朝" w:hAnsi="Times New Roman"/>
                      <w:sz w:val="20"/>
                      <w:szCs w:val="21"/>
                      <w:rPrChange w:id="49" w:author="Koji Shimada" w:date="2015-05-21T12:22:00Z">
                        <w:rPr>
                          <w:ins w:id="50" w:author="Koji Shimada" w:date="2015-05-21T12:18:00Z"/>
                          <w:rFonts w:ascii="Times New Roman" w:eastAsia="ＭＳ Ｐ明朝" w:hAnsi="Times New Roman"/>
                          <w:szCs w:val="21"/>
                        </w:rPr>
                      </w:rPrChange>
                    </w:rPr>
                  </w:pPr>
                  <w:r w:rsidRPr="003B05ED">
                    <w:rPr>
                      <w:rFonts w:ascii="Times New Roman" w:eastAsia="ＭＳ Ｐ明朝" w:hAnsi="Times New Roman"/>
                      <w:sz w:val="20"/>
                      <w:rPrChange w:id="51" w:author="Koji Shimada" w:date="2015-05-21T12:22:00Z">
                        <w:rPr>
                          <w:rFonts w:ascii="Times New Roman" w:eastAsia="ＭＳ Ｐ明朝" w:hAnsi="Times New Roman"/>
                        </w:rPr>
                      </w:rPrChange>
                    </w:rPr>
                    <w:t>0[dbar]</w:t>
                  </w:r>
                  <w:r w:rsidRPr="003B05ED">
                    <w:rPr>
                      <w:rFonts w:ascii="Times New Roman" w:eastAsia="ＭＳ Ｐ明朝" w:hAnsi="ＭＳ Ｐ明朝" w:hint="eastAsia"/>
                      <w:sz w:val="20"/>
                      <w:rPrChange w:id="52" w:author="Koji Shimada" w:date="2015-05-21T12:22:00Z">
                        <w:rPr>
                          <w:rFonts w:ascii="Times New Roman" w:eastAsia="ＭＳ Ｐ明朝" w:hAnsi="ＭＳ Ｐ明朝" w:hint="eastAsia"/>
                        </w:rPr>
                      </w:rPrChange>
                    </w:rPr>
                    <w:t>では</w:t>
                  </w:r>
                  <w:r w:rsidRPr="003B05ED">
                    <w:rPr>
                      <w:rFonts w:ascii="Times New Roman" w:eastAsia="ＭＳ Ｐ明朝" w:hAnsi="ＭＳ Ｐ明朝"/>
                      <w:sz w:val="20"/>
                      <w:rPrChange w:id="53" w:author="Koji Shimada" w:date="2015-05-21T12:22:00Z">
                        <w:rPr>
                          <w:rFonts w:ascii="Times New Roman" w:eastAsia="ＭＳ Ｐ明朝" w:hAnsi="ＭＳ Ｐ明朝"/>
                        </w:rPr>
                      </w:rPrChange>
                    </w:rPr>
                    <w:t>，</w:t>
                  </w:r>
                  <w:r w:rsidRPr="003B05ED">
                    <w:rPr>
                      <w:rFonts w:ascii="Times New Roman" w:eastAsia="ＭＳ Ｐ明朝" w:hAnsi="Times New Roman"/>
                      <w:sz w:val="20"/>
                      <w:rPrChange w:id="54" w:author="Koji Shimada" w:date="2015-05-21T12:22:00Z">
                        <w:rPr>
                          <w:rFonts w:ascii="Times New Roman" w:eastAsia="ＭＳ Ｐ明朝" w:hAnsi="Times New Roman"/>
                        </w:rPr>
                      </w:rPrChange>
                    </w:rPr>
                    <w:t>2</w:t>
                  </w:r>
                  <w:r w:rsidRPr="003B05ED">
                    <w:rPr>
                      <w:rFonts w:ascii="Times New Roman" w:eastAsia="ＭＳ Ｐ明朝" w:hAnsi="ＭＳ Ｐ明朝"/>
                      <w:sz w:val="20"/>
                      <w:rPrChange w:id="55" w:author="Koji Shimada" w:date="2015-05-21T12:22:00Z">
                        <w:rPr>
                          <w:rFonts w:ascii="Times New Roman" w:eastAsia="ＭＳ Ｐ明朝" w:hAnsi="ＭＳ Ｐ明朝"/>
                        </w:rPr>
                      </w:rPrChange>
                    </w:rPr>
                    <w:t>測点間の海面変位の</w:t>
                  </w:r>
                  <w:r w:rsidRPr="003B05ED">
                    <w:rPr>
                      <w:rFonts w:ascii="Times New Roman" w:eastAsia="ＭＳ Ｐ明朝" w:hAnsi="ＭＳ Ｐ明朝" w:hint="eastAsia"/>
                      <w:sz w:val="20"/>
                      <w:rPrChange w:id="56" w:author="Koji Shimada" w:date="2015-05-21T12:22:00Z">
                        <w:rPr>
                          <w:rFonts w:ascii="Times New Roman" w:eastAsia="ＭＳ Ｐ明朝" w:hAnsi="ＭＳ Ｐ明朝" w:hint="eastAsia"/>
                        </w:rPr>
                      </w:rPrChange>
                    </w:rPr>
                    <w:t>差</w:t>
                  </w:r>
                  <w:r w:rsidRPr="003B05ED">
                    <w:rPr>
                      <w:rFonts w:ascii="Times New Roman" w:eastAsia="ＭＳ Ｐ明朝" w:hAnsi="ＭＳ Ｐ明朝"/>
                      <w:sz w:val="20"/>
                      <w:rPrChange w:id="57" w:author="Koji Shimada" w:date="2015-05-21T12:22:00Z">
                        <w:rPr>
                          <w:rFonts w:ascii="Times New Roman" w:eastAsia="ＭＳ Ｐ明朝" w:hAnsi="ＭＳ Ｐ明朝"/>
                        </w:rPr>
                      </w:rPrChange>
                    </w:rPr>
                    <w:t>［水位差：</w:t>
                  </w:r>
                  <w:r w:rsidRPr="003B05ED">
                    <w:rPr>
                      <w:rFonts w:ascii="Times New Roman" w:eastAsia="ＭＳ Ｐ明朝" w:hAnsi="Times New Roman"/>
                      <w:sz w:val="20"/>
                      <w:szCs w:val="22"/>
                      <w:rPrChange w:id="58" w:author="Koji Shimada" w:date="2015-05-21T12:22:00Z">
                        <w:rPr>
                          <w:rFonts w:ascii="Times New Roman" w:eastAsia="ＭＳ Ｐ明朝" w:hAnsi="Times New Roman"/>
                          <w:szCs w:val="22"/>
                        </w:rPr>
                      </w:rPrChange>
                    </w:rPr>
                    <w:t>Δ</w:t>
                  </w:r>
                  <w:r w:rsidRPr="003B05ED">
                    <w:rPr>
                      <w:rFonts w:ascii="Times New Roman" w:eastAsia="ＭＳ Ｐ明朝" w:hAnsi="Times New Roman"/>
                      <w:position w:val="-10"/>
                      <w:sz w:val="20"/>
                      <w:szCs w:val="22"/>
                      <w:rPrChange w:id="59" w:author="Koji Shimada" w:date="2015-05-21T12:22:00Z">
                        <w:rPr>
                          <w:rFonts w:ascii="Times New Roman" w:eastAsia="ＭＳ Ｐ明朝" w:hAnsi="Times New Roman"/>
                          <w:position w:val="-10"/>
                          <w:szCs w:val="22"/>
                        </w:rPr>
                      </w:rPrChange>
                    </w:rPr>
                    <w:object w:dxaOrig="200" w:dyaOrig="260">
                      <v:shape id="_x0000_i1157" type="#_x0000_t75" style="width:10.2pt;height:13.2pt" o:ole="" fillcolor="window">
                        <v:imagedata r:id="rId287" o:title=""/>
                      </v:shape>
                      <o:OLEObject Type="Embed" ProgID="Equation.3" ShapeID="_x0000_i1157" DrawAspect="Content" ObjectID="_1493716845" r:id="rId288"/>
                    </w:object>
                  </w:r>
                  <w:r w:rsidRPr="003B05ED">
                    <w:rPr>
                      <w:rFonts w:ascii="Times New Roman" w:eastAsia="ＭＳ Ｐ明朝" w:hAnsi="ＭＳ Ｐ明朝"/>
                      <w:sz w:val="20"/>
                      <w:rPrChange w:id="60" w:author="Koji Shimada" w:date="2015-05-21T12:22:00Z">
                        <w:rPr>
                          <w:rFonts w:ascii="Times New Roman" w:eastAsia="ＭＳ Ｐ明朝" w:hAnsi="ＭＳ Ｐ明朝"/>
                        </w:rPr>
                      </w:rPrChange>
                    </w:rPr>
                    <w:t>］に</w:t>
                  </w:r>
                  <w:r w:rsidRPr="003B05ED">
                    <w:rPr>
                      <w:rFonts w:ascii="Times New Roman" w:eastAsia="ＭＳ Ｐ明朝" w:hAnsi="ＭＳ Ｐ明朝" w:hint="eastAsia"/>
                      <w:sz w:val="20"/>
                      <w:rPrChange w:id="61" w:author="Koji Shimada" w:date="2015-05-21T12:22:00Z">
                        <w:rPr>
                          <w:rFonts w:ascii="Times New Roman" w:eastAsia="ＭＳ Ｐ明朝" w:hAnsi="ＭＳ Ｐ明朝" w:hint="eastAsia"/>
                        </w:rPr>
                      </w:rPrChange>
                    </w:rPr>
                    <w:t>なる</w:t>
                  </w:r>
                  <w:r w:rsidRPr="003B05ED">
                    <w:rPr>
                      <w:rFonts w:ascii="Times New Roman" w:eastAsia="ＭＳ Ｐ明朝" w:hAnsi="ＭＳ Ｐ明朝"/>
                      <w:sz w:val="20"/>
                      <w:rPrChange w:id="62" w:author="Koji Shimada" w:date="2015-05-21T12:22:00Z">
                        <w:rPr>
                          <w:rFonts w:ascii="Times New Roman" w:eastAsia="ＭＳ Ｐ明朝" w:hAnsi="ＭＳ Ｐ明朝"/>
                        </w:rPr>
                      </w:rPrChange>
                    </w:rPr>
                    <w:t>．</w:t>
                  </w:r>
                  <w:r w:rsidRPr="003B05ED">
                    <w:rPr>
                      <w:rFonts w:ascii="Times New Roman" w:eastAsia="ＭＳ Ｐ明朝" w:hAnsi="ＭＳ Ｐ明朝" w:hint="eastAsia"/>
                      <w:sz w:val="20"/>
                      <w:rPrChange w:id="63" w:author="Koji Shimada" w:date="2015-05-21T12:22:00Z">
                        <w:rPr>
                          <w:rFonts w:ascii="Times New Roman" w:eastAsia="ＭＳ Ｐ明朝" w:hAnsi="ＭＳ Ｐ明朝" w:hint="eastAsia"/>
                        </w:rPr>
                      </w:rPrChange>
                    </w:rPr>
                    <w:t>海面変位とは</w:t>
                  </w:r>
                  <w:r w:rsidRPr="003B05ED">
                    <w:rPr>
                      <w:rFonts w:ascii="Times New Roman" w:eastAsia="ＭＳ Ｐ明朝" w:hAnsi="ＭＳ Ｐ明朝"/>
                      <w:sz w:val="20"/>
                      <w:rPrChange w:id="64" w:author="Koji Shimada" w:date="2015-05-21T12:22:00Z">
                        <w:rPr>
                          <w:rFonts w:ascii="Times New Roman" w:eastAsia="ＭＳ Ｐ明朝" w:hAnsi="ＭＳ Ｐ明朝"/>
                        </w:rPr>
                      </w:rPrChange>
                    </w:rPr>
                    <w:t>，</w:t>
                  </w:r>
                  <w:r w:rsidRPr="003B05ED">
                    <w:rPr>
                      <w:rFonts w:ascii="Times New Roman" w:eastAsia="ＭＳ Ｐ明朝" w:hAnsi="ＭＳ Ｐ明朝" w:hint="eastAsia"/>
                      <w:sz w:val="20"/>
                      <w:rPrChange w:id="65" w:author="Koji Shimada" w:date="2015-05-21T12:22:00Z">
                        <w:rPr>
                          <w:rFonts w:ascii="Times New Roman" w:eastAsia="ＭＳ Ｐ明朝" w:hAnsi="ＭＳ Ｐ明朝" w:hint="eastAsia"/>
                        </w:rPr>
                      </w:rPrChange>
                    </w:rPr>
                    <w:t>ジオイドからのズレ</w:t>
                  </w:r>
                  <w:del w:id="66" w:author="Koji Shimada" w:date="2015-05-21T12:19:00Z">
                    <w:r w:rsidRPr="003B05ED" w:rsidDel="003B05ED">
                      <w:rPr>
                        <w:rFonts w:ascii="Times New Roman" w:eastAsia="ＭＳ Ｐ明朝" w:hAnsi="ＭＳ Ｐ明朝"/>
                        <w:sz w:val="20"/>
                        <w:rPrChange w:id="67" w:author="Koji Shimada" w:date="2015-05-21T12:22:00Z">
                          <w:rPr>
                            <w:rFonts w:ascii="Times New Roman" w:eastAsia="ＭＳ Ｐ明朝" w:hAnsi="ＭＳ Ｐ明朝"/>
                          </w:rPr>
                        </w:rPrChange>
                      </w:rPr>
                      <w:delText>．</w:delText>
                    </w:r>
                  </w:del>
                  <w:ins w:id="68" w:author="Koji Shimada" w:date="2015-05-21T12:23:00Z">
                    <w:r w:rsidR="003B05ED">
                      <w:rPr>
                        <w:rFonts w:ascii="Times New Roman" w:eastAsia="ＭＳ Ｐ明朝" w:hAnsi="ＭＳ Ｐ明朝" w:hint="eastAsia"/>
                        <w:sz w:val="20"/>
                      </w:rPr>
                      <w:t xml:space="preserve">　</w:t>
                    </w:r>
                  </w:ins>
                  <w:ins w:id="69" w:author="Koji Shimada" w:date="2015-05-21T12:18:00Z">
                    <w:r w:rsidR="003B05ED" w:rsidRPr="003B05ED">
                      <w:rPr>
                        <w:rFonts w:ascii="Times New Roman" w:eastAsia="ＭＳ Ｐ明朝" w:hAnsi="Times New Roman" w:hint="eastAsia"/>
                        <w:sz w:val="14"/>
                        <w:szCs w:val="16"/>
                        <w:rPrChange w:id="70" w:author="Koji Shimada" w:date="2015-05-21T12:22:00Z">
                          <w:rPr>
                            <w:rFonts w:ascii="Times New Roman" w:eastAsia="ＭＳ Ｐ明朝" w:hAnsi="Times New Roman" w:hint="eastAsia"/>
                            <w:sz w:val="16"/>
                            <w:szCs w:val="16"/>
                          </w:rPr>
                        </w:rPrChange>
                      </w:rPr>
                      <w:t>（海面では水位差に対応）</w:t>
                    </w:r>
                  </w:ins>
                </w:p>
                <w:p w:rsidR="00BD2567" w:rsidRPr="003B05ED" w:rsidRDefault="00BD2567" w:rsidP="00583733">
                  <w:pPr>
                    <w:spacing w:line="280" w:lineRule="atLeast"/>
                    <w:rPr>
                      <w:rFonts w:ascii="Times New Roman" w:eastAsia="ＭＳ Ｐ明朝" w:hAnsi="Times New Roman"/>
                      <w:sz w:val="24"/>
                      <w:rPrChange w:id="71" w:author="Koji Shimada" w:date="2015-05-21T12:22:00Z">
                        <w:rPr>
                          <w:rFonts w:ascii="Times New Roman" w:eastAsia="ＭＳ Ｐ明朝" w:hAnsi="Times New Roman"/>
                        </w:rPr>
                      </w:rPrChange>
                    </w:rPr>
                  </w:pPr>
                </w:p>
              </w:txbxContent>
            </v:textbox>
          </v:shape>
        </w:pict>
      </w:r>
      <w:r w:rsidRPr="00650CAF">
        <w:rPr>
          <w:noProof/>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198" o:spid="_x0000_s3297" type="#_x0000_t70" style="position:absolute;margin-left:367.9pt;margin-top:-27.25pt;width:11.65pt;height:14.2pt;z-index:251692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yvTEkCAACYBAAADgAAAGRycy9lMm9Eb2MueG1srFTfb9MwEH5H4n+w/M7SdC1ro6XTtDGENGDS&#10;gPer7TQG22dst+n+ey5OW1J4Q+TBucudv/vx3eX6Zm8N26kQNbqalxcTzpQTKLXb1Pzrl4c3C85i&#10;AifBoFM1f1GR36xev7rufKWm2KKRKjACcbHqfM3blHxVFFG0ykK8QK8cGRsMFhKpYVPIAB2hW1NM&#10;J5O3RYdB+oBCxUhf7wcjX2X8plEifW6aqBIzNafcUj5DPtf9WayuodoE8K0WhzTgH7KwoB0FPUHd&#10;QwK2DfovKKtFwIhNuhBoC2waLVSugaopJ39U89yCV7kWak70pzbF/wcrPu2eAtOy5rN5yZkDSyTd&#10;bhPm2Kwsl4u+R52PFbk++6fQVxn9I4ofkTm8a8Ft1G0I2LUKJGVW9v7F2YVeiXSVrbuPKCkAUIDc&#10;rn0TbA9IjWD7zMrLiRW1T0zQx3J2tZzPORNkKheTy1lmrYDqeNmHmN4rtKwXar7199i5nFKOAbvH&#10;mDI38lAfyO9Ua2MNUb0Dw+YTeg6jMPKZjn2ms8ur3AoKfEAk6Rg6NwWNlg/amKyEzfrOBEbwNX/I&#10;T+4L9W7sZhzrar6cT+c51TNbHEP0GQ45UtQzN6sTbZDRtuaLkxNUPRvvnMzznUCbQabLxh3o6RkZ&#10;mF2jfCF2Ag7rQetMgoJv9Oaso+Woefy5haA4Mx8ccXw1my6JkZSVxWJJmxXGhvXIAE60SBtHUIN4&#10;l4b92/qgNy1FKnPtDvuxa3Q6js+Q1SFZGn+SzvZrrGev3z+U1S8AAAD//wMAUEsDBBQABgAIAAAA&#10;IQCA6XM44gAAAAsBAAAPAAAAZHJzL2Rvd25yZXYueG1sTI/BTsMwEETvSPyDtUhcUOukrdsQ4lQI&#10;CThWKS2ImxsvSdR4HdluG/4ec4Ljzo5m3hTr0fTsjM53liSk0wQYUm11R42E3dvzJAPmgyKtekso&#10;4Rs9rMvrq0Ll2l6owvM2NCyGkM+VhDaEIefc1y0a5ad2QIq/L+uMCvF0DddOXWK46fksSZbcqI5i&#10;Q6sGfGqxPm5PRsLxZaTK7e8ys3n9yKq5+nxvFkLK25vx8QFYwDH8meEXP6JDGZkO9kTas17Cai4i&#10;epAwEQsBLDpW4j4FdojKbJkCLwv+f0P5AwAA//8DAFBLAQItABQABgAIAAAAIQDkmcPA+wAAAOEB&#10;AAATAAAAAAAAAAAAAAAAAAAAAABbQ29udGVudF9UeXBlc10ueG1sUEsBAi0AFAAGAAgAAAAhACOy&#10;auHXAAAAlAEAAAsAAAAAAAAAAAAAAAAALAEAAF9yZWxzLy5yZWxzUEsBAi0AFAAGAAgAAAAhAAYs&#10;r0xJAgAAmAQAAA4AAAAAAAAAAAAAAAAALAIAAGRycy9lMm9Eb2MueG1sUEsBAi0AFAAGAAgAAAAh&#10;AIDpczjiAAAACwEAAA8AAAAAAAAAAAAAAAAAoQQAAGRycy9kb3ducmV2LnhtbFBLBQYAAAAABAAE&#10;APMAAACwBQAAAAA=&#10;">
            <v:textbox style="layout-flow:vertical-ideographic" inset="5.85pt,.7pt,5.85pt,.7pt"/>
          </v:shape>
        </w:pict>
      </w:r>
      <w:r w:rsidRPr="00650CAF">
        <w:rPr>
          <w:rFonts w:ascii="Times New Roman" w:eastAsia="ＭＳ Ｐ明朝" w:hAnsi="Times New Roman"/>
          <w:noProof/>
          <w:sz w:val="22"/>
        </w:rPr>
        <w:pict>
          <v:shape id="_x0000_s3245" type="#_x0000_t75" style="position:absolute;margin-left:107.65pt;margin-top:-60pt;width:360.3pt;height:32.65pt;z-index:251691008" fillcolor="window" stroked="t">
            <v:stroke dashstyle="1 1"/>
            <v:imagedata r:id="rId289" o:title=""/>
          </v:shape>
          <o:OLEObject Type="Embed" ProgID="Equation.3" ShapeID="_x0000_s3245" DrawAspect="Content" ObjectID="_1493716846" r:id="rId290"/>
        </w:pict>
      </w:r>
      <w:r w:rsidR="00DC555A" w:rsidRPr="00970752">
        <w:rPr>
          <w:rFonts w:ascii="Times New Roman" w:eastAsia="ＭＳ Ｐ明朝" w:hAnsi="ＭＳ Ｐ明朝"/>
          <w:sz w:val="22"/>
          <w:szCs w:val="22"/>
        </w:rPr>
        <w:t>②測点番号：</w:t>
      </w:r>
      <w:r w:rsidR="00DC555A" w:rsidRPr="00970752">
        <w:rPr>
          <w:rFonts w:ascii="Times New Roman" w:eastAsia="ＭＳ Ｐ明朝" w:hAnsi="Times New Roman"/>
          <w:sz w:val="22"/>
          <w:szCs w:val="22"/>
        </w:rPr>
        <w:t>B</w:t>
      </w:r>
      <w:r w:rsidR="00DC555A" w:rsidRPr="00970752">
        <w:rPr>
          <w:rFonts w:ascii="Times New Roman" w:eastAsia="ＭＳ Ｐ明朝" w:hAnsi="ＭＳ Ｐ明朝"/>
          <w:sz w:val="22"/>
          <w:szCs w:val="22"/>
        </w:rPr>
        <w:t>，緯度：</w:t>
      </w:r>
      <w:r w:rsidR="00DC555A" w:rsidRPr="00970752">
        <w:rPr>
          <w:rFonts w:ascii="Times New Roman" w:eastAsia="ＭＳ Ｐ明朝" w:hAnsi="Times New Roman"/>
          <w:sz w:val="22"/>
          <w:szCs w:val="22"/>
        </w:rPr>
        <w:t>41</w:t>
      </w:r>
      <w:r w:rsidR="00DC555A" w:rsidRPr="00970752">
        <w:rPr>
          <w:rFonts w:ascii="Times New Roman" w:eastAsia="ＭＳ Ｐ明朝" w:hAnsi="Times New Roman"/>
          <w:color w:val="000000"/>
          <w:sz w:val="22"/>
        </w:rPr>
        <w:t>°</w:t>
      </w:r>
      <w:r w:rsidR="00DC555A" w:rsidRPr="00970752">
        <w:rPr>
          <w:rFonts w:ascii="Times New Roman" w:eastAsia="ＭＳ Ｐ明朝" w:hAnsi="Times New Roman"/>
          <w:sz w:val="22"/>
          <w:szCs w:val="22"/>
        </w:rPr>
        <w:t>28.00’</w:t>
      </w:r>
      <w:r w:rsidR="00DC555A" w:rsidRPr="00970752">
        <w:rPr>
          <w:rFonts w:ascii="Times New Roman" w:eastAsia="ＭＳ Ｐ明朝" w:hAnsi="ＭＳ Ｐ明朝"/>
          <w:sz w:val="22"/>
          <w:szCs w:val="22"/>
        </w:rPr>
        <w:t>，経度：</w:t>
      </w:r>
      <w:r w:rsidR="00DC555A" w:rsidRPr="00970752">
        <w:rPr>
          <w:rFonts w:ascii="Times New Roman" w:eastAsia="ＭＳ Ｐ明朝" w:hAnsi="Times New Roman"/>
          <w:sz w:val="22"/>
          <w:szCs w:val="22"/>
        </w:rPr>
        <w:t>50</w:t>
      </w:r>
      <w:r w:rsidR="00DC555A" w:rsidRPr="00970752">
        <w:rPr>
          <w:rFonts w:ascii="Times New Roman" w:eastAsia="ＭＳ Ｐ明朝" w:hAnsi="Times New Roman"/>
          <w:color w:val="000000"/>
          <w:sz w:val="22"/>
        </w:rPr>
        <w:t>°</w:t>
      </w:r>
      <w:r w:rsidR="00DC555A" w:rsidRPr="00970752">
        <w:rPr>
          <w:rFonts w:ascii="Times New Roman" w:eastAsia="ＭＳ Ｐ明朝" w:hAnsi="Times New Roman"/>
          <w:sz w:val="22"/>
          <w:szCs w:val="22"/>
        </w:rPr>
        <w:t>09.00’</w:t>
      </w:r>
      <w:r w:rsidR="00DC555A" w:rsidRPr="00970752">
        <w:rPr>
          <w:rFonts w:ascii="Times New Roman" w:eastAsia="ＭＳ Ｐ明朝" w:hAnsi="ＭＳ Ｐ明朝"/>
          <w:sz w:val="22"/>
          <w:szCs w:val="22"/>
        </w:rPr>
        <w:t>）</w:t>
      </w:r>
    </w:p>
    <w:p w:rsidR="00DC555A" w:rsidRDefault="00DC555A" w:rsidP="00DC555A">
      <w:pPr>
        <w:adjustRightInd/>
        <w:snapToGrid w:val="0"/>
        <w:spacing w:line="240" w:lineRule="atLeast"/>
        <w:textAlignment w:val="auto"/>
        <w:rPr>
          <w:ins w:id="72" w:author="Koji Shimada" w:date="2015-05-21T12:22:00Z"/>
          <w:rFonts w:ascii="Times New Roman" w:eastAsia="ＭＳ Ｐ明朝" w:hAnsi="ＭＳ Ｐ明朝" w:hint="eastAsia"/>
          <w:sz w:val="22"/>
          <w:szCs w:val="22"/>
        </w:rPr>
      </w:pPr>
      <w:r w:rsidRPr="00970752">
        <w:rPr>
          <w:rFonts w:ascii="Times New Roman" w:eastAsia="ＭＳ Ｐ明朝" w:hAnsi="ＭＳ Ｐ明朝"/>
          <w:sz w:val="22"/>
          <w:szCs w:val="22"/>
        </w:rPr>
        <w:t>測点間の距離</w:t>
      </w:r>
      <w:r w:rsidRPr="00970752">
        <w:rPr>
          <w:rFonts w:ascii="Times New Roman" w:eastAsia="ＭＳ Ｐ明朝" w:hAnsi="Times New Roman"/>
          <w:sz w:val="22"/>
          <w:szCs w:val="22"/>
        </w:rPr>
        <w:t xml:space="preserve">L=49857 </w:t>
      </w:r>
      <w:r w:rsidR="008618AD">
        <w:rPr>
          <w:rFonts w:ascii="Times New Roman" w:eastAsia="ＭＳ Ｐ明朝" w:hAnsi="ＭＳ Ｐ明朝" w:hint="eastAsia"/>
          <w:sz w:val="22"/>
          <w:szCs w:val="22"/>
        </w:rPr>
        <w:t>[</w:t>
      </w:r>
      <w:r w:rsidRPr="00970752">
        <w:rPr>
          <w:rFonts w:ascii="Times New Roman" w:eastAsia="ＭＳ Ｐ明朝" w:hAnsi="Times New Roman"/>
          <w:sz w:val="22"/>
          <w:szCs w:val="22"/>
        </w:rPr>
        <w:t>m</w:t>
      </w:r>
      <w:r w:rsidR="008618AD">
        <w:rPr>
          <w:rFonts w:ascii="Times New Roman" w:eastAsia="ＭＳ Ｐ明朝" w:hAnsi="Times New Roman" w:hint="eastAsia"/>
          <w:sz w:val="22"/>
          <w:szCs w:val="22"/>
        </w:rPr>
        <w:t>]</w:t>
      </w:r>
      <w:r w:rsidRPr="00970752">
        <w:rPr>
          <w:rFonts w:ascii="Times New Roman" w:eastAsia="ＭＳ Ｐ明朝" w:hAnsi="ＭＳ Ｐ明朝"/>
          <w:sz w:val="22"/>
          <w:szCs w:val="22"/>
        </w:rPr>
        <w:t>，</w:t>
      </w:r>
      <w:r w:rsidRPr="00970752">
        <w:rPr>
          <w:rFonts w:ascii="Times New Roman" w:eastAsia="ＭＳ Ｐ明朝" w:hAnsi="Times New Roman"/>
          <w:sz w:val="22"/>
          <w:szCs w:val="22"/>
        </w:rPr>
        <w:t>f</w:t>
      </w:r>
      <w:r w:rsidRPr="00970752">
        <w:rPr>
          <w:rFonts w:ascii="Times New Roman" w:eastAsia="ＭＳ Ｐ明朝" w:hAnsi="ＭＳ Ｐ明朝"/>
          <w:sz w:val="22"/>
          <w:szCs w:val="22"/>
        </w:rPr>
        <w:t>＝</w:t>
      </w:r>
      <w:r w:rsidRPr="00970752">
        <w:rPr>
          <w:rFonts w:ascii="Times New Roman" w:eastAsia="ＭＳ Ｐ明朝" w:hAnsi="Times New Roman"/>
          <w:sz w:val="22"/>
          <w:szCs w:val="22"/>
        </w:rPr>
        <w:t>9.70×10</w:t>
      </w:r>
      <w:r w:rsidRPr="00970752">
        <w:rPr>
          <w:rFonts w:ascii="Times New Roman" w:eastAsia="ＭＳ Ｐ明朝" w:hAnsi="Times New Roman"/>
          <w:sz w:val="22"/>
          <w:szCs w:val="22"/>
          <w:vertAlign w:val="superscript"/>
        </w:rPr>
        <w:t xml:space="preserve">-5 </w:t>
      </w:r>
      <w:r w:rsidR="008618AD">
        <w:rPr>
          <w:rFonts w:ascii="Times New Roman" w:eastAsia="ＭＳ Ｐ明朝" w:hAnsi="ＭＳ Ｐ明朝" w:hint="eastAsia"/>
          <w:sz w:val="22"/>
          <w:szCs w:val="22"/>
        </w:rPr>
        <w:t>[</w:t>
      </w:r>
      <w:r w:rsidRPr="00970752">
        <w:rPr>
          <w:rFonts w:ascii="Times New Roman" w:eastAsia="ＭＳ Ｐ明朝" w:hAnsi="Times New Roman"/>
          <w:sz w:val="22"/>
          <w:szCs w:val="22"/>
        </w:rPr>
        <w:t>s</w:t>
      </w:r>
      <w:r w:rsidRPr="00970752">
        <w:rPr>
          <w:rFonts w:ascii="Times New Roman" w:eastAsia="ＭＳ Ｐ明朝" w:hAnsi="Times New Roman"/>
          <w:sz w:val="22"/>
          <w:szCs w:val="22"/>
          <w:vertAlign w:val="superscript"/>
        </w:rPr>
        <w:t>-1</w:t>
      </w:r>
      <w:r w:rsidR="008618AD">
        <w:rPr>
          <w:rFonts w:ascii="Times New Roman" w:eastAsia="ＭＳ Ｐ明朝" w:hAnsi="ＭＳ Ｐ明朝" w:hint="eastAsia"/>
          <w:sz w:val="22"/>
          <w:szCs w:val="22"/>
        </w:rPr>
        <w:t>]</w:t>
      </w:r>
    </w:p>
    <w:p w:rsidR="003B05ED" w:rsidRPr="00970752" w:rsidRDefault="003B05ED" w:rsidP="00DC555A">
      <w:pPr>
        <w:adjustRightInd/>
        <w:snapToGrid w:val="0"/>
        <w:spacing w:line="240" w:lineRule="atLeast"/>
        <w:textAlignment w:val="auto"/>
        <w:rPr>
          <w:rFonts w:ascii="Times New Roman" w:eastAsia="ＭＳ Ｐ明朝" w:hAnsi="Times New Roman"/>
          <w:sz w:val="22"/>
          <w:szCs w:val="22"/>
        </w:rPr>
      </w:pPr>
    </w:p>
    <w:tbl>
      <w:tblPr>
        <w:tblW w:w="10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Change w:id="73" w:author="Koji Shimada" w:date="2015-05-21T12:22:00Z">
          <w:tblPr>
            <w:tblW w:w="10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tblPr>
        </w:tblPrChange>
      </w:tblPr>
      <w:tblGrid>
        <w:gridCol w:w="1369"/>
        <w:gridCol w:w="1530"/>
        <w:gridCol w:w="1417"/>
        <w:gridCol w:w="1418"/>
        <w:gridCol w:w="2551"/>
        <w:gridCol w:w="1762"/>
        <w:tblGridChange w:id="74">
          <w:tblGrid>
            <w:gridCol w:w="1369"/>
            <w:gridCol w:w="1530"/>
            <w:gridCol w:w="1417"/>
            <w:gridCol w:w="1418"/>
            <w:gridCol w:w="2551"/>
            <w:gridCol w:w="1762"/>
          </w:tblGrid>
        </w:tblGridChange>
      </w:tblGrid>
      <w:tr w:rsidR="003B05ED" w:rsidRPr="00970752" w:rsidTr="003B05ED">
        <w:tblPrEx>
          <w:tblCellMar>
            <w:top w:w="0" w:type="dxa"/>
            <w:bottom w:w="0" w:type="dxa"/>
          </w:tblCellMar>
          <w:tblPrExChange w:id="75" w:author="Koji Shimada" w:date="2015-05-21T12:22:00Z">
            <w:tblPrEx>
              <w:tblCellMar>
                <w:top w:w="0" w:type="dxa"/>
                <w:bottom w:w="0" w:type="dxa"/>
              </w:tblCellMar>
            </w:tblPrEx>
          </w:tblPrExChange>
        </w:tblPrEx>
        <w:trPr>
          <w:trHeight w:val="1261"/>
          <w:jc w:val="center"/>
          <w:ins w:id="76" w:author="Koji Shimada" w:date="2015-05-21T12:21:00Z"/>
          <w:trPrChange w:id="77" w:author="Koji Shimada" w:date="2015-05-21T12:22:00Z">
            <w:trPr>
              <w:jc w:val="center"/>
            </w:trPr>
          </w:trPrChange>
        </w:trPr>
        <w:tc>
          <w:tcPr>
            <w:tcW w:w="1369" w:type="dxa"/>
            <w:tcPrChange w:id="78" w:author="Koji Shimada" w:date="2015-05-21T12:22:00Z">
              <w:tcPr>
                <w:tcW w:w="1369" w:type="dxa"/>
              </w:tcPr>
            </w:tcPrChange>
          </w:tcPr>
          <w:p w:rsidR="003B05ED" w:rsidRPr="00970752" w:rsidRDefault="003B05ED" w:rsidP="00C81382">
            <w:pPr>
              <w:adjustRightInd/>
              <w:snapToGrid w:val="0"/>
              <w:spacing w:line="240" w:lineRule="atLeast"/>
              <w:jc w:val="left"/>
              <w:textAlignment w:val="auto"/>
              <w:rPr>
                <w:ins w:id="79" w:author="Koji Shimada" w:date="2015-05-21T12:21:00Z"/>
                <w:rFonts w:ascii="Times New Roman" w:eastAsia="ＭＳ Ｐ明朝" w:hAnsi="Times New Roman"/>
                <w:sz w:val="22"/>
                <w:szCs w:val="22"/>
              </w:rPr>
            </w:pPr>
            <w:ins w:id="80" w:author="Koji Shimada" w:date="2015-05-21T12:21:00Z">
              <w:r w:rsidRPr="00970752">
                <w:rPr>
                  <w:rFonts w:ascii="Times New Roman" w:eastAsia="ＭＳ Ｐ明朝" w:hAnsi="ＭＳ Ｐ明朝"/>
                  <w:sz w:val="22"/>
                  <w:szCs w:val="22"/>
                </w:rPr>
                <w:t>圧</w:t>
              </w:r>
              <w:r>
                <w:rPr>
                  <w:rFonts w:ascii="Times New Roman" w:eastAsia="ＭＳ Ｐ明朝" w:hAnsi="ＭＳ Ｐ明朝" w:hint="eastAsia"/>
                  <w:sz w:val="22"/>
                  <w:szCs w:val="22"/>
                </w:rPr>
                <w:t>力</w:t>
              </w:r>
              <w:r w:rsidRPr="00970752">
                <w:rPr>
                  <w:rFonts w:ascii="Times New Roman" w:eastAsia="ＭＳ Ｐ明朝" w:hAnsi="Times New Roman"/>
                  <w:position w:val="-4"/>
                  <w:sz w:val="22"/>
                  <w:szCs w:val="22"/>
                </w:rPr>
                <w:object w:dxaOrig="240" w:dyaOrig="260">
                  <v:shape id="_x0000_i1151" type="#_x0000_t75" style="width:12pt;height:13.2pt" o:ole="" fillcolor="window">
                    <v:imagedata r:id="rId291" o:title=""/>
                  </v:shape>
                  <o:OLEObject Type="Embed" ProgID="Equation.3" ShapeID="_x0000_i1151" DrawAspect="Content" ObjectID="_1493716829" r:id="rId292"/>
                </w:object>
              </w:r>
            </w:ins>
          </w:p>
          <w:p w:rsidR="003B05ED" w:rsidRPr="002525C9" w:rsidRDefault="003B05ED" w:rsidP="00C81382">
            <w:pPr>
              <w:adjustRightInd/>
              <w:snapToGrid w:val="0"/>
              <w:spacing w:line="240" w:lineRule="atLeast"/>
              <w:textAlignment w:val="auto"/>
              <w:rPr>
                <w:ins w:id="81" w:author="Koji Shimada" w:date="2015-05-21T12:21:00Z"/>
                <w:rFonts w:ascii="Times New Roman" w:eastAsia="ＭＳ Ｐ明朝" w:hAnsi="Times New Roman"/>
                <w:sz w:val="16"/>
                <w:szCs w:val="16"/>
              </w:rPr>
            </w:pPr>
            <w:ins w:id="82" w:author="Koji Shimada" w:date="2015-05-21T12:21:00Z">
              <w:r w:rsidRPr="002525C9">
                <w:rPr>
                  <w:rFonts w:ascii="Times New Roman" w:eastAsia="ＭＳ Ｐ明朝" w:hAnsi="Times New Roman" w:hint="eastAsia"/>
                  <w:sz w:val="16"/>
                  <w:szCs w:val="16"/>
                </w:rPr>
                <w:t xml:space="preserve"> [</w:t>
              </w:r>
              <w:r w:rsidRPr="002525C9">
                <w:rPr>
                  <w:rFonts w:ascii="Times New Roman" w:eastAsia="ＭＳ Ｐ明朝" w:hAnsi="Times New Roman"/>
                  <w:sz w:val="16"/>
                  <w:szCs w:val="16"/>
                </w:rPr>
                <w:t>dbar</w:t>
              </w:r>
              <w:r w:rsidRPr="002525C9">
                <w:rPr>
                  <w:rFonts w:ascii="Times New Roman" w:eastAsia="ＭＳ Ｐ明朝" w:hAnsi="Times New Roman" w:hint="eastAsia"/>
                  <w:sz w:val="16"/>
                  <w:szCs w:val="16"/>
                </w:rPr>
                <w:t>]</w:t>
              </w:r>
            </w:ins>
          </w:p>
        </w:tc>
        <w:tc>
          <w:tcPr>
            <w:tcW w:w="1530" w:type="dxa"/>
            <w:tcPrChange w:id="83" w:author="Koji Shimada" w:date="2015-05-21T12:22:00Z">
              <w:tcPr>
                <w:tcW w:w="1530" w:type="dxa"/>
              </w:tcPr>
            </w:tcPrChange>
          </w:tcPr>
          <w:p w:rsidR="003B05ED" w:rsidRPr="00970752" w:rsidRDefault="003B05ED" w:rsidP="00C81382">
            <w:pPr>
              <w:adjustRightInd/>
              <w:snapToGrid w:val="0"/>
              <w:spacing w:line="240" w:lineRule="atLeast"/>
              <w:textAlignment w:val="auto"/>
              <w:rPr>
                <w:ins w:id="84" w:author="Koji Shimada" w:date="2015-05-21T12:21:00Z"/>
                <w:rFonts w:ascii="Times New Roman" w:eastAsia="ＭＳ Ｐ明朝" w:hAnsi="Times New Roman"/>
                <w:sz w:val="22"/>
                <w:szCs w:val="22"/>
              </w:rPr>
            </w:pPr>
            <w:ins w:id="85" w:author="Koji Shimada" w:date="2015-05-21T12:21:00Z">
              <w:r w:rsidRPr="00970752">
                <w:rPr>
                  <w:rFonts w:ascii="Times New Roman" w:eastAsia="ＭＳ Ｐ明朝" w:hAnsi="ＭＳ Ｐ明朝"/>
                  <w:sz w:val="22"/>
                  <w:szCs w:val="22"/>
                </w:rPr>
                <w:t>測点：</w:t>
              </w:r>
            </w:ins>
          </w:p>
          <w:p w:rsidR="003B05ED" w:rsidRDefault="003B05ED" w:rsidP="00C81382">
            <w:pPr>
              <w:adjustRightInd/>
              <w:snapToGrid w:val="0"/>
              <w:spacing w:line="240" w:lineRule="atLeast"/>
              <w:textAlignment w:val="auto"/>
              <w:rPr>
                <w:ins w:id="86" w:author="Koji Shimada" w:date="2015-05-21T12:21:00Z"/>
                <w:rFonts w:ascii="ＭＳ Ｐ明朝" w:eastAsia="ＭＳ Ｐ明朝" w:hAnsi="ＭＳ Ｐ明朝" w:hint="eastAsia"/>
                <w:sz w:val="22"/>
                <w:szCs w:val="22"/>
                <w:vertAlign w:val="subscript"/>
              </w:rPr>
            </w:pPr>
            <w:ins w:id="87" w:author="Koji Shimada" w:date="2015-05-21T12:21:00Z">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②</w:t>
              </w:r>
            </w:ins>
          </w:p>
          <w:p w:rsidR="003B05ED" w:rsidRPr="002525C9" w:rsidRDefault="003B05ED" w:rsidP="00C81382">
            <w:pPr>
              <w:adjustRightInd/>
              <w:snapToGrid w:val="0"/>
              <w:spacing w:line="240" w:lineRule="atLeast"/>
              <w:textAlignment w:val="auto"/>
              <w:rPr>
                <w:ins w:id="88" w:author="Koji Shimada" w:date="2015-05-21T12:21:00Z"/>
                <w:rFonts w:ascii="Times New Roman" w:eastAsia="ＭＳ Ｐ明朝" w:hAnsi="Times New Roman"/>
                <w:sz w:val="16"/>
                <w:szCs w:val="16"/>
              </w:rPr>
            </w:pPr>
            <w:ins w:id="89" w:author="Koji Shimada" w:date="2015-05-21T12:21:00Z">
              <w:r w:rsidRPr="002525C9">
                <w:rPr>
                  <w:rFonts w:ascii="Times New Roman" w:eastAsia="ＭＳ Ｐ明朝" w:hAnsi="Times New Roman" w:hint="eastAsia"/>
                  <w:sz w:val="16"/>
                  <w:szCs w:val="16"/>
                </w:rPr>
                <w:t>[</w:t>
              </w:r>
              <w:r w:rsidRPr="002525C9">
                <w:rPr>
                  <w:rFonts w:ascii="Times New Roman" w:eastAsia="ＭＳ Ｐ明朝" w:hAnsi="Times New Roman"/>
                  <w:sz w:val="16"/>
                  <w:szCs w:val="16"/>
                </w:rPr>
                <w:t>m</w:t>
              </w:r>
              <w:r w:rsidRPr="002525C9">
                <w:rPr>
                  <w:rFonts w:ascii="Times New Roman" w:eastAsia="ＭＳ Ｐ明朝" w:hAnsi="Times New Roman"/>
                  <w:sz w:val="16"/>
                  <w:szCs w:val="16"/>
                  <w:vertAlign w:val="superscript"/>
                </w:rPr>
                <w:t>2</w:t>
              </w:r>
              <w:r w:rsidRPr="002525C9">
                <w:rPr>
                  <w:rFonts w:ascii="Times New Roman" w:eastAsia="ＭＳ Ｐ明朝" w:hAnsi="ＭＳ Ｐ明朝"/>
                  <w:color w:val="000000"/>
                  <w:sz w:val="16"/>
                  <w:szCs w:val="16"/>
                </w:rPr>
                <w:t>･</w:t>
              </w:r>
              <w:r w:rsidRPr="002525C9">
                <w:rPr>
                  <w:rFonts w:ascii="Times New Roman" w:eastAsia="ＭＳ Ｐ明朝" w:hAnsi="Times New Roman"/>
                  <w:sz w:val="16"/>
                  <w:szCs w:val="16"/>
                </w:rPr>
                <w:t>s</w:t>
              </w:r>
              <w:r w:rsidRPr="002525C9">
                <w:rPr>
                  <w:rFonts w:ascii="Times New Roman" w:eastAsia="ＭＳ Ｐ明朝" w:hAnsi="Times New Roman"/>
                  <w:sz w:val="16"/>
                  <w:szCs w:val="16"/>
                  <w:vertAlign w:val="superscript"/>
                </w:rPr>
                <w:t>-2</w:t>
              </w:r>
              <w:r w:rsidRPr="002525C9">
                <w:rPr>
                  <w:rFonts w:ascii="Times New Roman" w:eastAsia="ＭＳ Ｐ明朝" w:hAnsi="Times New Roman" w:hint="eastAsia"/>
                  <w:sz w:val="16"/>
                  <w:szCs w:val="16"/>
                </w:rPr>
                <w:t>]</w:t>
              </w:r>
            </w:ins>
          </w:p>
        </w:tc>
        <w:tc>
          <w:tcPr>
            <w:tcW w:w="1417" w:type="dxa"/>
            <w:tcPrChange w:id="90" w:author="Koji Shimada" w:date="2015-05-21T12:22:00Z">
              <w:tcPr>
                <w:tcW w:w="1417" w:type="dxa"/>
              </w:tcPr>
            </w:tcPrChange>
          </w:tcPr>
          <w:p w:rsidR="003B05ED" w:rsidRPr="00970752" w:rsidRDefault="003B05ED" w:rsidP="00C81382">
            <w:pPr>
              <w:adjustRightInd/>
              <w:snapToGrid w:val="0"/>
              <w:spacing w:line="240" w:lineRule="atLeast"/>
              <w:textAlignment w:val="auto"/>
              <w:rPr>
                <w:ins w:id="91" w:author="Koji Shimada" w:date="2015-05-21T12:21:00Z"/>
                <w:rFonts w:ascii="Times New Roman" w:eastAsia="ＭＳ Ｐ明朝" w:hAnsi="Times New Roman"/>
                <w:sz w:val="22"/>
                <w:szCs w:val="22"/>
              </w:rPr>
            </w:pPr>
            <w:ins w:id="92" w:author="Koji Shimada" w:date="2015-05-21T12:21:00Z">
              <w:r w:rsidRPr="00970752">
                <w:rPr>
                  <w:rFonts w:ascii="Times New Roman" w:eastAsia="ＭＳ Ｐ明朝" w:hAnsi="ＭＳ Ｐ明朝"/>
                  <w:sz w:val="22"/>
                  <w:szCs w:val="22"/>
                </w:rPr>
                <w:t>測点：</w:t>
              </w:r>
            </w:ins>
          </w:p>
          <w:p w:rsidR="003B05ED" w:rsidRDefault="003B05ED" w:rsidP="00C81382">
            <w:pPr>
              <w:adjustRightInd/>
              <w:snapToGrid w:val="0"/>
              <w:spacing w:line="240" w:lineRule="atLeast"/>
              <w:textAlignment w:val="auto"/>
              <w:rPr>
                <w:ins w:id="93" w:author="Koji Shimada" w:date="2015-05-21T12:21:00Z"/>
                <w:rFonts w:ascii="ＭＳ Ｐ明朝" w:eastAsia="ＭＳ Ｐ明朝" w:hAnsi="ＭＳ Ｐ明朝" w:hint="eastAsia"/>
                <w:sz w:val="22"/>
                <w:szCs w:val="22"/>
                <w:vertAlign w:val="subscript"/>
              </w:rPr>
            </w:pPr>
            <w:ins w:id="94" w:author="Koji Shimada" w:date="2015-05-21T12:21:00Z">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①</w:t>
              </w:r>
            </w:ins>
          </w:p>
          <w:p w:rsidR="003B05ED" w:rsidRPr="002525C9" w:rsidRDefault="003B05ED" w:rsidP="00C81382">
            <w:pPr>
              <w:adjustRightInd/>
              <w:snapToGrid w:val="0"/>
              <w:spacing w:line="240" w:lineRule="atLeast"/>
              <w:textAlignment w:val="auto"/>
              <w:rPr>
                <w:ins w:id="95" w:author="Koji Shimada" w:date="2015-05-21T12:21:00Z"/>
                <w:rFonts w:ascii="Times New Roman" w:eastAsia="ＭＳ Ｐ明朝" w:hAnsi="Times New Roman"/>
                <w:sz w:val="16"/>
                <w:szCs w:val="16"/>
              </w:rPr>
            </w:pPr>
            <w:ins w:id="96" w:author="Koji Shimada" w:date="2015-05-21T12:21:00Z">
              <w:r w:rsidRPr="002525C9">
                <w:rPr>
                  <w:rFonts w:ascii="Times New Roman" w:eastAsia="ＭＳ Ｐ明朝" w:hAnsi="Times New Roman" w:hint="eastAsia"/>
                  <w:sz w:val="16"/>
                  <w:szCs w:val="16"/>
                </w:rPr>
                <w:t>[</w:t>
              </w:r>
              <w:r w:rsidRPr="002525C9">
                <w:rPr>
                  <w:rFonts w:ascii="Times New Roman" w:eastAsia="ＭＳ Ｐ明朝" w:hAnsi="Times New Roman"/>
                  <w:sz w:val="16"/>
                  <w:szCs w:val="16"/>
                </w:rPr>
                <w:t>m</w:t>
              </w:r>
              <w:r w:rsidRPr="002525C9">
                <w:rPr>
                  <w:rFonts w:ascii="Times New Roman" w:eastAsia="ＭＳ Ｐ明朝" w:hAnsi="Times New Roman"/>
                  <w:sz w:val="16"/>
                  <w:szCs w:val="16"/>
                  <w:vertAlign w:val="superscript"/>
                </w:rPr>
                <w:t>2</w:t>
              </w:r>
              <w:r w:rsidRPr="002525C9">
                <w:rPr>
                  <w:rFonts w:ascii="Times New Roman" w:eastAsia="ＭＳ Ｐ明朝" w:hAnsi="ＭＳ Ｐ明朝"/>
                  <w:color w:val="000000"/>
                  <w:sz w:val="16"/>
                  <w:szCs w:val="16"/>
                </w:rPr>
                <w:t>･</w:t>
              </w:r>
              <w:r w:rsidRPr="002525C9">
                <w:rPr>
                  <w:rFonts w:ascii="Times New Roman" w:eastAsia="ＭＳ Ｐ明朝" w:hAnsi="Times New Roman"/>
                  <w:sz w:val="16"/>
                  <w:szCs w:val="16"/>
                </w:rPr>
                <w:t>s</w:t>
              </w:r>
              <w:r w:rsidRPr="002525C9">
                <w:rPr>
                  <w:rFonts w:ascii="Times New Roman" w:eastAsia="ＭＳ Ｐ明朝" w:hAnsi="Times New Roman"/>
                  <w:sz w:val="16"/>
                  <w:szCs w:val="16"/>
                  <w:vertAlign w:val="superscript"/>
                </w:rPr>
                <w:t>-2</w:t>
              </w:r>
              <w:r w:rsidRPr="002525C9">
                <w:rPr>
                  <w:rFonts w:ascii="Times New Roman" w:eastAsia="ＭＳ Ｐ明朝" w:hAnsi="Times New Roman" w:hint="eastAsia"/>
                  <w:sz w:val="16"/>
                  <w:szCs w:val="16"/>
                </w:rPr>
                <w:t>]</w:t>
              </w:r>
            </w:ins>
          </w:p>
        </w:tc>
        <w:tc>
          <w:tcPr>
            <w:tcW w:w="1418" w:type="dxa"/>
            <w:tcPrChange w:id="97" w:author="Koji Shimada" w:date="2015-05-21T12:22:00Z">
              <w:tcPr>
                <w:tcW w:w="1418" w:type="dxa"/>
              </w:tcPr>
            </w:tcPrChange>
          </w:tcPr>
          <w:p w:rsidR="003B05ED" w:rsidRDefault="003B05ED" w:rsidP="00C81382">
            <w:pPr>
              <w:adjustRightInd/>
              <w:snapToGrid w:val="0"/>
              <w:spacing w:line="240" w:lineRule="atLeast"/>
              <w:jc w:val="left"/>
              <w:textAlignment w:val="auto"/>
              <w:rPr>
                <w:ins w:id="98" w:author="Koji Shimada" w:date="2015-05-21T12:21:00Z"/>
                <w:rFonts w:ascii="Times New Roman" w:eastAsia="ＭＳ Ｐ明朝" w:hAnsi="Times New Roman" w:hint="eastAsia"/>
                <w:sz w:val="22"/>
                <w:szCs w:val="22"/>
              </w:rPr>
            </w:pPr>
            <w:ins w:id="99" w:author="Koji Shimada" w:date="2015-05-21T12:21:00Z">
              <w:r>
                <w:rPr>
                  <w:rFonts w:ascii="Times New Roman" w:eastAsia="ＭＳ Ｐ明朝" w:hAnsi="Times New Roman" w:hint="eastAsia"/>
                  <w:sz w:val="22"/>
                  <w:szCs w:val="22"/>
                </w:rPr>
                <w:t>ｼﾞｵﾎﾟﾃﾝｼｬﾙ距離の差：</w:t>
              </w:r>
            </w:ins>
          </w:p>
          <w:p w:rsidR="003B05ED" w:rsidRPr="00693B02" w:rsidRDefault="003B05ED" w:rsidP="00C81382">
            <w:pPr>
              <w:adjustRightInd/>
              <w:snapToGrid w:val="0"/>
              <w:spacing w:line="240" w:lineRule="atLeast"/>
              <w:jc w:val="left"/>
              <w:textAlignment w:val="auto"/>
              <w:rPr>
                <w:ins w:id="100" w:author="Koji Shimada" w:date="2015-05-21T12:21:00Z"/>
                <w:rFonts w:ascii="Times New Roman" w:eastAsia="ＭＳ Ｐ明朝" w:hAnsi="Times New Roman"/>
                <w:sz w:val="22"/>
                <w:szCs w:val="22"/>
                <w:vertAlign w:val="subscript"/>
              </w:rPr>
            </w:pPr>
            <w:ins w:id="101" w:author="Koji Shimada" w:date="2015-05-21T12:21:00Z">
              <w:r w:rsidRPr="00693B02">
                <w:rPr>
                  <w:rFonts w:ascii="Times New Roman" w:eastAsia="ＭＳ Ｐ明朝" w:hAnsi="Times New Roman"/>
                  <w:sz w:val="22"/>
                  <w:szCs w:val="22"/>
                </w:rPr>
                <w:t>Φ</w:t>
              </w:r>
              <w:r w:rsidRPr="00693B02">
                <w:rPr>
                  <w:rFonts w:ascii="ＭＳ Ｐ明朝" w:eastAsia="ＭＳ Ｐ明朝" w:hAnsi="ＭＳ Ｐ明朝"/>
                  <w:sz w:val="22"/>
                  <w:szCs w:val="22"/>
                  <w:vertAlign w:val="subscript"/>
                </w:rPr>
                <w:t>②</w:t>
              </w:r>
              <w:r w:rsidRPr="00693B02">
                <w:rPr>
                  <w:rFonts w:ascii="Times New Roman" w:eastAsia="ＭＳ Ｐ明朝" w:hAnsi="ＭＳ Ｐ明朝"/>
                  <w:sz w:val="22"/>
                  <w:szCs w:val="22"/>
                </w:rPr>
                <w:t>－</w:t>
              </w:r>
              <w:r w:rsidRPr="00693B02">
                <w:rPr>
                  <w:rFonts w:ascii="Times New Roman" w:eastAsia="ＭＳ Ｐ明朝" w:hAnsi="Times New Roman"/>
                  <w:sz w:val="22"/>
                  <w:szCs w:val="22"/>
                </w:rPr>
                <w:t>ΔΦ</w:t>
              </w:r>
              <w:commentRangeStart w:id="102"/>
              <w:r w:rsidRPr="00693B02">
                <w:rPr>
                  <w:rFonts w:ascii="ＭＳ Ｐ明朝" w:eastAsia="ＭＳ Ｐ明朝" w:hAnsi="ＭＳ Ｐ明朝"/>
                  <w:sz w:val="22"/>
                  <w:szCs w:val="22"/>
                  <w:vertAlign w:val="subscript"/>
                </w:rPr>
                <w:t>①</w:t>
              </w:r>
              <w:commentRangeEnd w:id="102"/>
              <w:r w:rsidRPr="00693B02">
                <w:rPr>
                  <w:rStyle w:val="a8"/>
                  <w:rFonts w:ascii="Times New Roman" w:eastAsia="ＭＳ Ｐ明朝" w:hAnsi="Times New Roman"/>
                </w:rPr>
                <w:commentReference w:id="102"/>
              </w:r>
            </w:ins>
          </w:p>
          <w:p w:rsidR="003B05ED" w:rsidRPr="002525C9" w:rsidRDefault="003B05ED" w:rsidP="00C81382">
            <w:pPr>
              <w:adjustRightInd/>
              <w:snapToGrid w:val="0"/>
              <w:spacing w:line="240" w:lineRule="atLeast"/>
              <w:textAlignment w:val="auto"/>
              <w:rPr>
                <w:ins w:id="103" w:author="Koji Shimada" w:date="2015-05-21T12:21:00Z"/>
                <w:rFonts w:ascii="Times New Roman" w:eastAsia="ＭＳ Ｐ明朝" w:hAnsi="Times New Roman"/>
                <w:sz w:val="16"/>
                <w:szCs w:val="16"/>
              </w:rPr>
            </w:pPr>
            <w:ins w:id="104" w:author="Koji Shimada" w:date="2015-05-21T12:21:00Z">
              <w:r w:rsidRPr="002525C9">
                <w:rPr>
                  <w:rFonts w:ascii="Times New Roman" w:eastAsia="ＭＳ Ｐ明朝" w:hAnsi="Times New Roman" w:hint="eastAsia"/>
                  <w:sz w:val="16"/>
                  <w:szCs w:val="16"/>
                </w:rPr>
                <w:t>[</w:t>
              </w:r>
              <w:r w:rsidRPr="002525C9">
                <w:rPr>
                  <w:rFonts w:ascii="Times New Roman" w:eastAsia="ＭＳ Ｐ明朝" w:hAnsi="Times New Roman"/>
                  <w:sz w:val="16"/>
                  <w:szCs w:val="16"/>
                </w:rPr>
                <w:t>m</w:t>
              </w:r>
              <w:r w:rsidRPr="002525C9">
                <w:rPr>
                  <w:rFonts w:ascii="Times New Roman" w:eastAsia="ＭＳ Ｐ明朝" w:hAnsi="Times New Roman"/>
                  <w:sz w:val="16"/>
                  <w:szCs w:val="16"/>
                  <w:vertAlign w:val="superscript"/>
                </w:rPr>
                <w:t>2</w:t>
              </w:r>
              <w:r w:rsidRPr="002525C9">
                <w:rPr>
                  <w:rFonts w:ascii="Times New Roman" w:eastAsia="ＭＳ Ｐ明朝" w:hAnsi="ＭＳ Ｐ明朝"/>
                  <w:color w:val="000000"/>
                  <w:sz w:val="16"/>
                  <w:szCs w:val="16"/>
                </w:rPr>
                <w:t>･</w:t>
              </w:r>
              <w:r w:rsidRPr="002525C9">
                <w:rPr>
                  <w:rFonts w:ascii="Times New Roman" w:eastAsia="ＭＳ Ｐ明朝" w:hAnsi="Times New Roman"/>
                  <w:sz w:val="16"/>
                  <w:szCs w:val="16"/>
                </w:rPr>
                <w:t>s</w:t>
              </w:r>
              <w:r w:rsidRPr="002525C9">
                <w:rPr>
                  <w:rFonts w:ascii="Times New Roman" w:eastAsia="ＭＳ Ｐ明朝" w:hAnsi="Times New Roman"/>
                  <w:sz w:val="16"/>
                  <w:szCs w:val="16"/>
                  <w:vertAlign w:val="superscript"/>
                </w:rPr>
                <w:t>-2</w:t>
              </w:r>
              <w:r w:rsidRPr="002525C9">
                <w:rPr>
                  <w:rFonts w:ascii="Times New Roman" w:eastAsia="ＭＳ Ｐ明朝" w:hAnsi="Times New Roman" w:hint="eastAsia"/>
                  <w:sz w:val="16"/>
                  <w:szCs w:val="16"/>
                </w:rPr>
                <w:t>]</w:t>
              </w:r>
            </w:ins>
          </w:p>
        </w:tc>
        <w:tc>
          <w:tcPr>
            <w:tcW w:w="2551" w:type="dxa"/>
            <w:tcPrChange w:id="105" w:author="Koji Shimada" w:date="2015-05-21T12:22:00Z">
              <w:tcPr>
                <w:tcW w:w="2551" w:type="dxa"/>
              </w:tcPr>
            </w:tcPrChange>
          </w:tcPr>
          <w:p w:rsidR="003B05ED" w:rsidRPr="008510C5" w:rsidRDefault="003B05ED" w:rsidP="00C81382">
            <w:pPr>
              <w:adjustRightInd/>
              <w:snapToGrid w:val="0"/>
              <w:spacing w:line="240" w:lineRule="atLeast"/>
              <w:textAlignment w:val="auto"/>
              <w:rPr>
                <w:ins w:id="106" w:author="Koji Shimada" w:date="2015-05-21T12:21:00Z"/>
                <w:rFonts w:ascii="Times New Roman" w:eastAsia="ＭＳ Ｐ明朝" w:hAnsi="Times New Roman" w:hint="eastAsia"/>
                <w:szCs w:val="21"/>
              </w:rPr>
            </w:pPr>
            <w:ins w:id="107" w:author="Koji Shimada" w:date="2015-05-21T12:21:00Z">
              <w:r w:rsidRPr="008510C5">
                <w:rPr>
                  <w:rFonts w:ascii="Times New Roman" w:eastAsia="ＭＳ Ｐ明朝" w:hAnsi="Times New Roman" w:hint="eastAsia"/>
                  <w:szCs w:val="21"/>
                </w:rPr>
                <w:t>Steric height anomaly</w:t>
              </w:r>
            </w:ins>
          </w:p>
          <w:p w:rsidR="003B05ED" w:rsidRPr="008510C5" w:rsidRDefault="003B05ED" w:rsidP="00C81382">
            <w:pPr>
              <w:adjustRightInd/>
              <w:snapToGrid w:val="0"/>
              <w:spacing w:line="240" w:lineRule="atLeast"/>
              <w:jc w:val="left"/>
              <w:textAlignment w:val="auto"/>
              <w:rPr>
                <w:ins w:id="108" w:author="Koji Shimada" w:date="2015-05-21T12:21:00Z"/>
                <w:rFonts w:ascii="Times New Roman" w:eastAsia="ＭＳ Ｐ明朝" w:hAnsi="Times New Roman" w:hint="eastAsia"/>
                <w:szCs w:val="21"/>
              </w:rPr>
            </w:pPr>
            <w:ins w:id="109" w:author="Koji Shimada" w:date="2015-05-21T12:21:00Z">
              <w:r w:rsidRPr="008510C5">
                <w:rPr>
                  <w:rFonts w:ascii="Times New Roman" w:eastAsia="ＭＳ Ｐ明朝" w:hAnsi="Times New Roman" w:hint="eastAsia"/>
                  <w:szCs w:val="21"/>
                </w:rPr>
                <w:t>の差</w:t>
              </w:r>
              <w:r w:rsidRPr="006A481A">
                <w:rPr>
                  <w:rFonts w:ascii="Times New Roman" w:eastAsia="ＭＳ Ｐ明朝" w:hAnsi="Times New Roman" w:hint="eastAsia"/>
                  <w:sz w:val="16"/>
                  <w:szCs w:val="16"/>
                </w:rPr>
                <w:t>（海面では水位差に対応）</w:t>
              </w:r>
              <w:r w:rsidRPr="006A481A">
                <w:rPr>
                  <w:rFonts w:ascii="Times New Roman" w:eastAsia="ＭＳ Ｐ明朝" w:hAnsi="Times New Roman" w:hint="eastAsia"/>
                  <w:sz w:val="22"/>
                  <w:szCs w:val="16"/>
                </w:rPr>
                <w:t>：</w:t>
              </w:r>
            </w:ins>
          </w:p>
          <w:p w:rsidR="003B05ED" w:rsidRDefault="003B05ED" w:rsidP="00C81382">
            <w:pPr>
              <w:adjustRightInd/>
              <w:snapToGrid w:val="0"/>
              <w:spacing w:line="240" w:lineRule="atLeast"/>
              <w:ind w:left="110" w:hangingChars="50" w:hanging="110"/>
              <w:jc w:val="left"/>
              <w:textAlignment w:val="auto"/>
              <w:rPr>
                <w:ins w:id="110" w:author="Koji Shimada" w:date="2015-05-21T12:21:00Z"/>
                <w:rFonts w:ascii="Times New Roman" w:eastAsia="ＭＳ Ｐ明朝" w:hAnsi="Times New Roman" w:hint="eastAsia"/>
                <w:sz w:val="22"/>
                <w:szCs w:val="22"/>
              </w:rPr>
            </w:pPr>
            <w:ins w:id="111" w:author="Koji Shimada" w:date="2015-05-21T12:21:00Z">
              <w:r w:rsidRPr="00693B02">
                <w:rPr>
                  <w:rFonts w:ascii="Times New Roman" w:eastAsia="ＭＳ Ｐ明朝" w:hAnsi="Times New Roman"/>
                  <w:sz w:val="22"/>
                  <w:szCs w:val="22"/>
                </w:rPr>
                <w:t>Δ</w:t>
              </w:r>
              <w:r w:rsidRPr="00230475">
                <w:rPr>
                  <w:rFonts w:ascii="Times New Roman" w:eastAsia="ＭＳ Ｐ明朝" w:hAnsi="Times New Roman"/>
                  <w:position w:val="-10"/>
                  <w:sz w:val="22"/>
                  <w:szCs w:val="22"/>
                </w:rPr>
                <w:object w:dxaOrig="200" w:dyaOrig="260">
                  <v:shape id="_x0000_i1152" type="#_x0000_t75" style="width:10.2pt;height:13.2pt" o:ole="" fillcolor="window">
                    <v:imagedata r:id="rId294" o:title=""/>
                  </v:shape>
                  <o:OLEObject Type="Embed" ProgID="Equation.3" ShapeID="_x0000_i1152" DrawAspect="Content" ObjectID="_1493716830" r:id="rId295"/>
                </w:object>
              </w:r>
              <w:r w:rsidRPr="00693B02">
                <w:rPr>
                  <w:rFonts w:ascii="Times New Roman" w:eastAsia="ＭＳ Ｐ明朝" w:hAnsi="Times New Roman" w:hint="eastAsia"/>
                  <w:sz w:val="22"/>
                  <w:szCs w:val="22"/>
                </w:rPr>
                <w:t>=(</w:t>
              </w:r>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②</w:t>
              </w:r>
              <w:r w:rsidRPr="00970752">
                <w:rPr>
                  <w:rFonts w:ascii="Times New Roman" w:eastAsia="ＭＳ Ｐ明朝" w:hAnsi="ＭＳ Ｐ明朝"/>
                  <w:sz w:val="22"/>
                  <w:szCs w:val="22"/>
                </w:rPr>
                <w:t>－</w:t>
              </w:r>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①</w:t>
              </w:r>
              <w:r w:rsidRPr="00693B02">
                <w:rPr>
                  <w:rStyle w:val="a8"/>
                  <w:rFonts w:ascii="Times New Roman" w:eastAsia="ＭＳ Ｐ明朝" w:hAnsi="Times New Roman"/>
                </w:rPr>
                <w:commentReference w:id="112"/>
              </w:r>
              <w:r w:rsidRPr="00693B02">
                <w:rPr>
                  <w:rFonts w:ascii="Times New Roman" w:eastAsia="ＭＳ Ｐ明朝" w:hAnsi="Times New Roman" w:hint="eastAsia"/>
                  <w:sz w:val="22"/>
                  <w:szCs w:val="22"/>
                </w:rPr>
                <w:t>)/</w:t>
              </w:r>
              <w:r w:rsidRPr="008618AD">
                <w:rPr>
                  <w:rFonts w:ascii="Times New Roman" w:eastAsia="ＭＳ Ｐ明朝" w:hAnsi="Times New Roman"/>
                  <w:i/>
                  <w:sz w:val="22"/>
                  <w:szCs w:val="22"/>
                </w:rPr>
                <w:t>g</w:t>
              </w:r>
              <w:r>
                <w:rPr>
                  <w:rFonts w:ascii="Times New Roman" w:eastAsia="ＭＳ Ｐ明朝" w:hAnsi="Times New Roman" w:hint="eastAsia"/>
                  <w:sz w:val="22"/>
                  <w:szCs w:val="22"/>
                </w:rPr>
                <w:t xml:space="preserve">　</w:t>
              </w:r>
            </w:ins>
          </w:p>
          <w:p w:rsidR="003B05ED" w:rsidRPr="002525C9" w:rsidRDefault="003B05ED" w:rsidP="00C81382">
            <w:pPr>
              <w:adjustRightInd/>
              <w:snapToGrid w:val="0"/>
              <w:spacing w:line="240" w:lineRule="atLeast"/>
              <w:ind w:left="80" w:hangingChars="50" w:hanging="80"/>
              <w:jc w:val="left"/>
              <w:textAlignment w:val="auto"/>
              <w:rPr>
                <w:ins w:id="113" w:author="Koji Shimada" w:date="2015-05-21T12:21:00Z"/>
                <w:rFonts w:ascii="Times New Roman" w:eastAsia="ＭＳ Ｐ明朝" w:hAnsi="ＭＳ Ｐ明朝"/>
                <w:sz w:val="16"/>
                <w:szCs w:val="16"/>
              </w:rPr>
            </w:pPr>
            <w:ins w:id="114" w:author="Koji Shimada" w:date="2015-05-21T12:21:00Z">
              <w:r w:rsidRPr="002525C9">
                <w:rPr>
                  <w:rFonts w:ascii="Times New Roman" w:eastAsia="ＭＳ Ｐ明朝" w:hAnsi="Times New Roman" w:hint="eastAsia"/>
                  <w:sz w:val="16"/>
                  <w:szCs w:val="16"/>
                </w:rPr>
                <w:t>[m]</w:t>
              </w:r>
            </w:ins>
          </w:p>
        </w:tc>
        <w:tc>
          <w:tcPr>
            <w:tcW w:w="1762" w:type="dxa"/>
            <w:tcPrChange w:id="115" w:author="Koji Shimada" w:date="2015-05-21T12:22:00Z">
              <w:tcPr>
                <w:tcW w:w="1762" w:type="dxa"/>
              </w:tcPr>
            </w:tcPrChange>
          </w:tcPr>
          <w:p w:rsidR="003B05ED" w:rsidRPr="00970752" w:rsidRDefault="003B05ED" w:rsidP="00C81382">
            <w:pPr>
              <w:adjustRightInd/>
              <w:snapToGrid w:val="0"/>
              <w:spacing w:line="240" w:lineRule="atLeast"/>
              <w:textAlignment w:val="auto"/>
              <w:rPr>
                <w:ins w:id="116" w:author="Koji Shimada" w:date="2015-05-21T12:21:00Z"/>
                <w:rFonts w:ascii="Times New Roman" w:eastAsia="ＭＳ Ｐ明朝" w:hAnsi="Times New Roman"/>
                <w:sz w:val="22"/>
                <w:szCs w:val="22"/>
              </w:rPr>
            </w:pPr>
            <w:ins w:id="117" w:author="Koji Shimada" w:date="2015-05-21T12:21:00Z">
              <w:r w:rsidRPr="00970752">
                <w:rPr>
                  <w:rFonts w:ascii="Times New Roman" w:eastAsia="ＭＳ Ｐ明朝" w:hAnsi="ＭＳ Ｐ明朝"/>
                  <w:sz w:val="22"/>
                  <w:szCs w:val="22"/>
                </w:rPr>
                <w:t>流速</w:t>
              </w:r>
              <w:r>
                <w:rPr>
                  <w:rFonts w:ascii="Times New Roman" w:eastAsia="ＭＳ Ｐ明朝" w:hAnsi="ＭＳ Ｐ明朝" w:hint="eastAsia"/>
                  <w:sz w:val="22"/>
                  <w:szCs w:val="22"/>
                </w:rPr>
                <w:t>：</w:t>
              </w:r>
            </w:ins>
          </w:p>
          <w:p w:rsidR="003B05ED" w:rsidRDefault="003B05ED" w:rsidP="00C81382">
            <w:pPr>
              <w:adjustRightInd/>
              <w:snapToGrid w:val="0"/>
              <w:spacing w:line="240" w:lineRule="atLeast"/>
              <w:textAlignment w:val="auto"/>
              <w:rPr>
                <w:ins w:id="118" w:author="Koji Shimada" w:date="2015-05-21T12:21:00Z"/>
                <w:rFonts w:ascii="Times New Roman" w:eastAsia="ＭＳ Ｐ明朝" w:hAnsi="Times New Roman" w:hint="eastAsia"/>
                <w:i/>
                <w:sz w:val="22"/>
                <w:szCs w:val="22"/>
              </w:rPr>
            </w:pPr>
            <w:ins w:id="119" w:author="Koji Shimada" w:date="2015-05-21T12:21:00Z">
              <w:r w:rsidRPr="00970752">
                <w:rPr>
                  <w:rFonts w:ascii="Times New Roman" w:eastAsia="ＭＳ Ｐ明朝" w:hAnsi="ＭＳ Ｐ明朝"/>
                  <w:sz w:val="22"/>
                  <w:szCs w:val="22"/>
                </w:rPr>
                <w:t>（</w:t>
              </w:r>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②</w:t>
              </w:r>
              <w:r w:rsidRPr="00970752">
                <w:rPr>
                  <w:rFonts w:ascii="Times New Roman" w:eastAsia="ＭＳ Ｐ明朝" w:hAnsi="ＭＳ Ｐ明朝"/>
                  <w:sz w:val="22"/>
                  <w:szCs w:val="22"/>
                </w:rPr>
                <w:t>－</w:t>
              </w:r>
              <w:r w:rsidRPr="00970752">
                <w:rPr>
                  <w:rFonts w:ascii="Times New Roman" w:eastAsia="ＭＳ Ｐ明朝" w:hAnsi="Times New Roman"/>
                  <w:sz w:val="22"/>
                  <w:szCs w:val="22"/>
                </w:rPr>
                <w:t>ΔΦ</w:t>
              </w:r>
              <w:r w:rsidRPr="00970752">
                <w:rPr>
                  <w:rFonts w:ascii="ＭＳ Ｐ明朝" w:eastAsia="ＭＳ Ｐ明朝" w:hAnsi="ＭＳ Ｐ明朝"/>
                  <w:sz w:val="22"/>
                  <w:szCs w:val="22"/>
                  <w:vertAlign w:val="subscript"/>
                </w:rPr>
                <w:t>①</w:t>
              </w:r>
              <w:r w:rsidRPr="00970752">
                <w:rPr>
                  <w:rFonts w:ascii="Times New Roman" w:eastAsia="ＭＳ Ｐ明朝" w:hAnsi="ＭＳ Ｐ明朝"/>
                  <w:sz w:val="22"/>
                  <w:szCs w:val="22"/>
                </w:rPr>
                <w:t>）</w:t>
              </w:r>
              <w:r w:rsidRPr="00970752">
                <w:rPr>
                  <w:rFonts w:ascii="Times New Roman" w:eastAsia="ＭＳ Ｐ明朝" w:hAnsi="Times New Roman"/>
                  <w:sz w:val="22"/>
                  <w:szCs w:val="22"/>
                </w:rPr>
                <w:t>/</w:t>
              </w:r>
              <w:r w:rsidRPr="00970752">
                <w:rPr>
                  <w:rFonts w:ascii="Times New Roman" w:eastAsia="ＭＳ Ｐ明朝" w:hAnsi="Times New Roman"/>
                  <w:i/>
                  <w:sz w:val="22"/>
                  <w:szCs w:val="22"/>
                </w:rPr>
                <w:t>fL</w:t>
              </w:r>
            </w:ins>
          </w:p>
          <w:p w:rsidR="003B05ED" w:rsidRPr="002525C9" w:rsidRDefault="003B05ED" w:rsidP="00C81382">
            <w:pPr>
              <w:adjustRightInd/>
              <w:snapToGrid w:val="0"/>
              <w:spacing w:line="240" w:lineRule="atLeast"/>
              <w:textAlignment w:val="auto"/>
              <w:rPr>
                <w:ins w:id="120" w:author="Koji Shimada" w:date="2015-05-21T12:21:00Z"/>
                <w:rFonts w:ascii="Times New Roman" w:eastAsia="ＭＳ Ｐ明朝" w:hAnsi="Times New Roman"/>
                <w:sz w:val="16"/>
                <w:szCs w:val="16"/>
              </w:rPr>
            </w:pPr>
            <w:ins w:id="121" w:author="Koji Shimada" w:date="2015-05-21T12:21:00Z">
              <w:r w:rsidRPr="00970752">
                <w:rPr>
                  <w:rFonts w:ascii="Times New Roman" w:eastAsia="ＭＳ Ｐ明朝" w:hAnsi="ＭＳ Ｐ明朝"/>
                  <w:sz w:val="22"/>
                  <w:szCs w:val="22"/>
                </w:rPr>
                <w:t xml:space="preserve">　</w:t>
              </w:r>
              <w:r w:rsidRPr="002525C9">
                <w:rPr>
                  <w:rFonts w:ascii="Times New Roman" w:eastAsia="ＭＳ Ｐ明朝" w:hAnsi="Times New Roman" w:hint="eastAsia"/>
                  <w:sz w:val="16"/>
                  <w:szCs w:val="16"/>
                </w:rPr>
                <w:t>[</w:t>
              </w:r>
              <w:r w:rsidRPr="002525C9">
                <w:rPr>
                  <w:rFonts w:ascii="Times New Roman" w:eastAsia="ＭＳ Ｐ明朝" w:hAnsi="Times New Roman"/>
                  <w:sz w:val="16"/>
                  <w:szCs w:val="16"/>
                </w:rPr>
                <w:t>m</w:t>
              </w:r>
              <w:r w:rsidRPr="002525C9">
                <w:rPr>
                  <w:rFonts w:ascii="Times New Roman" w:eastAsia="ＭＳ Ｐ明朝" w:hAnsi="ＭＳ Ｐ明朝"/>
                  <w:color w:val="000000"/>
                  <w:sz w:val="16"/>
                  <w:szCs w:val="16"/>
                </w:rPr>
                <w:t>･</w:t>
              </w:r>
              <w:r w:rsidRPr="002525C9">
                <w:rPr>
                  <w:rFonts w:ascii="Times New Roman" w:eastAsia="ＭＳ Ｐ明朝" w:hAnsi="Times New Roman"/>
                  <w:sz w:val="16"/>
                  <w:szCs w:val="16"/>
                </w:rPr>
                <w:t>s</w:t>
              </w:r>
              <w:r w:rsidRPr="002525C9">
                <w:rPr>
                  <w:rFonts w:ascii="Times New Roman" w:eastAsia="ＭＳ Ｐ明朝" w:hAnsi="Times New Roman"/>
                  <w:sz w:val="16"/>
                  <w:szCs w:val="16"/>
                  <w:vertAlign w:val="superscript"/>
                </w:rPr>
                <w:t>-1</w:t>
              </w:r>
              <w:r w:rsidRPr="002525C9">
                <w:rPr>
                  <w:rFonts w:ascii="Times New Roman" w:eastAsia="ＭＳ Ｐ明朝" w:hAnsi="Times New Roman" w:hint="eastAsia"/>
                  <w:sz w:val="16"/>
                  <w:szCs w:val="16"/>
                </w:rPr>
                <w:t>]</w:t>
              </w:r>
            </w:ins>
          </w:p>
        </w:tc>
      </w:tr>
      <w:tr w:rsidR="003B05ED" w:rsidRPr="00970752" w:rsidTr="003B05ED">
        <w:tblPrEx>
          <w:tblCellMar>
            <w:top w:w="0" w:type="dxa"/>
            <w:bottom w:w="0" w:type="dxa"/>
          </w:tblCellMar>
          <w:tblPrExChange w:id="122" w:author="Koji Shimada" w:date="2015-05-21T12:22:00Z">
            <w:tblPrEx>
              <w:tblCellMar>
                <w:top w:w="0" w:type="dxa"/>
                <w:bottom w:w="0" w:type="dxa"/>
              </w:tblCellMar>
            </w:tblPrEx>
          </w:tblPrExChange>
        </w:tblPrEx>
        <w:trPr>
          <w:trHeight w:val="439"/>
          <w:jc w:val="center"/>
          <w:trPrChange w:id="123" w:author="Koji Shimada" w:date="2015-05-21T12:22:00Z">
            <w:trPr>
              <w:jc w:val="center"/>
            </w:trPr>
          </w:trPrChange>
        </w:trPr>
        <w:tc>
          <w:tcPr>
            <w:tcW w:w="1369" w:type="dxa"/>
            <w:tcPrChange w:id="124" w:author="Koji Shimada" w:date="2015-05-21T12:22:00Z">
              <w:tcPr>
                <w:tcW w:w="1369" w:type="dxa"/>
              </w:tcPr>
            </w:tcPrChange>
          </w:tcPr>
          <w:p w:rsidR="003B05ED" w:rsidRPr="00970752" w:rsidRDefault="003B05ED" w:rsidP="002D26F4">
            <w:pPr>
              <w:adjustRightInd/>
              <w:snapToGrid w:val="0"/>
              <w:spacing w:line="240" w:lineRule="atLeast"/>
              <w:textAlignment w:val="auto"/>
              <w:rPr>
                <w:ins w:id="125" w:author="Koji Shimada" w:date="2015-05-21T12:22:00Z"/>
                <w:rFonts w:ascii="Times New Roman" w:eastAsia="ＭＳ Ｐ明朝" w:hAnsi="Times New Roman"/>
                <w:sz w:val="22"/>
                <w:szCs w:val="22"/>
              </w:rPr>
            </w:pPr>
            <w:ins w:id="126" w:author="Koji Shimada" w:date="2015-05-21T12:22:00Z">
              <w:r w:rsidRPr="00970752">
                <w:rPr>
                  <w:rFonts w:ascii="Times New Roman" w:eastAsia="ＭＳ Ｐ明朝" w:hAnsi="Times New Roman"/>
                  <w:sz w:val="22"/>
                  <w:szCs w:val="22"/>
                </w:rPr>
                <w:t>0</w:t>
              </w:r>
            </w:ins>
          </w:p>
          <w:p w:rsidR="003B05ED" w:rsidRPr="00970752" w:rsidDel="00DE602B" w:rsidRDefault="003B05ED" w:rsidP="002525C9">
            <w:pPr>
              <w:adjustRightInd/>
              <w:snapToGrid w:val="0"/>
              <w:spacing w:line="240" w:lineRule="atLeast"/>
              <w:jc w:val="left"/>
              <w:textAlignment w:val="auto"/>
              <w:rPr>
                <w:del w:id="127" w:author="Koji Shimada" w:date="2015-05-21T12:22:00Z"/>
                <w:rFonts w:ascii="Times New Roman" w:eastAsia="ＭＳ Ｐ明朝" w:hAnsi="Times New Roman"/>
                <w:sz w:val="22"/>
                <w:szCs w:val="22"/>
              </w:rPr>
            </w:pPr>
            <w:del w:id="128" w:author="Koji Shimada" w:date="2015-05-21T12:22:00Z">
              <w:r w:rsidRPr="00970752" w:rsidDel="00DE602B">
                <w:rPr>
                  <w:rFonts w:ascii="Times New Roman" w:eastAsia="ＭＳ Ｐ明朝" w:hAnsi="ＭＳ Ｐ明朝"/>
                  <w:sz w:val="22"/>
                  <w:szCs w:val="22"/>
                </w:rPr>
                <w:delText>圧</w:delText>
              </w:r>
              <w:r w:rsidDel="00DE602B">
                <w:rPr>
                  <w:rFonts w:ascii="Times New Roman" w:eastAsia="ＭＳ Ｐ明朝" w:hAnsi="ＭＳ Ｐ明朝" w:hint="eastAsia"/>
                  <w:sz w:val="22"/>
                  <w:szCs w:val="22"/>
                </w:rPr>
                <w:delText>力</w:delText>
              </w:r>
              <w:r w:rsidRPr="00970752" w:rsidDel="00DE602B">
                <w:rPr>
                  <w:rFonts w:ascii="Times New Roman" w:eastAsia="ＭＳ Ｐ明朝" w:hAnsi="Times New Roman"/>
                  <w:position w:val="-4"/>
                  <w:sz w:val="22"/>
                  <w:szCs w:val="22"/>
                </w:rPr>
                <w:object w:dxaOrig="240" w:dyaOrig="260">
                  <v:shape id="_x0000_i1153" type="#_x0000_t75" style="width:12pt;height:13.2pt" o:ole="" fillcolor="window">
                    <v:imagedata r:id="rId267" o:title=""/>
                  </v:shape>
                  <o:OLEObject Type="Embed" ProgID="Equation.3" ShapeID="_x0000_i1153" DrawAspect="Content" ObjectID="_1493716831" r:id="rId296"/>
                </w:object>
              </w:r>
            </w:del>
          </w:p>
          <w:p w:rsidR="003B05ED" w:rsidRPr="002525C9" w:rsidRDefault="003B05ED" w:rsidP="002525C9">
            <w:pPr>
              <w:adjustRightInd/>
              <w:snapToGrid w:val="0"/>
              <w:spacing w:line="240" w:lineRule="atLeast"/>
              <w:textAlignment w:val="auto"/>
              <w:rPr>
                <w:rFonts w:ascii="Times New Roman" w:eastAsia="ＭＳ Ｐ明朝" w:hAnsi="Times New Roman"/>
                <w:sz w:val="16"/>
                <w:szCs w:val="16"/>
              </w:rPr>
            </w:pPr>
            <w:del w:id="129" w:author="Koji Shimada" w:date="2015-05-21T12:22:00Z">
              <w:r w:rsidRPr="002525C9" w:rsidDel="00DE602B">
                <w:rPr>
                  <w:rFonts w:ascii="Times New Roman" w:eastAsia="ＭＳ Ｐ明朝" w:hAnsi="Times New Roman" w:hint="eastAsia"/>
                  <w:sz w:val="16"/>
                  <w:szCs w:val="16"/>
                </w:rPr>
                <w:delText xml:space="preserve"> [</w:delText>
              </w:r>
              <w:r w:rsidRPr="002525C9" w:rsidDel="00DE602B">
                <w:rPr>
                  <w:rFonts w:ascii="Times New Roman" w:eastAsia="ＭＳ Ｐ明朝" w:hAnsi="Times New Roman"/>
                  <w:sz w:val="16"/>
                  <w:szCs w:val="16"/>
                </w:rPr>
                <w:delText>dbar</w:delText>
              </w:r>
              <w:r w:rsidRPr="002525C9" w:rsidDel="00DE602B">
                <w:rPr>
                  <w:rFonts w:ascii="Times New Roman" w:eastAsia="ＭＳ Ｐ明朝" w:hAnsi="Times New Roman" w:hint="eastAsia"/>
                  <w:sz w:val="16"/>
                  <w:szCs w:val="16"/>
                </w:rPr>
                <w:delText>]</w:delText>
              </w:r>
            </w:del>
          </w:p>
        </w:tc>
        <w:tc>
          <w:tcPr>
            <w:tcW w:w="1530" w:type="dxa"/>
            <w:tcPrChange w:id="130" w:author="Koji Shimada" w:date="2015-05-21T12:22:00Z">
              <w:tcPr>
                <w:tcW w:w="1530" w:type="dxa"/>
              </w:tcPr>
            </w:tcPrChange>
          </w:tcPr>
          <w:p w:rsidR="003B05ED" w:rsidRPr="00970752" w:rsidDel="00DE602B" w:rsidRDefault="003B05ED" w:rsidP="002D26F4">
            <w:pPr>
              <w:adjustRightInd/>
              <w:snapToGrid w:val="0"/>
              <w:spacing w:line="240" w:lineRule="atLeast"/>
              <w:textAlignment w:val="auto"/>
              <w:rPr>
                <w:del w:id="131" w:author="Koji Shimada" w:date="2015-05-21T12:22:00Z"/>
                <w:rFonts w:ascii="Times New Roman" w:eastAsia="ＭＳ Ｐ明朝" w:hAnsi="Times New Roman"/>
                <w:sz w:val="22"/>
                <w:szCs w:val="22"/>
              </w:rPr>
            </w:pPr>
            <w:ins w:id="132"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7.941</w:t>
              </w:r>
            </w:ins>
            <w:del w:id="133" w:author="Koji Shimada" w:date="2015-05-21T12:22:00Z">
              <w:r w:rsidRPr="00970752" w:rsidDel="00DE602B">
                <w:rPr>
                  <w:rFonts w:ascii="Times New Roman" w:eastAsia="ＭＳ Ｐ明朝" w:hAnsi="ＭＳ Ｐ明朝"/>
                  <w:sz w:val="22"/>
                  <w:szCs w:val="22"/>
                </w:rPr>
                <w:delText>測点：</w:delText>
              </w:r>
            </w:del>
          </w:p>
          <w:p w:rsidR="003B05ED" w:rsidDel="00DE602B" w:rsidRDefault="003B05ED" w:rsidP="006A481A">
            <w:pPr>
              <w:adjustRightInd/>
              <w:snapToGrid w:val="0"/>
              <w:spacing w:line="240" w:lineRule="atLeast"/>
              <w:textAlignment w:val="auto"/>
              <w:rPr>
                <w:del w:id="134" w:author="Koji Shimada" w:date="2015-05-21T12:22:00Z"/>
                <w:rFonts w:ascii="ＭＳ Ｐ明朝" w:eastAsia="ＭＳ Ｐ明朝" w:hAnsi="ＭＳ Ｐ明朝"/>
                <w:sz w:val="22"/>
                <w:szCs w:val="22"/>
                <w:vertAlign w:val="subscript"/>
              </w:rPr>
            </w:pPr>
            <w:del w:id="135" w:author="Koji Shimada" w:date="2015-05-21T12:22:00Z">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②</w:delText>
              </w:r>
            </w:del>
          </w:p>
          <w:p w:rsidR="003B05ED" w:rsidRPr="002525C9" w:rsidRDefault="003B05ED" w:rsidP="006A481A">
            <w:pPr>
              <w:adjustRightInd/>
              <w:snapToGrid w:val="0"/>
              <w:spacing w:line="240" w:lineRule="atLeast"/>
              <w:textAlignment w:val="auto"/>
              <w:rPr>
                <w:rFonts w:ascii="Times New Roman" w:eastAsia="ＭＳ Ｐ明朝" w:hAnsi="Times New Roman"/>
                <w:sz w:val="16"/>
                <w:szCs w:val="16"/>
              </w:rPr>
            </w:pPr>
            <w:del w:id="136" w:author="Koji Shimada" w:date="2015-05-21T12:22:00Z">
              <w:r w:rsidRPr="002525C9" w:rsidDel="00DE602B">
                <w:rPr>
                  <w:rFonts w:ascii="Times New Roman" w:eastAsia="ＭＳ Ｐ明朝" w:hAnsi="Times New Roman" w:hint="eastAsia"/>
                  <w:sz w:val="16"/>
                  <w:szCs w:val="16"/>
                </w:rPr>
                <w:delText>[</w:delText>
              </w:r>
              <w:r w:rsidRPr="002525C9" w:rsidDel="00DE602B">
                <w:rPr>
                  <w:rFonts w:ascii="Times New Roman" w:eastAsia="ＭＳ Ｐ明朝" w:hAnsi="Times New Roman"/>
                  <w:sz w:val="16"/>
                  <w:szCs w:val="16"/>
                </w:rPr>
                <w:delText>m</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ＭＳ Ｐ明朝"/>
                  <w:color w:val="000000"/>
                  <w:sz w:val="16"/>
                  <w:szCs w:val="16"/>
                </w:rPr>
                <w:delText>･</w:delText>
              </w:r>
              <w:r w:rsidRPr="002525C9" w:rsidDel="00DE602B">
                <w:rPr>
                  <w:rFonts w:ascii="Times New Roman" w:eastAsia="ＭＳ Ｐ明朝" w:hAnsi="Times New Roman"/>
                  <w:sz w:val="16"/>
                  <w:szCs w:val="16"/>
                </w:rPr>
                <w:delText>s</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Times New Roman" w:hint="eastAsia"/>
                  <w:sz w:val="16"/>
                  <w:szCs w:val="16"/>
                </w:rPr>
                <w:delText>]</w:delText>
              </w:r>
            </w:del>
          </w:p>
        </w:tc>
        <w:tc>
          <w:tcPr>
            <w:tcW w:w="1417" w:type="dxa"/>
            <w:tcPrChange w:id="137" w:author="Koji Shimada" w:date="2015-05-21T12:22:00Z">
              <w:tcPr>
                <w:tcW w:w="1417" w:type="dxa"/>
              </w:tcPr>
            </w:tcPrChange>
          </w:tcPr>
          <w:p w:rsidR="003B05ED" w:rsidRPr="00970752" w:rsidDel="00DE602B" w:rsidRDefault="003B05ED" w:rsidP="002D26F4">
            <w:pPr>
              <w:adjustRightInd/>
              <w:snapToGrid w:val="0"/>
              <w:spacing w:line="240" w:lineRule="atLeast"/>
              <w:textAlignment w:val="auto"/>
              <w:rPr>
                <w:del w:id="138" w:author="Koji Shimada" w:date="2015-05-21T12:22:00Z"/>
                <w:rFonts w:ascii="Times New Roman" w:eastAsia="ＭＳ Ｐ明朝" w:hAnsi="Times New Roman"/>
                <w:sz w:val="22"/>
                <w:szCs w:val="22"/>
              </w:rPr>
            </w:pPr>
            <w:ins w:id="13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7.153</w:t>
              </w:r>
            </w:ins>
            <w:del w:id="140" w:author="Koji Shimada" w:date="2015-05-21T12:22:00Z">
              <w:r w:rsidRPr="00970752" w:rsidDel="00DE602B">
                <w:rPr>
                  <w:rFonts w:ascii="Times New Roman" w:eastAsia="ＭＳ Ｐ明朝" w:hAnsi="ＭＳ Ｐ明朝"/>
                  <w:sz w:val="22"/>
                  <w:szCs w:val="22"/>
                </w:rPr>
                <w:delText>測点：</w:delText>
              </w:r>
            </w:del>
          </w:p>
          <w:p w:rsidR="003B05ED" w:rsidDel="00DE602B" w:rsidRDefault="003B05ED" w:rsidP="006A481A">
            <w:pPr>
              <w:adjustRightInd/>
              <w:snapToGrid w:val="0"/>
              <w:spacing w:line="240" w:lineRule="atLeast"/>
              <w:textAlignment w:val="auto"/>
              <w:rPr>
                <w:del w:id="141" w:author="Koji Shimada" w:date="2015-05-21T12:22:00Z"/>
                <w:rFonts w:ascii="ＭＳ Ｐ明朝" w:eastAsia="ＭＳ Ｐ明朝" w:hAnsi="ＭＳ Ｐ明朝"/>
                <w:sz w:val="22"/>
                <w:szCs w:val="22"/>
                <w:vertAlign w:val="subscript"/>
              </w:rPr>
            </w:pPr>
            <w:del w:id="142" w:author="Koji Shimada" w:date="2015-05-21T12:22:00Z">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①</w:delText>
              </w:r>
            </w:del>
          </w:p>
          <w:p w:rsidR="003B05ED" w:rsidRPr="002525C9" w:rsidRDefault="003B05ED" w:rsidP="006A481A">
            <w:pPr>
              <w:adjustRightInd/>
              <w:snapToGrid w:val="0"/>
              <w:spacing w:line="240" w:lineRule="atLeast"/>
              <w:textAlignment w:val="auto"/>
              <w:rPr>
                <w:rFonts w:ascii="Times New Roman" w:eastAsia="ＭＳ Ｐ明朝" w:hAnsi="Times New Roman"/>
                <w:sz w:val="16"/>
                <w:szCs w:val="16"/>
              </w:rPr>
            </w:pPr>
            <w:del w:id="143" w:author="Koji Shimada" w:date="2015-05-21T12:22:00Z">
              <w:r w:rsidRPr="002525C9" w:rsidDel="00DE602B">
                <w:rPr>
                  <w:rFonts w:ascii="Times New Roman" w:eastAsia="ＭＳ Ｐ明朝" w:hAnsi="Times New Roman" w:hint="eastAsia"/>
                  <w:sz w:val="16"/>
                  <w:szCs w:val="16"/>
                </w:rPr>
                <w:delText>[</w:delText>
              </w:r>
              <w:r w:rsidRPr="002525C9" w:rsidDel="00DE602B">
                <w:rPr>
                  <w:rFonts w:ascii="Times New Roman" w:eastAsia="ＭＳ Ｐ明朝" w:hAnsi="Times New Roman"/>
                  <w:sz w:val="16"/>
                  <w:szCs w:val="16"/>
                </w:rPr>
                <w:delText>m</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ＭＳ Ｐ明朝"/>
                  <w:color w:val="000000"/>
                  <w:sz w:val="16"/>
                  <w:szCs w:val="16"/>
                </w:rPr>
                <w:delText>･</w:delText>
              </w:r>
              <w:r w:rsidRPr="002525C9" w:rsidDel="00DE602B">
                <w:rPr>
                  <w:rFonts w:ascii="Times New Roman" w:eastAsia="ＭＳ Ｐ明朝" w:hAnsi="Times New Roman"/>
                  <w:sz w:val="16"/>
                  <w:szCs w:val="16"/>
                </w:rPr>
                <w:delText>s</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Times New Roman" w:hint="eastAsia"/>
                  <w:sz w:val="16"/>
                  <w:szCs w:val="16"/>
                </w:rPr>
                <w:delText>]</w:delText>
              </w:r>
            </w:del>
          </w:p>
        </w:tc>
        <w:tc>
          <w:tcPr>
            <w:tcW w:w="1418" w:type="dxa"/>
            <w:tcPrChange w:id="144" w:author="Koji Shimada" w:date="2015-05-21T12:22:00Z">
              <w:tcPr>
                <w:tcW w:w="1418" w:type="dxa"/>
              </w:tcPr>
            </w:tcPrChange>
          </w:tcPr>
          <w:p w:rsidR="003B05ED" w:rsidDel="00DE602B" w:rsidRDefault="003B05ED" w:rsidP="006A481A">
            <w:pPr>
              <w:adjustRightInd/>
              <w:snapToGrid w:val="0"/>
              <w:spacing w:line="240" w:lineRule="atLeast"/>
              <w:jc w:val="left"/>
              <w:textAlignment w:val="auto"/>
              <w:rPr>
                <w:del w:id="145" w:author="Koji Shimada" w:date="2015-05-21T12:22:00Z"/>
                <w:rFonts w:ascii="Times New Roman" w:eastAsia="ＭＳ Ｐ明朝" w:hAnsi="Times New Roman"/>
                <w:sz w:val="22"/>
                <w:szCs w:val="22"/>
              </w:rPr>
            </w:pPr>
            <w:ins w:id="146"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0.788</w:t>
              </w:r>
            </w:ins>
            <w:del w:id="147" w:author="Koji Shimada" w:date="2015-05-21T12:22:00Z">
              <w:r w:rsidDel="00DE602B">
                <w:rPr>
                  <w:rFonts w:ascii="Times New Roman" w:eastAsia="ＭＳ Ｐ明朝" w:hAnsi="Times New Roman" w:hint="eastAsia"/>
                  <w:sz w:val="22"/>
                  <w:szCs w:val="22"/>
                </w:rPr>
                <w:delText>ｼﾞｵﾎﾟﾃﾝｼｬﾙ距離の差：</w:delText>
              </w:r>
            </w:del>
          </w:p>
          <w:p w:rsidR="003B05ED" w:rsidRPr="00693B02" w:rsidDel="00DE602B" w:rsidRDefault="003B05ED" w:rsidP="006A481A">
            <w:pPr>
              <w:adjustRightInd/>
              <w:snapToGrid w:val="0"/>
              <w:spacing w:line="240" w:lineRule="atLeast"/>
              <w:jc w:val="left"/>
              <w:textAlignment w:val="auto"/>
              <w:rPr>
                <w:del w:id="148" w:author="Koji Shimada" w:date="2015-05-21T12:22:00Z"/>
                <w:rFonts w:ascii="Times New Roman" w:eastAsia="ＭＳ Ｐ明朝" w:hAnsi="Times New Roman"/>
                <w:sz w:val="22"/>
                <w:szCs w:val="22"/>
                <w:vertAlign w:val="subscript"/>
              </w:rPr>
            </w:pPr>
            <w:del w:id="149" w:author="Koji Shimada" w:date="2015-05-21T12:22:00Z">
              <w:r w:rsidRPr="00583733" w:rsidDel="00DE602B">
                <w:rPr>
                  <w:rFonts w:ascii="Times New Roman" w:eastAsia="ＭＳ Ｐ明朝" w:hAnsi="Times New Roman"/>
                  <w:sz w:val="22"/>
                  <w:szCs w:val="22"/>
                </w:rPr>
                <w:delText>Φ</w:delText>
              </w:r>
              <w:r w:rsidRPr="00583733" w:rsidDel="00DE602B">
                <w:rPr>
                  <w:rFonts w:ascii="ＭＳ Ｐ明朝" w:eastAsia="ＭＳ Ｐ明朝" w:hAnsi="ＭＳ Ｐ明朝"/>
                  <w:sz w:val="22"/>
                  <w:szCs w:val="22"/>
                  <w:vertAlign w:val="subscript"/>
                </w:rPr>
                <w:delText>②</w:delText>
              </w:r>
              <w:r w:rsidRPr="00583733" w:rsidDel="00DE602B">
                <w:rPr>
                  <w:rFonts w:ascii="Times New Roman" w:eastAsia="ＭＳ Ｐ明朝" w:hAnsi="ＭＳ Ｐ明朝"/>
                  <w:sz w:val="22"/>
                  <w:szCs w:val="22"/>
                </w:rPr>
                <w:delText>－</w:delText>
              </w:r>
              <w:r w:rsidRPr="00583733" w:rsidDel="00DE602B">
                <w:rPr>
                  <w:rFonts w:ascii="Times New Roman" w:eastAsia="ＭＳ Ｐ明朝" w:hAnsi="Times New Roman"/>
                  <w:sz w:val="22"/>
                  <w:szCs w:val="22"/>
                </w:rPr>
                <w:delText>ΔΦ</w:delText>
              </w:r>
              <w:r w:rsidRPr="00583733" w:rsidDel="00DE602B">
                <w:rPr>
                  <w:rFonts w:ascii="ＭＳ Ｐ明朝" w:eastAsia="ＭＳ Ｐ明朝" w:hAnsi="ＭＳ Ｐ明朝"/>
                  <w:sz w:val="22"/>
                  <w:szCs w:val="22"/>
                  <w:vertAlign w:val="subscript"/>
                </w:rPr>
                <w:delText>①</w:delText>
              </w:r>
            </w:del>
          </w:p>
          <w:p w:rsidR="003B05ED" w:rsidRPr="002525C9" w:rsidRDefault="003B05ED" w:rsidP="002D26F4">
            <w:pPr>
              <w:adjustRightInd/>
              <w:snapToGrid w:val="0"/>
              <w:spacing w:line="240" w:lineRule="atLeast"/>
              <w:textAlignment w:val="auto"/>
              <w:rPr>
                <w:rFonts w:ascii="Times New Roman" w:eastAsia="ＭＳ Ｐ明朝" w:hAnsi="Times New Roman"/>
                <w:sz w:val="16"/>
                <w:szCs w:val="16"/>
              </w:rPr>
            </w:pPr>
            <w:del w:id="150" w:author="Koji Shimada" w:date="2015-05-21T12:22:00Z">
              <w:r w:rsidRPr="002525C9" w:rsidDel="00DE602B">
                <w:rPr>
                  <w:rFonts w:ascii="Times New Roman" w:eastAsia="ＭＳ Ｐ明朝" w:hAnsi="Times New Roman" w:hint="eastAsia"/>
                  <w:sz w:val="16"/>
                  <w:szCs w:val="16"/>
                </w:rPr>
                <w:delText>[</w:delText>
              </w:r>
              <w:r w:rsidRPr="002525C9" w:rsidDel="00DE602B">
                <w:rPr>
                  <w:rFonts w:ascii="Times New Roman" w:eastAsia="ＭＳ Ｐ明朝" w:hAnsi="Times New Roman"/>
                  <w:sz w:val="16"/>
                  <w:szCs w:val="16"/>
                </w:rPr>
                <w:delText>m</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ＭＳ Ｐ明朝"/>
                  <w:color w:val="000000"/>
                  <w:sz w:val="16"/>
                  <w:szCs w:val="16"/>
                </w:rPr>
                <w:delText>･</w:delText>
              </w:r>
              <w:r w:rsidRPr="002525C9" w:rsidDel="00DE602B">
                <w:rPr>
                  <w:rFonts w:ascii="Times New Roman" w:eastAsia="ＭＳ Ｐ明朝" w:hAnsi="Times New Roman"/>
                  <w:sz w:val="16"/>
                  <w:szCs w:val="16"/>
                </w:rPr>
                <w:delText>s</w:delText>
              </w:r>
              <w:r w:rsidRPr="002525C9" w:rsidDel="00DE602B">
                <w:rPr>
                  <w:rFonts w:ascii="Times New Roman" w:eastAsia="ＭＳ Ｐ明朝" w:hAnsi="Times New Roman"/>
                  <w:sz w:val="16"/>
                  <w:szCs w:val="16"/>
                  <w:vertAlign w:val="superscript"/>
                </w:rPr>
                <w:delText>-2</w:delText>
              </w:r>
              <w:r w:rsidRPr="002525C9" w:rsidDel="00DE602B">
                <w:rPr>
                  <w:rFonts w:ascii="Times New Roman" w:eastAsia="ＭＳ Ｐ明朝" w:hAnsi="Times New Roman" w:hint="eastAsia"/>
                  <w:sz w:val="16"/>
                  <w:szCs w:val="16"/>
                </w:rPr>
                <w:delText>]</w:delText>
              </w:r>
            </w:del>
          </w:p>
        </w:tc>
        <w:tc>
          <w:tcPr>
            <w:tcW w:w="2551" w:type="dxa"/>
            <w:tcPrChange w:id="151" w:author="Koji Shimada" w:date="2015-05-21T12:22:00Z">
              <w:tcPr>
                <w:tcW w:w="2551" w:type="dxa"/>
              </w:tcPr>
            </w:tcPrChange>
          </w:tcPr>
          <w:p w:rsidR="003B05ED" w:rsidRPr="00583733" w:rsidDel="00DE602B" w:rsidRDefault="003B05ED" w:rsidP="00554E45">
            <w:pPr>
              <w:keepNext/>
              <w:adjustRightInd/>
              <w:snapToGrid w:val="0"/>
              <w:spacing w:line="240" w:lineRule="atLeast"/>
              <w:ind w:leftChars="1200" w:left="2520"/>
              <w:textAlignment w:val="auto"/>
              <w:rPr>
                <w:del w:id="152" w:author="Koji Shimada" w:date="2015-05-21T12:22:00Z"/>
                <w:rFonts w:ascii="Times New Roman" w:eastAsia="ＭＳ Ｐ明朝" w:hAnsi="Times New Roman"/>
                <w:szCs w:val="21"/>
              </w:rPr>
            </w:pPr>
            <w:del w:id="153" w:author="Koji Shimada" w:date="2015-05-21T12:22:00Z">
              <w:r w:rsidRPr="00583733" w:rsidDel="00DE602B">
                <w:rPr>
                  <w:rFonts w:ascii="Times New Roman" w:eastAsia="ＭＳ Ｐ明朝" w:hAnsi="Times New Roman"/>
                  <w:szCs w:val="21"/>
                </w:rPr>
                <w:delText>Steric height anoma</w:delText>
              </w:r>
              <w:r w:rsidRPr="008510C5" w:rsidDel="00DE602B">
                <w:rPr>
                  <w:rFonts w:ascii="Times New Roman" w:eastAsia="ＭＳ Ｐ明朝" w:hAnsi="Times New Roman" w:hint="eastAsia"/>
                  <w:szCs w:val="21"/>
                </w:rPr>
                <w:delText>l</w:delText>
              </w:r>
              <w:r w:rsidRPr="00583733" w:rsidDel="00DE602B">
                <w:rPr>
                  <w:rFonts w:ascii="Times New Roman" w:eastAsia="ＭＳ Ｐ明朝" w:hAnsi="Times New Roman"/>
                  <w:szCs w:val="21"/>
                </w:rPr>
                <w:delText>y</w:delText>
              </w:r>
            </w:del>
          </w:p>
          <w:p w:rsidR="003B05ED" w:rsidRPr="00583733" w:rsidDel="003B05ED" w:rsidRDefault="003B05ED" w:rsidP="003B05ED">
            <w:pPr>
              <w:adjustRightInd/>
              <w:snapToGrid w:val="0"/>
              <w:spacing w:line="240" w:lineRule="atLeast"/>
              <w:jc w:val="left"/>
              <w:textAlignment w:val="auto"/>
              <w:rPr>
                <w:del w:id="154" w:author="Koji Shimada" w:date="2015-05-21T12:18:00Z"/>
                <w:rFonts w:ascii="Times New Roman" w:eastAsia="ＭＳ Ｐ明朝" w:hAnsi="Times New Roman"/>
                <w:szCs w:val="21"/>
              </w:rPr>
              <w:pPrChange w:id="155" w:author="Koji Shimada" w:date="2015-05-21T12:20:00Z">
                <w:pPr>
                  <w:adjustRightInd/>
                  <w:snapToGrid w:val="0"/>
                  <w:spacing w:line="240" w:lineRule="atLeast"/>
                  <w:jc w:val="left"/>
                  <w:textAlignment w:val="auto"/>
                </w:pPr>
              </w:pPrChange>
            </w:pPr>
            <w:moveFromRangeStart w:id="156" w:author="Koji Shimada" w:date="2015-05-21T12:18:00Z" w:name="move419974053"/>
            <w:del w:id="157" w:author="Koji Shimada" w:date="2015-05-21T12:18:00Z">
              <w:r w:rsidRPr="00583733" w:rsidDel="003B05ED">
                <w:rPr>
                  <w:rFonts w:ascii="Times New Roman" w:eastAsia="ＭＳ Ｐ明朝" w:hAnsi="Times New Roman" w:hint="eastAsia"/>
                  <w:szCs w:val="21"/>
                </w:rPr>
                <w:delText>の差</w:delText>
              </w:r>
              <w:r w:rsidRPr="006A481A" w:rsidDel="003B05ED">
                <w:rPr>
                  <w:rFonts w:ascii="Times New Roman" w:eastAsia="ＭＳ Ｐ明朝" w:hAnsi="Times New Roman" w:hint="eastAsia"/>
                  <w:sz w:val="16"/>
                  <w:szCs w:val="16"/>
                </w:rPr>
                <w:delText>（海面では水位差に対応）</w:delText>
              </w:r>
              <w:r w:rsidRPr="006A481A" w:rsidDel="003B05ED">
                <w:rPr>
                  <w:rFonts w:ascii="Times New Roman" w:eastAsia="ＭＳ Ｐ明朝" w:hAnsi="Times New Roman" w:hint="eastAsia"/>
                  <w:sz w:val="22"/>
                  <w:szCs w:val="16"/>
                </w:rPr>
                <w:delText>：</w:delText>
              </w:r>
            </w:del>
          </w:p>
          <w:moveFromRangeEnd w:id="156"/>
          <w:p w:rsidR="003B05ED" w:rsidDel="00DE602B" w:rsidRDefault="003B05ED" w:rsidP="003B05ED">
            <w:pPr>
              <w:adjustRightInd/>
              <w:snapToGrid w:val="0"/>
              <w:spacing w:line="240" w:lineRule="atLeast"/>
              <w:jc w:val="left"/>
              <w:textAlignment w:val="auto"/>
              <w:rPr>
                <w:del w:id="158" w:author="Koji Shimada" w:date="2015-05-21T12:22:00Z"/>
                <w:rFonts w:ascii="Times New Roman" w:eastAsia="ＭＳ Ｐ明朝" w:hAnsi="Times New Roman"/>
                <w:sz w:val="22"/>
                <w:szCs w:val="22"/>
              </w:rPr>
              <w:pPrChange w:id="159" w:author="Koji Shimada" w:date="2015-05-21T12:20:00Z">
                <w:pPr>
                  <w:adjustRightInd/>
                  <w:snapToGrid w:val="0"/>
                  <w:spacing w:line="240" w:lineRule="atLeast"/>
                  <w:ind w:left="110" w:hangingChars="50" w:hanging="110"/>
                  <w:jc w:val="left"/>
                  <w:textAlignment w:val="auto"/>
                </w:pPr>
              </w:pPrChange>
            </w:pPr>
            <w:del w:id="160" w:author="Koji Shimada" w:date="2015-05-21T12:22:00Z">
              <w:r w:rsidRPr="00583733" w:rsidDel="00DE602B">
                <w:rPr>
                  <w:rFonts w:ascii="Times New Roman" w:eastAsia="ＭＳ Ｐ明朝" w:hAnsi="Times New Roman"/>
                  <w:sz w:val="22"/>
                  <w:szCs w:val="22"/>
                </w:rPr>
                <w:delText>Δ</w:delText>
              </w:r>
              <w:r w:rsidRPr="00230475" w:rsidDel="00DE602B">
                <w:rPr>
                  <w:rFonts w:ascii="Times New Roman" w:eastAsia="ＭＳ Ｐ明朝" w:hAnsi="Times New Roman"/>
                  <w:position w:val="-10"/>
                  <w:sz w:val="22"/>
                  <w:szCs w:val="22"/>
                </w:rPr>
                <w:object w:dxaOrig="200" w:dyaOrig="260">
                  <v:shape id="_x0000_i1154" type="#_x0000_t75" style="width:10.2pt;height:13.2pt" o:ole="" fillcolor="window">
                    <v:imagedata r:id="rId287" o:title=""/>
                  </v:shape>
                  <o:OLEObject Type="Embed" ProgID="Equation.3" ShapeID="_x0000_i1154" DrawAspect="Content" ObjectID="_1493716832" r:id="rId297"/>
                </w:object>
              </w:r>
              <w:r w:rsidRPr="00583733" w:rsidDel="00DE602B">
                <w:rPr>
                  <w:rFonts w:ascii="Times New Roman" w:eastAsia="ＭＳ Ｐ明朝" w:hAnsi="Times New Roman"/>
                  <w:sz w:val="22"/>
                  <w:szCs w:val="22"/>
                </w:rPr>
                <w:delText>=(</w:delText>
              </w:r>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②</w:delText>
              </w:r>
              <w:r w:rsidRPr="00970752" w:rsidDel="00DE602B">
                <w:rPr>
                  <w:rFonts w:ascii="Times New Roman" w:eastAsia="ＭＳ Ｐ明朝" w:hAnsi="ＭＳ Ｐ明朝"/>
                  <w:sz w:val="22"/>
                  <w:szCs w:val="22"/>
                </w:rPr>
                <w:delText>－</w:delText>
              </w:r>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①</w:delText>
              </w:r>
              <w:r w:rsidRPr="00693B02" w:rsidDel="00DE602B">
                <w:rPr>
                  <w:rFonts w:ascii="Times New Roman" w:eastAsia="ＭＳ Ｐ明朝" w:hAnsi="Times New Roman" w:hint="eastAsia"/>
                  <w:sz w:val="22"/>
                  <w:szCs w:val="22"/>
                </w:rPr>
                <w:delText>)/</w:delText>
              </w:r>
              <w:r w:rsidRPr="008618AD" w:rsidDel="00DE602B">
                <w:rPr>
                  <w:rFonts w:ascii="Times New Roman" w:eastAsia="ＭＳ Ｐ明朝" w:hAnsi="Times New Roman"/>
                  <w:i/>
                  <w:sz w:val="22"/>
                  <w:szCs w:val="22"/>
                </w:rPr>
                <w:delText>g</w:delText>
              </w:r>
              <w:r w:rsidDel="00DE602B">
                <w:rPr>
                  <w:rFonts w:ascii="Times New Roman" w:eastAsia="ＭＳ Ｐ明朝" w:hAnsi="Times New Roman" w:hint="eastAsia"/>
                  <w:sz w:val="22"/>
                  <w:szCs w:val="22"/>
                </w:rPr>
                <w:delText xml:space="preserve">　</w:delText>
              </w:r>
            </w:del>
          </w:p>
          <w:p w:rsidR="003B05ED" w:rsidRPr="002525C9" w:rsidRDefault="003B05ED" w:rsidP="002525C9">
            <w:pPr>
              <w:adjustRightInd/>
              <w:snapToGrid w:val="0"/>
              <w:spacing w:line="240" w:lineRule="atLeast"/>
              <w:ind w:left="80" w:hangingChars="50" w:hanging="80"/>
              <w:jc w:val="left"/>
              <w:textAlignment w:val="auto"/>
              <w:rPr>
                <w:rFonts w:ascii="Times New Roman" w:eastAsia="ＭＳ Ｐ明朝" w:hAnsi="ＭＳ Ｐ明朝"/>
                <w:sz w:val="16"/>
                <w:szCs w:val="16"/>
              </w:rPr>
            </w:pPr>
            <w:del w:id="161" w:author="Koji Shimada" w:date="2015-05-21T12:22:00Z">
              <w:r w:rsidRPr="002525C9" w:rsidDel="00DE602B">
                <w:rPr>
                  <w:rFonts w:ascii="Times New Roman" w:eastAsia="ＭＳ Ｐ明朝" w:hAnsi="Times New Roman" w:hint="eastAsia"/>
                  <w:sz w:val="16"/>
                  <w:szCs w:val="16"/>
                </w:rPr>
                <w:delText>[m]</w:delText>
              </w:r>
            </w:del>
          </w:p>
        </w:tc>
        <w:tc>
          <w:tcPr>
            <w:tcW w:w="1762" w:type="dxa"/>
            <w:tcPrChange w:id="162" w:author="Koji Shimada" w:date="2015-05-21T12:22:00Z">
              <w:tcPr>
                <w:tcW w:w="1762" w:type="dxa"/>
              </w:tcPr>
            </w:tcPrChange>
          </w:tcPr>
          <w:p w:rsidR="003B05ED" w:rsidRPr="00970752" w:rsidDel="00DE602B" w:rsidRDefault="003B05ED" w:rsidP="002D26F4">
            <w:pPr>
              <w:adjustRightInd/>
              <w:snapToGrid w:val="0"/>
              <w:spacing w:line="240" w:lineRule="atLeast"/>
              <w:textAlignment w:val="auto"/>
              <w:rPr>
                <w:del w:id="163" w:author="Koji Shimada" w:date="2015-05-21T12:22:00Z"/>
                <w:rFonts w:ascii="Times New Roman" w:eastAsia="ＭＳ Ｐ明朝" w:hAnsi="Times New Roman"/>
                <w:sz w:val="22"/>
                <w:szCs w:val="22"/>
              </w:rPr>
            </w:pPr>
            <w:ins w:id="164" w:author="Koji Shimada" w:date="2015-05-21T12:22:00Z">
              <w:r w:rsidRPr="00970752">
                <w:rPr>
                  <w:rFonts w:ascii="Times New Roman" w:eastAsia="ＭＳ Ｐ明朝" w:hAnsi="Times New Roman"/>
                  <w:sz w:val="22"/>
                  <w:szCs w:val="22"/>
                </w:rPr>
                <w:t>0.163</w:t>
              </w:r>
            </w:ins>
            <w:del w:id="165" w:author="Koji Shimada" w:date="2015-05-21T12:22:00Z">
              <w:r w:rsidRPr="00970752" w:rsidDel="00DE602B">
                <w:rPr>
                  <w:rFonts w:ascii="Times New Roman" w:eastAsia="ＭＳ Ｐ明朝" w:hAnsi="ＭＳ Ｐ明朝"/>
                  <w:sz w:val="22"/>
                  <w:szCs w:val="22"/>
                </w:rPr>
                <w:delText>流速</w:delText>
              </w:r>
              <w:r w:rsidDel="00DE602B">
                <w:rPr>
                  <w:rFonts w:ascii="Times New Roman" w:eastAsia="ＭＳ Ｐ明朝" w:hAnsi="ＭＳ Ｐ明朝" w:hint="eastAsia"/>
                  <w:sz w:val="22"/>
                  <w:szCs w:val="22"/>
                </w:rPr>
                <w:delText>：</w:delText>
              </w:r>
            </w:del>
          </w:p>
          <w:p w:rsidR="003B05ED" w:rsidDel="00DE602B" w:rsidRDefault="003B05ED" w:rsidP="002D26F4">
            <w:pPr>
              <w:adjustRightInd/>
              <w:snapToGrid w:val="0"/>
              <w:spacing w:line="240" w:lineRule="atLeast"/>
              <w:textAlignment w:val="auto"/>
              <w:rPr>
                <w:del w:id="166" w:author="Koji Shimada" w:date="2015-05-21T12:22:00Z"/>
                <w:rFonts w:ascii="Times New Roman" w:eastAsia="ＭＳ Ｐ明朝" w:hAnsi="Times New Roman"/>
                <w:i/>
                <w:sz w:val="22"/>
                <w:szCs w:val="22"/>
              </w:rPr>
            </w:pPr>
            <w:del w:id="167" w:author="Koji Shimada" w:date="2015-05-21T12:22:00Z">
              <w:r w:rsidRPr="00970752" w:rsidDel="00DE602B">
                <w:rPr>
                  <w:rFonts w:ascii="Times New Roman" w:eastAsia="ＭＳ Ｐ明朝" w:hAnsi="ＭＳ Ｐ明朝"/>
                  <w:sz w:val="22"/>
                  <w:szCs w:val="22"/>
                </w:rPr>
                <w:delText>（</w:delText>
              </w:r>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②</w:delText>
              </w:r>
              <w:r w:rsidRPr="00970752" w:rsidDel="00DE602B">
                <w:rPr>
                  <w:rFonts w:ascii="Times New Roman" w:eastAsia="ＭＳ Ｐ明朝" w:hAnsi="ＭＳ Ｐ明朝"/>
                  <w:sz w:val="22"/>
                  <w:szCs w:val="22"/>
                </w:rPr>
                <w:delText>－</w:delText>
              </w:r>
              <w:r w:rsidRPr="00970752" w:rsidDel="00DE602B">
                <w:rPr>
                  <w:rFonts w:ascii="Times New Roman" w:eastAsia="ＭＳ Ｐ明朝" w:hAnsi="Times New Roman"/>
                  <w:sz w:val="22"/>
                  <w:szCs w:val="22"/>
                </w:rPr>
                <w:delText>ΔΦ</w:delText>
              </w:r>
              <w:r w:rsidRPr="00970752" w:rsidDel="00DE602B">
                <w:rPr>
                  <w:rFonts w:ascii="ＭＳ Ｐ明朝" w:eastAsia="ＭＳ Ｐ明朝" w:hAnsi="ＭＳ Ｐ明朝"/>
                  <w:sz w:val="22"/>
                  <w:szCs w:val="22"/>
                  <w:vertAlign w:val="subscript"/>
                </w:rPr>
                <w:delText>①</w:delText>
              </w:r>
              <w:r w:rsidRPr="00970752" w:rsidDel="00DE602B">
                <w:rPr>
                  <w:rFonts w:ascii="Times New Roman" w:eastAsia="ＭＳ Ｐ明朝" w:hAnsi="ＭＳ Ｐ明朝"/>
                  <w:sz w:val="22"/>
                  <w:szCs w:val="22"/>
                </w:rPr>
                <w:delText>）</w:delText>
              </w:r>
              <w:r w:rsidRPr="00970752" w:rsidDel="00DE602B">
                <w:rPr>
                  <w:rFonts w:ascii="Times New Roman" w:eastAsia="ＭＳ Ｐ明朝" w:hAnsi="Times New Roman"/>
                  <w:sz w:val="22"/>
                  <w:szCs w:val="22"/>
                </w:rPr>
                <w:delText>/</w:delText>
              </w:r>
              <w:r w:rsidRPr="00970752" w:rsidDel="00DE602B">
                <w:rPr>
                  <w:rFonts w:ascii="Times New Roman" w:eastAsia="ＭＳ Ｐ明朝" w:hAnsi="Times New Roman"/>
                  <w:i/>
                  <w:sz w:val="22"/>
                  <w:szCs w:val="22"/>
                </w:rPr>
                <w:delText>fL</w:delText>
              </w:r>
            </w:del>
          </w:p>
          <w:p w:rsidR="003B05ED" w:rsidRPr="002525C9" w:rsidRDefault="003B05ED" w:rsidP="006A481A">
            <w:pPr>
              <w:adjustRightInd/>
              <w:snapToGrid w:val="0"/>
              <w:spacing w:line="240" w:lineRule="atLeast"/>
              <w:textAlignment w:val="auto"/>
              <w:rPr>
                <w:rFonts w:ascii="Times New Roman" w:eastAsia="ＭＳ Ｐ明朝" w:hAnsi="Times New Roman"/>
                <w:sz w:val="16"/>
                <w:szCs w:val="16"/>
              </w:rPr>
            </w:pPr>
            <w:del w:id="168" w:author="Koji Shimada" w:date="2015-05-21T12:22:00Z">
              <w:r w:rsidRPr="00970752" w:rsidDel="00DE602B">
                <w:rPr>
                  <w:rFonts w:ascii="Times New Roman" w:eastAsia="ＭＳ Ｐ明朝" w:hAnsi="ＭＳ Ｐ明朝"/>
                  <w:sz w:val="22"/>
                  <w:szCs w:val="22"/>
                </w:rPr>
                <w:delText xml:space="preserve">　</w:delText>
              </w:r>
              <w:r w:rsidRPr="002525C9" w:rsidDel="00DE602B">
                <w:rPr>
                  <w:rFonts w:ascii="Times New Roman" w:eastAsia="ＭＳ Ｐ明朝" w:hAnsi="Times New Roman" w:hint="eastAsia"/>
                  <w:sz w:val="16"/>
                  <w:szCs w:val="16"/>
                </w:rPr>
                <w:delText>[</w:delText>
              </w:r>
              <w:r w:rsidRPr="002525C9" w:rsidDel="00DE602B">
                <w:rPr>
                  <w:rFonts w:ascii="Times New Roman" w:eastAsia="ＭＳ Ｐ明朝" w:hAnsi="Times New Roman"/>
                  <w:sz w:val="16"/>
                  <w:szCs w:val="16"/>
                </w:rPr>
                <w:delText>m</w:delText>
              </w:r>
              <w:r w:rsidRPr="002525C9" w:rsidDel="00DE602B">
                <w:rPr>
                  <w:rFonts w:ascii="Times New Roman" w:eastAsia="ＭＳ Ｐ明朝" w:hAnsi="ＭＳ Ｐ明朝"/>
                  <w:color w:val="000000"/>
                  <w:sz w:val="16"/>
                  <w:szCs w:val="16"/>
                </w:rPr>
                <w:delText>･</w:delText>
              </w:r>
              <w:r w:rsidRPr="002525C9" w:rsidDel="00DE602B">
                <w:rPr>
                  <w:rFonts w:ascii="Times New Roman" w:eastAsia="ＭＳ Ｐ明朝" w:hAnsi="Times New Roman"/>
                  <w:sz w:val="16"/>
                  <w:szCs w:val="16"/>
                </w:rPr>
                <w:delText>s</w:delText>
              </w:r>
              <w:r w:rsidRPr="002525C9" w:rsidDel="00DE602B">
                <w:rPr>
                  <w:rFonts w:ascii="Times New Roman" w:eastAsia="ＭＳ Ｐ明朝" w:hAnsi="Times New Roman"/>
                  <w:sz w:val="16"/>
                  <w:szCs w:val="16"/>
                  <w:vertAlign w:val="superscript"/>
                </w:rPr>
                <w:delText>-1</w:delText>
              </w:r>
              <w:r w:rsidRPr="002525C9" w:rsidDel="00DE602B">
                <w:rPr>
                  <w:rFonts w:ascii="Times New Roman" w:eastAsia="ＭＳ Ｐ明朝" w:hAnsi="Times New Roman" w:hint="eastAsia"/>
                  <w:sz w:val="16"/>
                  <w:szCs w:val="16"/>
                </w:rPr>
                <w:delText>]</w:delText>
              </w:r>
            </w:del>
          </w:p>
        </w:tc>
      </w:tr>
      <w:tr w:rsidR="003B05ED" w:rsidRPr="00970752" w:rsidTr="00583733">
        <w:tblPrEx>
          <w:tblCellMar>
            <w:top w:w="0" w:type="dxa"/>
            <w:bottom w:w="0" w:type="dxa"/>
          </w:tblCellMar>
        </w:tblPrEx>
        <w:trPr>
          <w:trHeight w:val="395"/>
          <w:jc w:val="center"/>
        </w:trPr>
        <w:tc>
          <w:tcPr>
            <w:tcW w:w="1369" w:type="dxa"/>
          </w:tcPr>
          <w:p w:rsidR="003B05ED" w:rsidRPr="00970752" w:rsidRDefault="003B05ED" w:rsidP="002D26F4">
            <w:pPr>
              <w:adjustRightInd/>
              <w:snapToGrid w:val="0"/>
              <w:spacing w:line="240" w:lineRule="atLeast"/>
              <w:textAlignment w:val="auto"/>
              <w:rPr>
                <w:ins w:id="169" w:author="Koji Shimada" w:date="2015-05-21T12:22:00Z"/>
                <w:rFonts w:ascii="Times New Roman" w:eastAsia="ＭＳ Ｐ明朝" w:hAnsi="Times New Roman"/>
                <w:sz w:val="22"/>
                <w:szCs w:val="22"/>
              </w:rPr>
            </w:pPr>
            <w:ins w:id="170" w:author="Koji Shimada" w:date="2015-05-21T12:22:00Z">
              <w:r w:rsidRPr="00970752">
                <w:rPr>
                  <w:rFonts w:ascii="Times New Roman" w:eastAsia="ＭＳ Ｐ明朝" w:hAnsi="Times New Roman"/>
                  <w:sz w:val="22"/>
                  <w:szCs w:val="22"/>
                </w:rPr>
                <w:t>5</w:t>
              </w:r>
            </w:ins>
          </w:p>
          <w:p w:rsidR="003B05ED" w:rsidRPr="00970752" w:rsidDel="00DE602B" w:rsidRDefault="003B05ED" w:rsidP="002D26F4">
            <w:pPr>
              <w:adjustRightInd/>
              <w:snapToGrid w:val="0"/>
              <w:spacing w:line="240" w:lineRule="atLeast"/>
              <w:textAlignment w:val="auto"/>
              <w:rPr>
                <w:del w:id="171" w:author="Koji Shimada" w:date="2015-05-21T12:22:00Z"/>
                <w:rFonts w:ascii="Times New Roman" w:eastAsia="ＭＳ Ｐ明朝" w:hAnsi="Times New Roman"/>
                <w:sz w:val="22"/>
                <w:szCs w:val="22"/>
              </w:rPr>
            </w:pPr>
            <w:del w:id="172" w:author="Koji Shimada" w:date="2015-05-21T12:22:00Z">
              <w:r w:rsidRPr="00970752" w:rsidDel="00DE602B">
                <w:rPr>
                  <w:rFonts w:ascii="Times New Roman" w:eastAsia="ＭＳ Ｐ明朝" w:hAnsi="Times New Roman"/>
                  <w:sz w:val="22"/>
                  <w:szCs w:val="22"/>
                </w:rPr>
                <w:delText>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7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7.855</w:t>
              </w:r>
            </w:ins>
            <w:del w:id="17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7.941</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7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7.011</w:t>
              </w:r>
            </w:ins>
            <w:del w:id="17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7.153</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7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0.844</w:t>
              </w:r>
            </w:ins>
            <w:del w:id="17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0.788</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79" w:author="Koji Shimada" w:date="2015-05-21T12:22:00Z">
              <w:r w:rsidRPr="00970752">
                <w:rPr>
                  <w:rFonts w:ascii="Times New Roman" w:eastAsia="ＭＳ Ｐ明朝" w:hAnsi="Times New Roman"/>
                  <w:sz w:val="22"/>
                  <w:szCs w:val="22"/>
                </w:rPr>
                <w:t>0.175</w:t>
              </w:r>
            </w:ins>
            <w:del w:id="180" w:author="Koji Shimada" w:date="2015-05-21T12:22:00Z">
              <w:r w:rsidRPr="00970752" w:rsidDel="00DE602B">
                <w:rPr>
                  <w:rFonts w:ascii="Times New Roman" w:eastAsia="ＭＳ Ｐ明朝" w:hAnsi="Times New Roman"/>
                  <w:sz w:val="22"/>
                  <w:szCs w:val="22"/>
                </w:rPr>
                <w:delText>0.163</w:delText>
              </w:r>
            </w:del>
          </w:p>
        </w:tc>
      </w:tr>
      <w:tr w:rsidR="003B05ED" w:rsidRPr="00970752" w:rsidTr="00583733">
        <w:tblPrEx>
          <w:tblCellMar>
            <w:top w:w="0" w:type="dxa"/>
            <w:bottom w:w="0" w:type="dxa"/>
          </w:tblCellMar>
        </w:tblPrEx>
        <w:trPr>
          <w:trHeight w:val="452"/>
          <w:jc w:val="center"/>
        </w:trPr>
        <w:tc>
          <w:tcPr>
            <w:tcW w:w="1369" w:type="dxa"/>
          </w:tcPr>
          <w:p w:rsidR="003B05ED" w:rsidRPr="00970752" w:rsidRDefault="003B05ED" w:rsidP="002D26F4">
            <w:pPr>
              <w:adjustRightInd/>
              <w:snapToGrid w:val="0"/>
              <w:spacing w:line="240" w:lineRule="atLeast"/>
              <w:textAlignment w:val="auto"/>
              <w:rPr>
                <w:ins w:id="181" w:author="Koji Shimada" w:date="2015-05-21T12:22:00Z"/>
                <w:rFonts w:ascii="Times New Roman" w:eastAsia="ＭＳ Ｐ明朝" w:hAnsi="Times New Roman"/>
                <w:sz w:val="22"/>
                <w:szCs w:val="22"/>
              </w:rPr>
            </w:pPr>
            <w:ins w:id="182" w:author="Koji Shimada" w:date="2015-05-21T12:22:00Z">
              <w:r w:rsidRPr="00970752">
                <w:rPr>
                  <w:rFonts w:ascii="Times New Roman" w:eastAsia="ＭＳ Ｐ明朝" w:hAnsi="Times New Roman"/>
                  <w:sz w:val="22"/>
                  <w:szCs w:val="22"/>
                </w:rPr>
                <w:t>10</w:t>
              </w:r>
            </w:ins>
          </w:p>
          <w:p w:rsidR="003B05ED" w:rsidRPr="00970752" w:rsidDel="00DE602B" w:rsidRDefault="003B05ED" w:rsidP="002D26F4">
            <w:pPr>
              <w:adjustRightInd/>
              <w:snapToGrid w:val="0"/>
              <w:spacing w:line="240" w:lineRule="atLeast"/>
              <w:textAlignment w:val="auto"/>
              <w:rPr>
                <w:del w:id="183" w:author="Koji Shimada" w:date="2015-05-21T12:22:00Z"/>
                <w:rFonts w:ascii="Times New Roman" w:eastAsia="ＭＳ Ｐ明朝" w:hAnsi="Times New Roman"/>
                <w:sz w:val="22"/>
                <w:szCs w:val="22"/>
              </w:rPr>
            </w:pPr>
            <w:del w:id="184" w:author="Koji Shimada" w:date="2015-05-21T12:22:00Z">
              <w:r w:rsidRPr="00970752" w:rsidDel="00DE602B">
                <w:rPr>
                  <w:rFonts w:ascii="Times New Roman" w:eastAsia="ＭＳ Ｐ明朝" w:hAnsi="Times New Roman"/>
                  <w:sz w:val="22"/>
                  <w:szCs w:val="22"/>
                </w:rPr>
                <w:delText>5</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8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7.776</w:t>
              </w:r>
            </w:ins>
            <w:del w:id="18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7.855</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8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6.884</w:t>
              </w:r>
            </w:ins>
            <w:del w:id="18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7.011</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8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0.892</w:t>
              </w:r>
            </w:ins>
            <w:del w:id="19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0.844</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91" w:author="Koji Shimada" w:date="2015-05-21T12:22:00Z">
              <w:r w:rsidRPr="00970752">
                <w:rPr>
                  <w:rFonts w:ascii="Times New Roman" w:eastAsia="ＭＳ Ｐ明朝" w:hAnsi="Times New Roman"/>
                  <w:sz w:val="22"/>
                  <w:szCs w:val="22"/>
                </w:rPr>
                <w:t>0.184</w:t>
              </w:r>
            </w:ins>
            <w:del w:id="192" w:author="Koji Shimada" w:date="2015-05-21T12:22:00Z">
              <w:r w:rsidRPr="00970752" w:rsidDel="00DE602B">
                <w:rPr>
                  <w:rFonts w:ascii="Times New Roman" w:eastAsia="ＭＳ Ｐ明朝" w:hAnsi="Times New Roman"/>
                  <w:sz w:val="22"/>
                  <w:szCs w:val="22"/>
                </w:rPr>
                <w:delText>0.175</w:delText>
              </w:r>
            </w:del>
          </w:p>
        </w:tc>
      </w:tr>
      <w:tr w:rsidR="003B05ED" w:rsidRPr="00970752" w:rsidTr="00583733">
        <w:tblPrEx>
          <w:tblCellMar>
            <w:top w:w="0" w:type="dxa"/>
            <w:bottom w:w="0" w:type="dxa"/>
          </w:tblCellMar>
        </w:tblPrEx>
        <w:trPr>
          <w:trHeight w:val="523"/>
          <w:jc w:val="center"/>
        </w:trPr>
        <w:tc>
          <w:tcPr>
            <w:tcW w:w="1369" w:type="dxa"/>
          </w:tcPr>
          <w:p w:rsidR="003B05ED" w:rsidRPr="00970752" w:rsidRDefault="003B05ED" w:rsidP="002D26F4">
            <w:pPr>
              <w:adjustRightInd/>
              <w:snapToGrid w:val="0"/>
              <w:spacing w:line="240" w:lineRule="atLeast"/>
              <w:textAlignment w:val="auto"/>
              <w:rPr>
                <w:ins w:id="193" w:author="Koji Shimada" w:date="2015-05-21T12:22:00Z"/>
                <w:rFonts w:ascii="Times New Roman" w:eastAsia="ＭＳ Ｐ明朝" w:hAnsi="Times New Roman"/>
                <w:sz w:val="22"/>
                <w:szCs w:val="22"/>
              </w:rPr>
            </w:pPr>
            <w:ins w:id="194" w:author="Koji Shimada" w:date="2015-05-21T12:22:00Z">
              <w:r w:rsidRPr="00970752">
                <w:rPr>
                  <w:rFonts w:ascii="Times New Roman" w:eastAsia="ＭＳ Ｐ明朝" w:hAnsi="Times New Roman"/>
                  <w:sz w:val="22"/>
                  <w:szCs w:val="22"/>
                </w:rPr>
                <w:t>20</w:t>
              </w:r>
            </w:ins>
          </w:p>
          <w:p w:rsidR="003B05ED" w:rsidRPr="00970752" w:rsidDel="00DE602B" w:rsidRDefault="003B05ED" w:rsidP="002D26F4">
            <w:pPr>
              <w:adjustRightInd/>
              <w:snapToGrid w:val="0"/>
              <w:spacing w:line="240" w:lineRule="atLeast"/>
              <w:textAlignment w:val="auto"/>
              <w:rPr>
                <w:del w:id="195" w:author="Koji Shimada" w:date="2015-05-21T12:22:00Z"/>
                <w:rFonts w:ascii="Times New Roman" w:eastAsia="ＭＳ Ｐ明朝" w:hAnsi="Times New Roman"/>
                <w:sz w:val="22"/>
                <w:szCs w:val="22"/>
              </w:rPr>
            </w:pPr>
            <w:del w:id="196" w:author="Koji Shimada" w:date="2015-05-21T12:22:00Z">
              <w:r w:rsidRPr="00970752" w:rsidDel="00DE602B">
                <w:rPr>
                  <w:rFonts w:ascii="Times New Roman" w:eastAsia="ＭＳ Ｐ明朝" w:hAnsi="Times New Roman"/>
                  <w:sz w:val="22"/>
                  <w:szCs w:val="22"/>
                </w:rPr>
                <w:delText>10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9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7.638</w:t>
              </w:r>
            </w:ins>
            <w:del w:id="19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7.776</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19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6.664</w:t>
              </w:r>
            </w:ins>
            <w:del w:id="20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6.884</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0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0.974</w:t>
              </w:r>
            </w:ins>
            <w:del w:id="20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0.892</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03" w:author="Koji Shimada" w:date="2015-05-21T12:22:00Z">
              <w:r w:rsidRPr="00970752">
                <w:rPr>
                  <w:rFonts w:ascii="Times New Roman" w:eastAsia="ＭＳ Ｐ明朝" w:hAnsi="Times New Roman"/>
                  <w:sz w:val="22"/>
                  <w:szCs w:val="22"/>
                </w:rPr>
                <w:t>0.201</w:t>
              </w:r>
            </w:ins>
            <w:del w:id="204" w:author="Koji Shimada" w:date="2015-05-21T12:22:00Z">
              <w:r w:rsidRPr="00970752" w:rsidDel="00DE602B">
                <w:rPr>
                  <w:rFonts w:ascii="Times New Roman" w:eastAsia="ＭＳ Ｐ明朝" w:hAnsi="Times New Roman"/>
                  <w:sz w:val="22"/>
                  <w:szCs w:val="22"/>
                </w:rPr>
                <w:delText>0.184</w:delText>
              </w:r>
            </w:del>
          </w:p>
        </w:tc>
      </w:tr>
      <w:tr w:rsidR="003B05ED" w:rsidRPr="00970752" w:rsidTr="00583733">
        <w:tblPrEx>
          <w:tblCellMar>
            <w:top w:w="0" w:type="dxa"/>
            <w:bottom w:w="0" w:type="dxa"/>
          </w:tblCellMar>
        </w:tblPrEx>
        <w:trPr>
          <w:trHeight w:val="593"/>
          <w:jc w:val="center"/>
        </w:trPr>
        <w:tc>
          <w:tcPr>
            <w:tcW w:w="1369" w:type="dxa"/>
          </w:tcPr>
          <w:p w:rsidR="003B05ED" w:rsidRPr="00970752" w:rsidRDefault="003B05ED" w:rsidP="002D26F4">
            <w:pPr>
              <w:adjustRightInd/>
              <w:snapToGrid w:val="0"/>
              <w:spacing w:line="240" w:lineRule="atLeast"/>
              <w:textAlignment w:val="auto"/>
              <w:rPr>
                <w:ins w:id="205" w:author="Koji Shimada" w:date="2015-05-21T12:22:00Z"/>
                <w:rFonts w:ascii="Times New Roman" w:eastAsia="ＭＳ Ｐ明朝" w:hAnsi="Times New Roman"/>
                <w:sz w:val="22"/>
                <w:szCs w:val="22"/>
              </w:rPr>
            </w:pPr>
            <w:ins w:id="206" w:author="Koji Shimada" w:date="2015-05-21T12:22:00Z">
              <w:r w:rsidRPr="00970752">
                <w:rPr>
                  <w:rFonts w:ascii="Times New Roman" w:eastAsia="ＭＳ Ｐ明朝" w:hAnsi="Times New Roman"/>
                  <w:sz w:val="22"/>
                  <w:szCs w:val="22"/>
                </w:rPr>
                <w:t>30</w:t>
              </w:r>
            </w:ins>
          </w:p>
          <w:p w:rsidR="003B05ED" w:rsidRPr="00970752" w:rsidDel="00DE602B" w:rsidRDefault="003B05ED" w:rsidP="002D26F4">
            <w:pPr>
              <w:adjustRightInd/>
              <w:snapToGrid w:val="0"/>
              <w:spacing w:line="240" w:lineRule="atLeast"/>
              <w:textAlignment w:val="auto"/>
              <w:rPr>
                <w:del w:id="207" w:author="Koji Shimada" w:date="2015-05-21T12:22:00Z"/>
                <w:rFonts w:ascii="Times New Roman" w:eastAsia="ＭＳ Ｐ明朝" w:hAnsi="Times New Roman"/>
                <w:sz w:val="22"/>
                <w:szCs w:val="22"/>
              </w:rPr>
            </w:pPr>
            <w:del w:id="208" w:author="Koji Shimada" w:date="2015-05-21T12:22:00Z">
              <w:r w:rsidRPr="00970752" w:rsidDel="00DE602B">
                <w:rPr>
                  <w:rFonts w:ascii="Times New Roman" w:eastAsia="ＭＳ Ｐ明朝" w:hAnsi="Times New Roman"/>
                  <w:sz w:val="22"/>
                  <w:szCs w:val="22"/>
                </w:rPr>
                <w:delText>20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0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7.513</w:t>
              </w:r>
            </w:ins>
            <w:del w:id="21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7.638</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1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6.472</w:t>
              </w:r>
            </w:ins>
            <w:del w:id="21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6.664</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1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1.041</w:t>
              </w:r>
            </w:ins>
            <w:del w:id="21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0.974</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15" w:author="Koji Shimada" w:date="2015-05-21T12:22:00Z">
              <w:r w:rsidRPr="00970752">
                <w:rPr>
                  <w:rFonts w:ascii="Times New Roman" w:eastAsia="ＭＳ Ｐ明朝" w:hAnsi="Times New Roman"/>
                  <w:sz w:val="22"/>
                  <w:szCs w:val="22"/>
                </w:rPr>
                <w:t>0.215</w:t>
              </w:r>
            </w:ins>
            <w:del w:id="216" w:author="Koji Shimada" w:date="2015-05-21T12:22:00Z">
              <w:r w:rsidRPr="00970752" w:rsidDel="00DE602B">
                <w:rPr>
                  <w:rFonts w:ascii="Times New Roman" w:eastAsia="ＭＳ Ｐ明朝" w:hAnsi="Times New Roman"/>
                  <w:sz w:val="22"/>
                  <w:szCs w:val="22"/>
                </w:rPr>
                <w:delText>0.201</w:delText>
              </w:r>
            </w:del>
          </w:p>
        </w:tc>
      </w:tr>
      <w:tr w:rsidR="003B05ED" w:rsidRPr="00970752" w:rsidTr="00583733">
        <w:tblPrEx>
          <w:tblCellMar>
            <w:top w:w="0" w:type="dxa"/>
            <w:bottom w:w="0" w:type="dxa"/>
          </w:tblCellMar>
        </w:tblPrEx>
        <w:trPr>
          <w:trHeight w:val="537"/>
          <w:jc w:val="center"/>
        </w:trPr>
        <w:tc>
          <w:tcPr>
            <w:tcW w:w="1369" w:type="dxa"/>
          </w:tcPr>
          <w:p w:rsidR="003B05ED" w:rsidRPr="00970752" w:rsidRDefault="003B05ED" w:rsidP="002D26F4">
            <w:pPr>
              <w:adjustRightInd/>
              <w:snapToGrid w:val="0"/>
              <w:spacing w:line="240" w:lineRule="atLeast"/>
              <w:textAlignment w:val="auto"/>
              <w:rPr>
                <w:ins w:id="217" w:author="Koji Shimada" w:date="2015-05-21T12:22:00Z"/>
                <w:rFonts w:ascii="Times New Roman" w:eastAsia="ＭＳ Ｐ明朝" w:hAnsi="Times New Roman"/>
                <w:sz w:val="22"/>
                <w:szCs w:val="22"/>
              </w:rPr>
            </w:pPr>
            <w:ins w:id="218" w:author="Koji Shimada" w:date="2015-05-21T12:22:00Z">
              <w:r w:rsidRPr="00970752">
                <w:rPr>
                  <w:rFonts w:ascii="Times New Roman" w:eastAsia="ＭＳ Ｐ明朝" w:hAnsi="Times New Roman"/>
                  <w:sz w:val="22"/>
                  <w:szCs w:val="22"/>
                </w:rPr>
                <w:t>50</w:t>
              </w:r>
            </w:ins>
          </w:p>
          <w:p w:rsidR="003B05ED" w:rsidRPr="00970752" w:rsidDel="00DE602B" w:rsidRDefault="003B05ED" w:rsidP="002D26F4">
            <w:pPr>
              <w:adjustRightInd/>
              <w:snapToGrid w:val="0"/>
              <w:spacing w:line="240" w:lineRule="atLeast"/>
              <w:textAlignment w:val="auto"/>
              <w:rPr>
                <w:del w:id="219" w:author="Koji Shimada" w:date="2015-05-21T12:22:00Z"/>
                <w:rFonts w:ascii="Times New Roman" w:eastAsia="ＭＳ Ｐ明朝" w:hAnsi="Times New Roman"/>
                <w:sz w:val="22"/>
                <w:szCs w:val="22"/>
              </w:rPr>
            </w:pPr>
            <w:del w:id="220" w:author="Koji Shimada" w:date="2015-05-21T12:22:00Z">
              <w:r w:rsidRPr="00970752" w:rsidDel="00DE602B">
                <w:rPr>
                  <w:rFonts w:ascii="Times New Roman" w:eastAsia="ＭＳ Ｐ明朝" w:hAnsi="Times New Roman"/>
                  <w:sz w:val="22"/>
                  <w:szCs w:val="22"/>
                </w:rPr>
                <w:delText>30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2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7.271</w:t>
              </w:r>
            </w:ins>
            <w:del w:id="22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7.513</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2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6.123</w:t>
              </w:r>
            </w:ins>
            <w:del w:id="22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6.472</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2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1.148</w:t>
              </w:r>
            </w:ins>
            <w:del w:id="22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1.041</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27" w:author="Koji Shimada" w:date="2015-05-21T12:22:00Z">
              <w:r w:rsidRPr="00970752">
                <w:rPr>
                  <w:rFonts w:ascii="Times New Roman" w:eastAsia="ＭＳ Ｐ明朝" w:hAnsi="Times New Roman"/>
                  <w:sz w:val="22"/>
                  <w:szCs w:val="22"/>
                </w:rPr>
                <w:t>0.237</w:t>
              </w:r>
            </w:ins>
            <w:del w:id="228" w:author="Koji Shimada" w:date="2015-05-21T12:22:00Z">
              <w:r w:rsidRPr="00970752" w:rsidDel="00DE602B">
                <w:rPr>
                  <w:rFonts w:ascii="Times New Roman" w:eastAsia="ＭＳ Ｐ明朝" w:hAnsi="Times New Roman"/>
                  <w:sz w:val="22"/>
                  <w:szCs w:val="22"/>
                </w:rPr>
                <w:delText>0.215</w:delText>
              </w:r>
            </w:del>
          </w:p>
        </w:tc>
      </w:tr>
      <w:tr w:rsidR="003B05ED" w:rsidRPr="00970752" w:rsidTr="00583733">
        <w:tblPrEx>
          <w:tblCellMar>
            <w:top w:w="0" w:type="dxa"/>
            <w:bottom w:w="0" w:type="dxa"/>
          </w:tblCellMar>
        </w:tblPrEx>
        <w:trPr>
          <w:trHeight w:val="594"/>
          <w:jc w:val="center"/>
        </w:trPr>
        <w:tc>
          <w:tcPr>
            <w:tcW w:w="1369" w:type="dxa"/>
          </w:tcPr>
          <w:p w:rsidR="003B05ED" w:rsidRPr="00970752" w:rsidRDefault="003B05ED" w:rsidP="002D26F4">
            <w:pPr>
              <w:adjustRightInd/>
              <w:snapToGrid w:val="0"/>
              <w:spacing w:line="240" w:lineRule="atLeast"/>
              <w:textAlignment w:val="auto"/>
              <w:rPr>
                <w:ins w:id="229" w:author="Koji Shimada" w:date="2015-05-21T12:22:00Z"/>
                <w:rFonts w:ascii="Times New Roman" w:eastAsia="ＭＳ Ｐ明朝" w:hAnsi="Times New Roman"/>
                <w:sz w:val="22"/>
                <w:szCs w:val="22"/>
              </w:rPr>
            </w:pPr>
            <w:ins w:id="230" w:author="Koji Shimada" w:date="2015-05-21T12:22:00Z">
              <w:r w:rsidRPr="00970752">
                <w:rPr>
                  <w:rFonts w:ascii="Times New Roman" w:eastAsia="ＭＳ Ｐ明朝" w:hAnsi="Times New Roman"/>
                  <w:sz w:val="22"/>
                  <w:szCs w:val="22"/>
                </w:rPr>
                <w:t>75</w:t>
              </w:r>
            </w:ins>
          </w:p>
          <w:p w:rsidR="003B05ED" w:rsidRPr="00970752" w:rsidDel="00DE602B" w:rsidRDefault="003B05ED" w:rsidP="002D26F4">
            <w:pPr>
              <w:adjustRightInd/>
              <w:snapToGrid w:val="0"/>
              <w:spacing w:line="240" w:lineRule="atLeast"/>
              <w:textAlignment w:val="auto"/>
              <w:rPr>
                <w:del w:id="231" w:author="Koji Shimada" w:date="2015-05-21T12:22:00Z"/>
                <w:rFonts w:ascii="Times New Roman" w:eastAsia="ＭＳ Ｐ明朝" w:hAnsi="Times New Roman"/>
                <w:sz w:val="22"/>
                <w:szCs w:val="22"/>
              </w:rPr>
            </w:pPr>
            <w:del w:id="232" w:author="Koji Shimada" w:date="2015-05-21T12:22:00Z">
              <w:r w:rsidRPr="00970752" w:rsidDel="00DE602B">
                <w:rPr>
                  <w:rFonts w:ascii="Times New Roman" w:eastAsia="ＭＳ Ｐ明朝" w:hAnsi="Times New Roman"/>
                  <w:sz w:val="22"/>
                  <w:szCs w:val="22"/>
                </w:rPr>
                <w:delText>50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3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6.975</w:t>
              </w:r>
            </w:ins>
            <w:del w:id="23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7.271</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3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5.736</w:t>
              </w:r>
            </w:ins>
            <w:del w:id="23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6.123</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3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1.239</w:t>
              </w:r>
            </w:ins>
            <w:del w:id="23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1.148</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39" w:author="Koji Shimada" w:date="2015-05-21T12:22:00Z">
              <w:r w:rsidRPr="00970752">
                <w:rPr>
                  <w:rFonts w:ascii="Times New Roman" w:eastAsia="ＭＳ Ｐ明朝" w:hAnsi="Times New Roman"/>
                  <w:sz w:val="22"/>
                  <w:szCs w:val="22"/>
                </w:rPr>
                <w:t>0.256</w:t>
              </w:r>
            </w:ins>
            <w:del w:id="240" w:author="Koji Shimada" w:date="2015-05-21T12:22:00Z">
              <w:r w:rsidRPr="00970752" w:rsidDel="00DE602B">
                <w:rPr>
                  <w:rFonts w:ascii="Times New Roman" w:eastAsia="ＭＳ Ｐ明朝" w:hAnsi="Times New Roman"/>
                  <w:sz w:val="22"/>
                  <w:szCs w:val="22"/>
                </w:rPr>
                <w:delText>0.237</w:delText>
              </w:r>
            </w:del>
          </w:p>
        </w:tc>
      </w:tr>
      <w:tr w:rsidR="003B05ED" w:rsidRPr="00970752" w:rsidTr="00583733">
        <w:tblPrEx>
          <w:tblCellMar>
            <w:top w:w="0" w:type="dxa"/>
            <w:bottom w:w="0" w:type="dxa"/>
          </w:tblCellMar>
        </w:tblPrEx>
        <w:trPr>
          <w:trHeight w:val="536"/>
          <w:jc w:val="center"/>
        </w:trPr>
        <w:tc>
          <w:tcPr>
            <w:tcW w:w="1369" w:type="dxa"/>
          </w:tcPr>
          <w:p w:rsidR="003B05ED" w:rsidRPr="00970752" w:rsidRDefault="003B05ED" w:rsidP="002D26F4">
            <w:pPr>
              <w:adjustRightInd/>
              <w:snapToGrid w:val="0"/>
              <w:spacing w:line="240" w:lineRule="atLeast"/>
              <w:textAlignment w:val="auto"/>
              <w:rPr>
                <w:ins w:id="241" w:author="Koji Shimada" w:date="2015-05-21T12:22:00Z"/>
                <w:rFonts w:ascii="Times New Roman" w:eastAsia="ＭＳ Ｐ明朝" w:hAnsi="Times New Roman"/>
                <w:sz w:val="22"/>
                <w:szCs w:val="22"/>
              </w:rPr>
            </w:pPr>
            <w:ins w:id="242" w:author="Koji Shimada" w:date="2015-05-21T12:22:00Z">
              <w:r w:rsidRPr="00970752">
                <w:rPr>
                  <w:rFonts w:ascii="Times New Roman" w:eastAsia="ＭＳ Ｐ明朝" w:hAnsi="Times New Roman"/>
                  <w:sz w:val="22"/>
                  <w:szCs w:val="22"/>
                </w:rPr>
                <w:t>100</w:t>
              </w:r>
            </w:ins>
          </w:p>
          <w:p w:rsidR="003B05ED" w:rsidRPr="00970752" w:rsidDel="00DE602B" w:rsidRDefault="003B05ED" w:rsidP="002D26F4">
            <w:pPr>
              <w:adjustRightInd/>
              <w:snapToGrid w:val="0"/>
              <w:spacing w:line="240" w:lineRule="atLeast"/>
              <w:textAlignment w:val="auto"/>
              <w:rPr>
                <w:del w:id="243" w:author="Koji Shimada" w:date="2015-05-21T12:22:00Z"/>
                <w:rFonts w:ascii="Times New Roman" w:eastAsia="ＭＳ Ｐ明朝" w:hAnsi="Times New Roman"/>
                <w:sz w:val="22"/>
                <w:szCs w:val="22"/>
              </w:rPr>
            </w:pPr>
            <w:del w:id="244" w:author="Koji Shimada" w:date="2015-05-21T12:22:00Z">
              <w:r w:rsidRPr="00970752" w:rsidDel="00DE602B">
                <w:rPr>
                  <w:rFonts w:ascii="Times New Roman" w:eastAsia="ＭＳ Ｐ明朝" w:hAnsi="Times New Roman"/>
                  <w:sz w:val="22"/>
                  <w:szCs w:val="22"/>
                </w:rPr>
                <w:delText>75</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4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6.676</w:t>
              </w:r>
            </w:ins>
            <w:del w:id="24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6.975</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4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5.389</w:t>
              </w:r>
            </w:ins>
            <w:del w:id="24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5.736</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4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1.287</w:t>
              </w:r>
            </w:ins>
            <w:del w:id="25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1.239</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51" w:author="Koji Shimada" w:date="2015-05-21T12:22:00Z">
              <w:r w:rsidRPr="00970752">
                <w:rPr>
                  <w:rFonts w:ascii="Times New Roman" w:eastAsia="ＭＳ Ｐ明朝" w:hAnsi="Times New Roman"/>
                  <w:sz w:val="22"/>
                  <w:szCs w:val="22"/>
                </w:rPr>
                <w:t>0.266</w:t>
              </w:r>
            </w:ins>
            <w:del w:id="252" w:author="Koji Shimada" w:date="2015-05-21T12:22:00Z">
              <w:r w:rsidRPr="00970752" w:rsidDel="00DE602B">
                <w:rPr>
                  <w:rFonts w:ascii="Times New Roman" w:eastAsia="ＭＳ Ｐ明朝" w:hAnsi="Times New Roman"/>
                  <w:sz w:val="22"/>
                  <w:szCs w:val="22"/>
                </w:rPr>
                <w:delText>0.256</w:delText>
              </w:r>
            </w:del>
          </w:p>
        </w:tc>
      </w:tr>
      <w:tr w:rsidR="003B05ED" w:rsidRPr="00970752" w:rsidTr="00583733">
        <w:tblPrEx>
          <w:tblCellMar>
            <w:top w:w="0" w:type="dxa"/>
            <w:bottom w:w="0" w:type="dxa"/>
          </w:tblCellMar>
        </w:tblPrEx>
        <w:trPr>
          <w:trHeight w:val="523"/>
          <w:jc w:val="center"/>
        </w:trPr>
        <w:tc>
          <w:tcPr>
            <w:tcW w:w="1369" w:type="dxa"/>
          </w:tcPr>
          <w:p w:rsidR="003B05ED" w:rsidRPr="00970752" w:rsidRDefault="003B05ED" w:rsidP="002D26F4">
            <w:pPr>
              <w:adjustRightInd/>
              <w:snapToGrid w:val="0"/>
              <w:spacing w:line="240" w:lineRule="atLeast"/>
              <w:textAlignment w:val="auto"/>
              <w:rPr>
                <w:ins w:id="253" w:author="Koji Shimada" w:date="2015-05-21T12:22:00Z"/>
                <w:rFonts w:ascii="Times New Roman" w:eastAsia="ＭＳ Ｐ明朝" w:hAnsi="Times New Roman"/>
                <w:sz w:val="22"/>
                <w:szCs w:val="22"/>
              </w:rPr>
            </w:pPr>
            <w:ins w:id="254" w:author="Koji Shimada" w:date="2015-05-21T12:22:00Z">
              <w:r w:rsidRPr="00970752">
                <w:rPr>
                  <w:rFonts w:ascii="Times New Roman" w:eastAsia="ＭＳ Ｐ明朝" w:hAnsi="Times New Roman"/>
                  <w:sz w:val="22"/>
                  <w:szCs w:val="22"/>
                </w:rPr>
                <w:t>150</w:t>
              </w:r>
            </w:ins>
          </w:p>
          <w:p w:rsidR="003B05ED" w:rsidRPr="00970752" w:rsidDel="00DE602B" w:rsidRDefault="003B05ED" w:rsidP="002D26F4">
            <w:pPr>
              <w:adjustRightInd/>
              <w:snapToGrid w:val="0"/>
              <w:spacing w:line="240" w:lineRule="atLeast"/>
              <w:textAlignment w:val="auto"/>
              <w:rPr>
                <w:del w:id="255" w:author="Koji Shimada" w:date="2015-05-21T12:22:00Z"/>
                <w:rFonts w:ascii="Times New Roman" w:eastAsia="ＭＳ Ｐ明朝" w:hAnsi="Times New Roman"/>
                <w:sz w:val="22"/>
                <w:szCs w:val="22"/>
              </w:rPr>
            </w:pPr>
            <w:del w:id="256" w:author="Koji Shimada" w:date="2015-05-21T12:22:00Z">
              <w:r w:rsidRPr="00970752" w:rsidDel="00DE602B">
                <w:rPr>
                  <w:rFonts w:ascii="Times New Roman" w:eastAsia="ＭＳ Ｐ明朝" w:hAnsi="Times New Roman"/>
                  <w:sz w:val="22"/>
                  <w:szCs w:val="22"/>
                </w:rPr>
                <w:delText>100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5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6.072</w:t>
              </w:r>
            </w:ins>
            <w:del w:id="25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6.676</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5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4.789</w:t>
              </w:r>
            </w:ins>
            <w:del w:id="26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5.389</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6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1.283</w:t>
              </w:r>
            </w:ins>
            <w:del w:id="26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1.287</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63" w:author="Koji Shimada" w:date="2015-05-21T12:22:00Z">
              <w:r w:rsidRPr="00970752">
                <w:rPr>
                  <w:rFonts w:ascii="Times New Roman" w:eastAsia="ＭＳ Ｐ明朝" w:hAnsi="Times New Roman"/>
                  <w:sz w:val="22"/>
                  <w:szCs w:val="22"/>
                </w:rPr>
                <w:t>0.265</w:t>
              </w:r>
            </w:ins>
            <w:del w:id="264" w:author="Koji Shimada" w:date="2015-05-21T12:22:00Z">
              <w:r w:rsidRPr="00970752" w:rsidDel="00DE602B">
                <w:rPr>
                  <w:rFonts w:ascii="Times New Roman" w:eastAsia="ＭＳ Ｐ明朝" w:hAnsi="Times New Roman"/>
                  <w:sz w:val="22"/>
                  <w:szCs w:val="22"/>
                </w:rPr>
                <w:delText>0.266</w:delText>
              </w:r>
            </w:del>
          </w:p>
        </w:tc>
      </w:tr>
      <w:tr w:rsidR="003B05ED" w:rsidRPr="00970752" w:rsidTr="00583733">
        <w:tblPrEx>
          <w:tblCellMar>
            <w:top w:w="0" w:type="dxa"/>
            <w:bottom w:w="0" w:type="dxa"/>
          </w:tblCellMar>
        </w:tblPrEx>
        <w:trPr>
          <w:trHeight w:val="550"/>
          <w:jc w:val="center"/>
        </w:trPr>
        <w:tc>
          <w:tcPr>
            <w:tcW w:w="1369" w:type="dxa"/>
          </w:tcPr>
          <w:p w:rsidR="003B05ED" w:rsidRPr="00970752" w:rsidRDefault="003B05ED" w:rsidP="002D26F4">
            <w:pPr>
              <w:adjustRightInd/>
              <w:snapToGrid w:val="0"/>
              <w:spacing w:line="240" w:lineRule="atLeast"/>
              <w:textAlignment w:val="auto"/>
              <w:rPr>
                <w:ins w:id="265" w:author="Koji Shimada" w:date="2015-05-21T12:22:00Z"/>
                <w:rFonts w:ascii="Times New Roman" w:eastAsia="ＭＳ Ｐ明朝" w:hAnsi="Times New Roman"/>
                <w:sz w:val="22"/>
                <w:szCs w:val="22"/>
              </w:rPr>
            </w:pPr>
            <w:ins w:id="266" w:author="Koji Shimada" w:date="2015-05-21T12:22:00Z">
              <w:r w:rsidRPr="00970752">
                <w:rPr>
                  <w:rFonts w:ascii="Times New Roman" w:eastAsia="ＭＳ Ｐ明朝" w:hAnsi="Times New Roman"/>
                  <w:sz w:val="22"/>
                  <w:szCs w:val="22"/>
                </w:rPr>
                <w:t>200</w:t>
              </w:r>
            </w:ins>
          </w:p>
          <w:p w:rsidR="003B05ED" w:rsidRPr="00970752" w:rsidDel="00DE602B" w:rsidRDefault="003B05ED" w:rsidP="002D26F4">
            <w:pPr>
              <w:adjustRightInd/>
              <w:snapToGrid w:val="0"/>
              <w:spacing w:line="240" w:lineRule="atLeast"/>
              <w:textAlignment w:val="auto"/>
              <w:rPr>
                <w:del w:id="267" w:author="Koji Shimada" w:date="2015-05-21T12:22:00Z"/>
                <w:rFonts w:ascii="Times New Roman" w:eastAsia="ＭＳ Ｐ明朝" w:hAnsi="Times New Roman"/>
                <w:sz w:val="22"/>
                <w:szCs w:val="22"/>
              </w:rPr>
            </w:pPr>
            <w:del w:id="268" w:author="Koji Shimada" w:date="2015-05-21T12:22:00Z">
              <w:r w:rsidRPr="00970752" w:rsidDel="00DE602B">
                <w:rPr>
                  <w:rFonts w:ascii="Times New Roman" w:eastAsia="ＭＳ Ｐ明朝" w:hAnsi="Times New Roman"/>
                  <w:sz w:val="22"/>
                  <w:szCs w:val="22"/>
                </w:rPr>
                <w:delText>150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6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5.465</w:t>
              </w:r>
            </w:ins>
            <w:del w:id="27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6.072</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7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4.296</w:t>
              </w:r>
            </w:ins>
            <w:del w:id="27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4.789</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7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1.169</w:t>
              </w:r>
            </w:ins>
            <w:del w:id="27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1.283</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75" w:author="Koji Shimada" w:date="2015-05-21T12:22:00Z">
              <w:r w:rsidRPr="00970752">
                <w:rPr>
                  <w:rFonts w:ascii="Times New Roman" w:eastAsia="ＭＳ Ｐ明朝" w:hAnsi="Times New Roman"/>
                  <w:sz w:val="22"/>
                  <w:szCs w:val="22"/>
                </w:rPr>
                <w:t>0.242</w:t>
              </w:r>
            </w:ins>
            <w:del w:id="276" w:author="Koji Shimada" w:date="2015-05-21T12:22:00Z">
              <w:r w:rsidRPr="00970752" w:rsidDel="00DE602B">
                <w:rPr>
                  <w:rFonts w:ascii="Times New Roman" w:eastAsia="ＭＳ Ｐ明朝" w:hAnsi="Times New Roman"/>
                  <w:sz w:val="22"/>
                  <w:szCs w:val="22"/>
                </w:rPr>
                <w:delText>0.265</w:delText>
              </w:r>
            </w:del>
          </w:p>
        </w:tc>
      </w:tr>
      <w:tr w:rsidR="003B05ED" w:rsidRPr="00970752" w:rsidTr="00583733">
        <w:tblPrEx>
          <w:tblCellMar>
            <w:top w:w="0" w:type="dxa"/>
            <w:bottom w:w="0" w:type="dxa"/>
          </w:tblCellMar>
        </w:tblPrEx>
        <w:trPr>
          <w:trHeight w:val="593"/>
          <w:jc w:val="center"/>
        </w:trPr>
        <w:tc>
          <w:tcPr>
            <w:tcW w:w="1369" w:type="dxa"/>
          </w:tcPr>
          <w:p w:rsidR="003B05ED" w:rsidRPr="00970752" w:rsidRDefault="003B05ED" w:rsidP="002D26F4">
            <w:pPr>
              <w:adjustRightInd/>
              <w:snapToGrid w:val="0"/>
              <w:spacing w:line="240" w:lineRule="atLeast"/>
              <w:textAlignment w:val="auto"/>
              <w:rPr>
                <w:ins w:id="277" w:author="Koji Shimada" w:date="2015-05-21T12:22:00Z"/>
                <w:rFonts w:ascii="Times New Roman" w:eastAsia="ＭＳ Ｐ明朝" w:hAnsi="Times New Roman"/>
                <w:sz w:val="22"/>
                <w:szCs w:val="22"/>
              </w:rPr>
            </w:pPr>
            <w:ins w:id="278" w:author="Koji Shimada" w:date="2015-05-21T12:22:00Z">
              <w:r w:rsidRPr="00970752">
                <w:rPr>
                  <w:rFonts w:ascii="Times New Roman" w:eastAsia="ＭＳ Ｐ明朝" w:hAnsi="Times New Roman"/>
                  <w:sz w:val="22"/>
                  <w:szCs w:val="22"/>
                </w:rPr>
                <w:t>300</w:t>
              </w:r>
            </w:ins>
          </w:p>
          <w:p w:rsidR="003B05ED" w:rsidRPr="00970752" w:rsidDel="00DE602B" w:rsidRDefault="003B05ED" w:rsidP="002D26F4">
            <w:pPr>
              <w:adjustRightInd/>
              <w:snapToGrid w:val="0"/>
              <w:spacing w:line="240" w:lineRule="atLeast"/>
              <w:textAlignment w:val="auto"/>
              <w:rPr>
                <w:del w:id="279" w:author="Koji Shimada" w:date="2015-05-21T12:22:00Z"/>
                <w:rFonts w:ascii="Times New Roman" w:eastAsia="ＭＳ Ｐ明朝" w:hAnsi="Times New Roman"/>
                <w:sz w:val="22"/>
                <w:szCs w:val="22"/>
              </w:rPr>
            </w:pPr>
            <w:del w:id="280" w:author="Koji Shimada" w:date="2015-05-21T12:22:00Z">
              <w:r w:rsidRPr="00970752" w:rsidDel="00DE602B">
                <w:rPr>
                  <w:rFonts w:ascii="Times New Roman" w:eastAsia="ＭＳ Ｐ明朝" w:hAnsi="Times New Roman"/>
                  <w:sz w:val="22"/>
                  <w:szCs w:val="22"/>
                </w:rPr>
                <w:delText>200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8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4.299</w:t>
              </w:r>
            </w:ins>
            <w:del w:id="28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5.465</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8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3.466</w:t>
              </w:r>
            </w:ins>
            <w:del w:id="28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4.296</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8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0.833</w:t>
              </w:r>
            </w:ins>
            <w:del w:id="28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1.169</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87" w:author="Koji Shimada" w:date="2015-05-21T12:22:00Z">
              <w:r w:rsidRPr="00970752">
                <w:rPr>
                  <w:rFonts w:ascii="Times New Roman" w:eastAsia="ＭＳ Ｐ明朝" w:hAnsi="Times New Roman"/>
                  <w:sz w:val="22"/>
                  <w:szCs w:val="22"/>
                </w:rPr>
                <w:t>0.172</w:t>
              </w:r>
            </w:ins>
            <w:del w:id="288" w:author="Koji Shimada" w:date="2015-05-21T12:22:00Z">
              <w:r w:rsidRPr="00970752" w:rsidDel="00DE602B">
                <w:rPr>
                  <w:rFonts w:ascii="Times New Roman" w:eastAsia="ＭＳ Ｐ明朝" w:hAnsi="Times New Roman"/>
                  <w:sz w:val="22"/>
                  <w:szCs w:val="22"/>
                </w:rPr>
                <w:delText>0.242</w:delText>
              </w:r>
            </w:del>
          </w:p>
        </w:tc>
      </w:tr>
      <w:tr w:rsidR="003B05ED" w:rsidRPr="00970752" w:rsidTr="00583733">
        <w:tblPrEx>
          <w:tblCellMar>
            <w:top w:w="0" w:type="dxa"/>
            <w:bottom w:w="0" w:type="dxa"/>
          </w:tblCellMar>
        </w:tblPrEx>
        <w:trPr>
          <w:trHeight w:val="579"/>
          <w:jc w:val="center"/>
        </w:trPr>
        <w:tc>
          <w:tcPr>
            <w:tcW w:w="1369" w:type="dxa"/>
          </w:tcPr>
          <w:p w:rsidR="003B05ED" w:rsidRPr="00970752" w:rsidRDefault="003B05ED" w:rsidP="002D26F4">
            <w:pPr>
              <w:adjustRightInd/>
              <w:snapToGrid w:val="0"/>
              <w:spacing w:line="240" w:lineRule="atLeast"/>
              <w:textAlignment w:val="auto"/>
              <w:rPr>
                <w:ins w:id="289" w:author="Koji Shimada" w:date="2015-05-21T12:22:00Z"/>
                <w:rFonts w:ascii="Times New Roman" w:eastAsia="ＭＳ Ｐ明朝" w:hAnsi="Times New Roman"/>
                <w:sz w:val="22"/>
                <w:szCs w:val="22"/>
              </w:rPr>
            </w:pPr>
            <w:ins w:id="290" w:author="Koji Shimada" w:date="2015-05-21T12:22:00Z">
              <w:r w:rsidRPr="00970752">
                <w:rPr>
                  <w:rFonts w:ascii="Times New Roman" w:eastAsia="ＭＳ Ｐ明朝" w:hAnsi="Times New Roman"/>
                  <w:sz w:val="22"/>
                  <w:szCs w:val="22"/>
                </w:rPr>
                <w:t>400</w:t>
              </w:r>
            </w:ins>
          </w:p>
          <w:p w:rsidR="003B05ED" w:rsidRPr="00970752" w:rsidDel="00DE602B" w:rsidRDefault="003B05ED" w:rsidP="002D26F4">
            <w:pPr>
              <w:adjustRightInd/>
              <w:snapToGrid w:val="0"/>
              <w:spacing w:line="240" w:lineRule="atLeast"/>
              <w:textAlignment w:val="auto"/>
              <w:rPr>
                <w:del w:id="291" w:author="Koji Shimada" w:date="2015-05-21T12:22:00Z"/>
                <w:rFonts w:ascii="Times New Roman" w:eastAsia="ＭＳ Ｐ明朝" w:hAnsi="Times New Roman"/>
                <w:sz w:val="22"/>
                <w:szCs w:val="22"/>
              </w:rPr>
            </w:pPr>
            <w:del w:id="292" w:author="Koji Shimada" w:date="2015-05-21T12:22:00Z">
              <w:r w:rsidRPr="00970752" w:rsidDel="00DE602B">
                <w:rPr>
                  <w:rFonts w:ascii="Times New Roman" w:eastAsia="ＭＳ Ｐ明朝" w:hAnsi="Times New Roman"/>
                  <w:sz w:val="22"/>
                  <w:szCs w:val="22"/>
                </w:rPr>
                <w:delText>300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9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3.321</w:t>
              </w:r>
            </w:ins>
            <w:del w:id="29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4.299</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9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2.814</w:t>
              </w:r>
            </w:ins>
            <w:del w:id="29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3.466</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9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0.507</w:t>
              </w:r>
            </w:ins>
            <w:del w:id="29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0.833</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299" w:author="Koji Shimada" w:date="2015-05-21T12:22:00Z">
              <w:r w:rsidRPr="00970752">
                <w:rPr>
                  <w:rFonts w:ascii="Times New Roman" w:eastAsia="ＭＳ Ｐ明朝" w:hAnsi="Times New Roman"/>
                  <w:sz w:val="22"/>
                  <w:szCs w:val="22"/>
                </w:rPr>
                <w:t>0.105</w:t>
              </w:r>
            </w:ins>
            <w:del w:id="300" w:author="Koji Shimada" w:date="2015-05-21T12:22:00Z">
              <w:r w:rsidRPr="00970752" w:rsidDel="00DE602B">
                <w:rPr>
                  <w:rFonts w:ascii="Times New Roman" w:eastAsia="ＭＳ Ｐ明朝" w:hAnsi="Times New Roman"/>
                  <w:sz w:val="22"/>
                  <w:szCs w:val="22"/>
                </w:rPr>
                <w:delText>0.172</w:delText>
              </w:r>
            </w:del>
          </w:p>
        </w:tc>
      </w:tr>
      <w:tr w:rsidR="003B05ED" w:rsidRPr="00970752" w:rsidTr="00583733">
        <w:tblPrEx>
          <w:tblCellMar>
            <w:top w:w="0" w:type="dxa"/>
            <w:bottom w:w="0" w:type="dxa"/>
          </w:tblCellMar>
        </w:tblPrEx>
        <w:trPr>
          <w:trHeight w:val="607"/>
          <w:jc w:val="center"/>
        </w:trPr>
        <w:tc>
          <w:tcPr>
            <w:tcW w:w="1369" w:type="dxa"/>
          </w:tcPr>
          <w:p w:rsidR="003B05ED" w:rsidRPr="00970752" w:rsidRDefault="003B05ED" w:rsidP="002D26F4">
            <w:pPr>
              <w:adjustRightInd/>
              <w:snapToGrid w:val="0"/>
              <w:spacing w:line="240" w:lineRule="atLeast"/>
              <w:textAlignment w:val="auto"/>
              <w:rPr>
                <w:ins w:id="301" w:author="Koji Shimada" w:date="2015-05-21T12:22:00Z"/>
                <w:rFonts w:ascii="Times New Roman" w:eastAsia="ＭＳ Ｐ明朝" w:hAnsi="Times New Roman"/>
                <w:sz w:val="22"/>
                <w:szCs w:val="22"/>
              </w:rPr>
            </w:pPr>
            <w:ins w:id="302" w:author="Koji Shimada" w:date="2015-05-21T12:22:00Z">
              <w:r w:rsidRPr="00970752">
                <w:rPr>
                  <w:rFonts w:ascii="Times New Roman" w:eastAsia="ＭＳ Ｐ明朝" w:hAnsi="Times New Roman"/>
                  <w:sz w:val="22"/>
                  <w:szCs w:val="22"/>
                </w:rPr>
                <w:t>600</w:t>
              </w:r>
            </w:ins>
          </w:p>
          <w:p w:rsidR="003B05ED" w:rsidRPr="00970752" w:rsidDel="00DE602B" w:rsidRDefault="003B05ED" w:rsidP="002D26F4">
            <w:pPr>
              <w:adjustRightInd/>
              <w:snapToGrid w:val="0"/>
              <w:spacing w:line="240" w:lineRule="atLeast"/>
              <w:textAlignment w:val="auto"/>
              <w:rPr>
                <w:del w:id="303" w:author="Koji Shimada" w:date="2015-05-21T12:22:00Z"/>
                <w:rFonts w:ascii="Times New Roman" w:eastAsia="ＭＳ Ｐ明朝" w:hAnsi="Times New Roman"/>
                <w:sz w:val="22"/>
                <w:szCs w:val="22"/>
              </w:rPr>
            </w:pPr>
            <w:del w:id="304" w:author="Koji Shimada" w:date="2015-05-21T12:22:00Z">
              <w:r w:rsidRPr="00970752" w:rsidDel="00DE602B">
                <w:rPr>
                  <w:rFonts w:ascii="Times New Roman" w:eastAsia="ＭＳ Ｐ明朝" w:hAnsi="Times New Roman"/>
                  <w:sz w:val="22"/>
                  <w:szCs w:val="22"/>
                </w:rPr>
                <w:delText>400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05"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1.927</w:t>
              </w:r>
            </w:ins>
            <w:del w:id="306"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3.321</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0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1.778</w:t>
              </w:r>
            </w:ins>
            <w:del w:id="30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2.814</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0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0.149</w:t>
              </w:r>
            </w:ins>
            <w:del w:id="31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0.507</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11" w:author="Koji Shimada" w:date="2015-05-21T12:22:00Z">
              <w:r w:rsidRPr="00970752">
                <w:rPr>
                  <w:rFonts w:ascii="Times New Roman" w:eastAsia="ＭＳ Ｐ明朝" w:hAnsi="Times New Roman"/>
                  <w:sz w:val="22"/>
                  <w:szCs w:val="22"/>
                </w:rPr>
                <w:t>0.031</w:t>
              </w:r>
            </w:ins>
            <w:del w:id="312" w:author="Koji Shimada" w:date="2015-05-21T12:22:00Z">
              <w:r w:rsidRPr="00970752" w:rsidDel="00DE602B">
                <w:rPr>
                  <w:rFonts w:ascii="Times New Roman" w:eastAsia="ＭＳ Ｐ明朝" w:hAnsi="Times New Roman"/>
                  <w:sz w:val="22"/>
                  <w:szCs w:val="22"/>
                </w:rPr>
                <w:delText>0.105</w:delText>
              </w:r>
            </w:del>
          </w:p>
        </w:tc>
      </w:tr>
      <w:tr w:rsidR="003B05ED" w:rsidRPr="00970752" w:rsidTr="00583733">
        <w:tblPrEx>
          <w:tblCellMar>
            <w:top w:w="0" w:type="dxa"/>
            <w:bottom w:w="0" w:type="dxa"/>
          </w:tblCellMar>
        </w:tblPrEx>
        <w:trPr>
          <w:trHeight w:val="621"/>
          <w:jc w:val="center"/>
        </w:trPr>
        <w:tc>
          <w:tcPr>
            <w:tcW w:w="1369" w:type="dxa"/>
          </w:tcPr>
          <w:p w:rsidR="003B05ED" w:rsidRPr="00970752" w:rsidRDefault="003B05ED" w:rsidP="002D26F4">
            <w:pPr>
              <w:adjustRightInd/>
              <w:snapToGrid w:val="0"/>
              <w:spacing w:line="240" w:lineRule="atLeast"/>
              <w:textAlignment w:val="auto"/>
              <w:rPr>
                <w:ins w:id="313" w:author="Koji Shimada" w:date="2015-05-21T12:22:00Z"/>
                <w:rFonts w:ascii="Times New Roman" w:eastAsia="ＭＳ Ｐ明朝" w:hAnsi="Times New Roman"/>
                <w:sz w:val="22"/>
                <w:szCs w:val="22"/>
              </w:rPr>
            </w:pPr>
            <w:ins w:id="314" w:author="Koji Shimada" w:date="2015-05-21T12:22:00Z">
              <w:r w:rsidRPr="00970752">
                <w:rPr>
                  <w:rFonts w:ascii="Times New Roman" w:eastAsia="ＭＳ Ｐ明朝" w:hAnsi="Times New Roman"/>
                  <w:sz w:val="22"/>
                  <w:szCs w:val="22"/>
                </w:rPr>
                <w:t>800</w:t>
              </w:r>
            </w:ins>
          </w:p>
          <w:p w:rsidR="003B05ED" w:rsidRPr="00970752" w:rsidDel="00DE602B" w:rsidRDefault="003B05ED" w:rsidP="002D26F4">
            <w:pPr>
              <w:adjustRightInd/>
              <w:snapToGrid w:val="0"/>
              <w:spacing w:line="240" w:lineRule="atLeast"/>
              <w:textAlignment w:val="auto"/>
              <w:rPr>
                <w:del w:id="315" w:author="Koji Shimada" w:date="2015-05-21T12:22:00Z"/>
                <w:rFonts w:ascii="Times New Roman" w:eastAsia="ＭＳ Ｐ明朝" w:hAnsi="Times New Roman"/>
                <w:sz w:val="22"/>
                <w:szCs w:val="22"/>
              </w:rPr>
            </w:pPr>
            <w:del w:id="316" w:author="Koji Shimada" w:date="2015-05-21T12:22:00Z">
              <w:r w:rsidRPr="00970752" w:rsidDel="00DE602B">
                <w:rPr>
                  <w:rFonts w:ascii="Times New Roman" w:eastAsia="ＭＳ Ｐ明朝" w:hAnsi="Times New Roman"/>
                  <w:sz w:val="22"/>
                  <w:szCs w:val="22"/>
                </w:rPr>
                <w:delText>600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17"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0.908</w:t>
              </w:r>
            </w:ins>
            <w:del w:id="318"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1.927</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1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0.870</w:t>
              </w:r>
            </w:ins>
            <w:del w:id="32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1.778</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2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0.038</w:t>
              </w:r>
            </w:ins>
            <w:del w:id="32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0.149</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23" w:author="Koji Shimada" w:date="2015-05-21T12:22:00Z">
              <w:r w:rsidRPr="00970752">
                <w:rPr>
                  <w:rFonts w:ascii="Times New Roman" w:eastAsia="ＭＳ Ｐ明朝" w:hAnsi="Times New Roman"/>
                  <w:sz w:val="22"/>
                  <w:szCs w:val="22"/>
                </w:rPr>
                <w:t>0.008</w:t>
              </w:r>
            </w:ins>
            <w:del w:id="324" w:author="Koji Shimada" w:date="2015-05-21T12:22:00Z">
              <w:r w:rsidRPr="00970752" w:rsidDel="00DE602B">
                <w:rPr>
                  <w:rFonts w:ascii="Times New Roman" w:eastAsia="ＭＳ Ｐ明朝" w:hAnsi="Times New Roman"/>
                  <w:sz w:val="22"/>
                  <w:szCs w:val="22"/>
                </w:rPr>
                <w:delText>0.031</w:delText>
              </w:r>
            </w:del>
          </w:p>
        </w:tc>
      </w:tr>
      <w:tr w:rsidR="003B05ED" w:rsidRPr="00970752" w:rsidTr="00583733">
        <w:tblPrEx>
          <w:tblCellMar>
            <w:top w:w="0" w:type="dxa"/>
            <w:bottom w:w="0" w:type="dxa"/>
          </w:tblCellMar>
        </w:tblPrEx>
        <w:trPr>
          <w:cantSplit/>
          <w:trHeight w:val="522"/>
          <w:jc w:val="center"/>
        </w:trPr>
        <w:tc>
          <w:tcPr>
            <w:tcW w:w="1369" w:type="dxa"/>
          </w:tcPr>
          <w:p w:rsidR="003B05ED" w:rsidRPr="00970752" w:rsidRDefault="003B05ED" w:rsidP="002D26F4">
            <w:pPr>
              <w:adjustRightInd/>
              <w:snapToGrid w:val="0"/>
              <w:spacing w:line="240" w:lineRule="atLeast"/>
              <w:textAlignment w:val="auto"/>
              <w:rPr>
                <w:ins w:id="325" w:author="Koji Shimada" w:date="2015-05-21T12:22:00Z"/>
                <w:rFonts w:ascii="Times New Roman" w:eastAsia="ＭＳ Ｐ明朝" w:hAnsi="Times New Roman"/>
                <w:sz w:val="22"/>
                <w:szCs w:val="22"/>
              </w:rPr>
            </w:pPr>
            <w:ins w:id="326" w:author="Koji Shimada" w:date="2015-05-21T12:22:00Z">
              <w:r w:rsidRPr="00970752">
                <w:rPr>
                  <w:rFonts w:ascii="Times New Roman" w:eastAsia="ＭＳ Ｐ明朝" w:hAnsi="Times New Roman"/>
                  <w:sz w:val="22"/>
                  <w:szCs w:val="22"/>
                </w:rPr>
                <w:t>1000</w:t>
              </w:r>
            </w:ins>
          </w:p>
          <w:p w:rsidR="003B05ED" w:rsidRPr="00970752" w:rsidDel="00DE602B" w:rsidRDefault="003B05ED" w:rsidP="002D26F4">
            <w:pPr>
              <w:adjustRightInd/>
              <w:snapToGrid w:val="0"/>
              <w:spacing w:line="240" w:lineRule="atLeast"/>
              <w:textAlignment w:val="auto"/>
              <w:rPr>
                <w:del w:id="327" w:author="Koji Shimada" w:date="2015-05-21T12:22:00Z"/>
                <w:rFonts w:ascii="Times New Roman" w:eastAsia="ＭＳ Ｐ明朝" w:hAnsi="Times New Roman"/>
                <w:sz w:val="22"/>
                <w:szCs w:val="22"/>
              </w:rPr>
            </w:pPr>
            <w:del w:id="328" w:author="Koji Shimada" w:date="2015-05-21T12:22:00Z">
              <w:r w:rsidRPr="00970752" w:rsidDel="00DE602B">
                <w:rPr>
                  <w:rFonts w:ascii="Times New Roman" w:eastAsia="ＭＳ Ｐ明朝" w:hAnsi="Times New Roman"/>
                  <w:sz w:val="22"/>
                  <w:szCs w:val="22"/>
                </w:rPr>
                <w:delText>800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29"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0.0</w:t>
              </w:r>
            </w:ins>
            <w:del w:id="330"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0.908</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31"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0.0</w:t>
              </w:r>
            </w:ins>
            <w:del w:id="332"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0.870</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33" w:author="Koji Shimada" w:date="2015-05-21T12:22:00Z">
              <w:r w:rsidRPr="00970752">
                <w:rPr>
                  <w:rFonts w:ascii="Times New Roman" w:eastAsia="ＭＳ Ｐ明朝" w:hAnsi="ＭＳ Ｐ明朝"/>
                  <w:sz w:val="22"/>
                  <w:szCs w:val="22"/>
                </w:rPr>
                <w:t xml:space="preserve">　</w:t>
              </w:r>
              <w:r w:rsidRPr="00970752">
                <w:rPr>
                  <w:rFonts w:ascii="Times New Roman" w:eastAsia="ＭＳ Ｐ明朝" w:hAnsi="Times New Roman"/>
                  <w:sz w:val="22"/>
                  <w:szCs w:val="22"/>
                </w:rPr>
                <w:t>0.0</w:t>
              </w:r>
            </w:ins>
            <w:del w:id="334" w:author="Koji Shimada" w:date="2015-05-21T12:22:00Z">
              <w:r w:rsidRPr="00970752" w:rsidDel="00DE602B">
                <w:rPr>
                  <w:rFonts w:ascii="Times New Roman" w:eastAsia="ＭＳ Ｐ明朝" w:hAnsi="ＭＳ Ｐ明朝"/>
                  <w:sz w:val="22"/>
                  <w:szCs w:val="22"/>
                </w:rPr>
                <w:delText xml:space="preserve">　</w:delText>
              </w:r>
              <w:r w:rsidRPr="00970752" w:rsidDel="00DE602B">
                <w:rPr>
                  <w:rFonts w:ascii="Times New Roman" w:eastAsia="ＭＳ Ｐ明朝" w:hAnsi="Times New Roman"/>
                  <w:sz w:val="22"/>
                  <w:szCs w:val="22"/>
                </w:rPr>
                <w:delText>0.038</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ins w:id="335" w:author="Koji Shimada" w:date="2015-05-21T12:22:00Z">
              <w:r w:rsidRPr="00970752">
                <w:rPr>
                  <w:rFonts w:ascii="Times New Roman" w:eastAsia="ＭＳ Ｐ明朝" w:hAnsi="Times New Roman"/>
                  <w:sz w:val="22"/>
                  <w:szCs w:val="22"/>
                </w:rPr>
                <w:t>0.0</w:t>
              </w:r>
            </w:ins>
            <w:del w:id="336" w:author="Koji Shimada" w:date="2015-05-21T12:22:00Z">
              <w:r w:rsidRPr="00970752" w:rsidDel="00DE602B">
                <w:rPr>
                  <w:rFonts w:ascii="Times New Roman" w:eastAsia="ＭＳ Ｐ明朝" w:hAnsi="Times New Roman"/>
                  <w:sz w:val="22"/>
                  <w:szCs w:val="22"/>
                </w:rPr>
                <w:delText>0.008</w:delText>
              </w:r>
            </w:del>
          </w:p>
        </w:tc>
      </w:tr>
      <w:tr w:rsidR="003B05ED" w:rsidRPr="00970752" w:rsidTr="00583733">
        <w:tblPrEx>
          <w:tblCellMar>
            <w:top w:w="0" w:type="dxa"/>
            <w:bottom w:w="0" w:type="dxa"/>
          </w:tblCellMar>
        </w:tblPrEx>
        <w:trPr>
          <w:cantSplit/>
          <w:trHeight w:val="621"/>
          <w:jc w:val="center"/>
        </w:trPr>
        <w:tc>
          <w:tcPr>
            <w:tcW w:w="1369" w:type="dxa"/>
          </w:tcPr>
          <w:p w:rsidR="003B05ED" w:rsidRPr="00970752" w:rsidDel="00082816" w:rsidRDefault="003B05ED" w:rsidP="002D26F4">
            <w:pPr>
              <w:adjustRightInd/>
              <w:snapToGrid w:val="0"/>
              <w:spacing w:line="240" w:lineRule="atLeast"/>
              <w:textAlignment w:val="auto"/>
              <w:rPr>
                <w:del w:id="337" w:author="Koji Shimada" w:date="2015-05-21T12:22:00Z"/>
                <w:rFonts w:ascii="Times New Roman" w:eastAsia="ＭＳ Ｐ明朝" w:hAnsi="Times New Roman"/>
                <w:sz w:val="22"/>
                <w:szCs w:val="22"/>
              </w:rPr>
            </w:pPr>
            <w:del w:id="338" w:author="Koji Shimada" w:date="2015-05-21T12:22:00Z">
              <w:r w:rsidRPr="00970752" w:rsidDel="00082816">
                <w:rPr>
                  <w:rFonts w:ascii="Times New Roman" w:eastAsia="ＭＳ Ｐ明朝" w:hAnsi="Times New Roman"/>
                  <w:sz w:val="22"/>
                  <w:szCs w:val="22"/>
                </w:rPr>
                <w:delText>1000</w:delText>
              </w:r>
            </w:del>
          </w:p>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530"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del w:id="339" w:author="Koji Shimada" w:date="2015-05-21T12:22:00Z">
              <w:r w:rsidRPr="00970752" w:rsidDel="00082816">
                <w:rPr>
                  <w:rFonts w:ascii="Times New Roman" w:eastAsia="ＭＳ Ｐ明朝" w:hAnsi="ＭＳ Ｐ明朝"/>
                  <w:sz w:val="22"/>
                  <w:szCs w:val="22"/>
                </w:rPr>
                <w:delText xml:space="preserve">　</w:delText>
              </w:r>
              <w:r w:rsidRPr="00970752" w:rsidDel="00082816">
                <w:rPr>
                  <w:rFonts w:ascii="Times New Roman" w:eastAsia="ＭＳ Ｐ明朝" w:hAnsi="Times New Roman"/>
                  <w:sz w:val="22"/>
                  <w:szCs w:val="22"/>
                </w:rPr>
                <w:delText>0.0</w:delText>
              </w:r>
            </w:del>
          </w:p>
        </w:tc>
        <w:tc>
          <w:tcPr>
            <w:tcW w:w="1417"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del w:id="340" w:author="Koji Shimada" w:date="2015-05-21T12:22:00Z">
              <w:r w:rsidRPr="00970752" w:rsidDel="00082816">
                <w:rPr>
                  <w:rFonts w:ascii="Times New Roman" w:eastAsia="ＭＳ Ｐ明朝" w:hAnsi="ＭＳ Ｐ明朝"/>
                  <w:sz w:val="22"/>
                  <w:szCs w:val="22"/>
                </w:rPr>
                <w:delText xml:space="preserve">　</w:delText>
              </w:r>
              <w:r w:rsidRPr="00970752" w:rsidDel="00082816">
                <w:rPr>
                  <w:rFonts w:ascii="Times New Roman" w:eastAsia="ＭＳ Ｐ明朝" w:hAnsi="Times New Roman"/>
                  <w:sz w:val="22"/>
                  <w:szCs w:val="22"/>
                </w:rPr>
                <w:delText>0.0</w:delText>
              </w:r>
            </w:del>
          </w:p>
        </w:tc>
        <w:tc>
          <w:tcPr>
            <w:tcW w:w="1418"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del w:id="341" w:author="Koji Shimada" w:date="2015-05-21T12:22:00Z">
              <w:r w:rsidRPr="00970752" w:rsidDel="00082816">
                <w:rPr>
                  <w:rFonts w:ascii="Times New Roman" w:eastAsia="ＭＳ Ｐ明朝" w:hAnsi="ＭＳ Ｐ明朝"/>
                  <w:sz w:val="22"/>
                  <w:szCs w:val="22"/>
                </w:rPr>
                <w:delText xml:space="preserve">　</w:delText>
              </w:r>
              <w:r w:rsidRPr="00970752" w:rsidDel="00082816">
                <w:rPr>
                  <w:rFonts w:ascii="Times New Roman" w:eastAsia="ＭＳ Ｐ明朝" w:hAnsi="Times New Roman"/>
                  <w:sz w:val="22"/>
                  <w:szCs w:val="22"/>
                </w:rPr>
                <w:delText>0.0</w:delText>
              </w:r>
            </w:del>
          </w:p>
        </w:tc>
        <w:tc>
          <w:tcPr>
            <w:tcW w:w="2551"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p>
        </w:tc>
        <w:tc>
          <w:tcPr>
            <w:tcW w:w="1762" w:type="dxa"/>
          </w:tcPr>
          <w:p w:rsidR="003B05ED" w:rsidRPr="00970752" w:rsidRDefault="003B05ED" w:rsidP="002D26F4">
            <w:pPr>
              <w:adjustRightInd/>
              <w:snapToGrid w:val="0"/>
              <w:spacing w:line="240" w:lineRule="atLeast"/>
              <w:textAlignment w:val="auto"/>
              <w:rPr>
                <w:rFonts w:ascii="Times New Roman" w:eastAsia="ＭＳ Ｐ明朝" w:hAnsi="Times New Roman"/>
                <w:sz w:val="22"/>
                <w:szCs w:val="22"/>
              </w:rPr>
            </w:pPr>
            <w:del w:id="342" w:author="Koji Shimada" w:date="2015-05-21T12:22:00Z">
              <w:r w:rsidRPr="00970752" w:rsidDel="00082816">
                <w:rPr>
                  <w:rFonts w:ascii="Times New Roman" w:eastAsia="ＭＳ Ｐ明朝" w:hAnsi="Times New Roman"/>
                  <w:sz w:val="22"/>
                  <w:szCs w:val="22"/>
                </w:rPr>
                <w:delText>0.0</w:delText>
              </w:r>
            </w:del>
          </w:p>
        </w:tc>
      </w:tr>
    </w:tbl>
    <w:p w:rsidR="00DC555A" w:rsidRPr="00970752" w:rsidRDefault="00DC555A" w:rsidP="00DC555A">
      <w:pPr>
        <w:spacing w:line="240" w:lineRule="atLeast"/>
        <w:jc w:val="left"/>
        <w:rPr>
          <w:rFonts w:ascii="Times New Roman" w:eastAsia="ＭＳ Ｐ明朝" w:hAnsi="Times New Roman"/>
          <w:sz w:val="22"/>
          <w:szCs w:val="22"/>
        </w:rPr>
      </w:pPr>
      <w:r w:rsidRPr="00970752">
        <w:rPr>
          <w:rFonts w:ascii="Times New Roman" w:eastAsia="ＭＳ Ｐ明朝" w:hAnsi="ＭＳ Ｐ明朝"/>
          <w:sz w:val="22"/>
          <w:szCs w:val="22"/>
        </w:rPr>
        <w:t>平均緯度</w:t>
      </w:r>
      <w:r w:rsidRPr="00970752">
        <w:rPr>
          <w:rFonts w:ascii="Times New Roman" w:eastAsia="ＭＳ Ｐ明朝" w:hAnsi="Times New Roman"/>
          <w:position w:val="-10"/>
          <w:sz w:val="22"/>
          <w:szCs w:val="22"/>
        </w:rPr>
        <w:object w:dxaOrig="200" w:dyaOrig="320">
          <v:shape id="_x0000_i1145" type="#_x0000_t75" style="width:10.2pt;height:16.2pt" o:ole="" fillcolor="window">
            <v:imagedata r:id="rId298" o:title=""/>
          </v:shape>
          <o:OLEObject Type="Embed" ProgID="Equation.3" ShapeID="_x0000_i1145" DrawAspect="Content" ObjectID="_1493716833" r:id="rId299"/>
        </w:object>
      </w:r>
      <w:r w:rsidRPr="00970752">
        <w:rPr>
          <w:rFonts w:ascii="Times New Roman" w:eastAsia="ＭＳ Ｐ明朝" w:hAnsi="ＭＳ Ｐ明朝"/>
          <w:sz w:val="22"/>
          <w:szCs w:val="22"/>
        </w:rPr>
        <w:t>での緯度の変化</w:t>
      </w:r>
      <w:r w:rsidRPr="00970752">
        <w:rPr>
          <w:rFonts w:ascii="Times New Roman" w:eastAsia="ＭＳ Ｐ明朝" w:hAnsi="Times New Roman"/>
          <w:sz w:val="22"/>
          <w:szCs w:val="22"/>
        </w:rPr>
        <w:t>1</w:t>
      </w:r>
      <w:r w:rsidRPr="00970752">
        <w:rPr>
          <w:rFonts w:ascii="Times New Roman" w:eastAsia="ＭＳ Ｐ明朝" w:hAnsi="ＭＳ Ｐ明朝"/>
          <w:sz w:val="22"/>
          <w:szCs w:val="22"/>
        </w:rPr>
        <w:t xml:space="preserve">度に対する弧の長さ：　</w:t>
      </w:r>
      <w:r w:rsidRPr="00970752">
        <w:rPr>
          <w:rFonts w:ascii="Times New Roman" w:eastAsia="ＭＳ Ｐ明朝" w:hAnsi="Times New Roman"/>
          <w:position w:val="-34"/>
          <w:sz w:val="22"/>
          <w:szCs w:val="22"/>
        </w:rPr>
        <w:object w:dxaOrig="2299" w:dyaOrig="760">
          <v:shape id="_x0000_i1146" type="#_x0000_t75" style="width:115.2pt;height:37.8pt" o:ole="" fillcolor="window">
            <v:imagedata r:id="rId300" o:title=""/>
          </v:shape>
          <o:OLEObject Type="Embed" ProgID="Equation.3" ShapeID="_x0000_i1146" DrawAspect="Content" ObjectID="_1493716834" r:id="rId301"/>
        </w:object>
      </w:r>
    </w:p>
    <w:p w:rsidR="00DC555A" w:rsidRPr="00970752" w:rsidRDefault="00DC555A" w:rsidP="00DC555A">
      <w:pPr>
        <w:spacing w:line="240" w:lineRule="atLeast"/>
        <w:jc w:val="left"/>
        <w:rPr>
          <w:rFonts w:ascii="Times New Roman" w:eastAsia="ＭＳ Ｐ明朝" w:hAnsi="Times New Roman"/>
          <w:sz w:val="22"/>
          <w:szCs w:val="22"/>
        </w:rPr>
      </w:pPr>
      <w:r w:rsidRPr="00970752">
        <w:rPr>
          <w:rFonts w:ascii="Times New Roman" w:eastAsia="ＭＳ Ｐ明朝" w:hAnsi="ＭＳ Ｐ明朝"/>
          <w:sz w:val="22"/>
          <w:szCs w:val="22"/>
        </w:rPr>
        <w:t>平均緯度</w:t>
      </w:r>
      <w:r w:rsidRPr="00970752">
        <w:rPr>
          <w:rFonts w:ascii="Times New Roman" w:eastAsia="ＭＳ Ｐ明朝" w:hAnsi="Times New Roman"/>
          <w:position w:val="-10"/>
          <w:sz w:val="22"/>
          <w:szCs w:val="22"/>
        </w:rPr>
        <w:object w:dxaOrig="200" w:dyaOrig="320">
          <v:shape id="_x0000_i1147" type="#_x0000_t75" style="width:10.2pt;height:16.2pt" o:ole="" fillcolor="window">
            <v:imagedata r:id="rId298" o:title=""/>
          </v:shape>
          <o:OLEObject Type="Embed" ProgID="Equation.3" ShapeID="_x0000_i1147" DrawAspect="Content" ObjectID="_1493716835" r:id="rId302"/>
        </w:object>
      </w:r>
      <w:r w:rsidRPr="00970752">
        <w:rPr>
          <w:rFonts w:ascii="Times New Roman" w:eastAsia="ＭＳ Ｐ明朝" w:hAnsi="ＭＳ Ｐ明朝"/>
          <w:sz w:val="22"/>
          <w:szCs w:val="22"/>
        </w:rPr>
        <w:t>での経度の変化</w:t>
      </w:r>
      <w:r w:rsidRPr="00970752">
        <w:rPr>
          <w:rFonts w:ascii="Times New Roman" w:eastAsia="ＭＳ Ｐ明朝" w:hAnsi="Times New Roman"/>
          <w:sz w:val="22"/>
          <w:szCs w:val="22"/>
        </w:rPr>
        <w:t>1</w:t>
      </w:r>
      <w:r w:rsidRPr="00970752">
        <w:rPr>
          <w:rFonts w:ascii="Times New Roman" w:eastAsia="ＭＳ Ｐ明朝" w:hAnsi="ＭＳ Ｐ明朝"/>
          <w:sz w:val="22"/>
          <w:szCs w:val="22"/>
        </w:rPr>
        <w:t xml:space="preserve">度に対する弧の長さ：　</w:t>
      </w:r>
      <w:r w:rsidRPr="00970752">
        <w:rPr>
          <w:rFonts w:ascii="Times New Roman" w:eastAsia="ＭＳ Ｐ明朝" w:hAnsi="Times New Roman"/>
          <w:position w:val="-36"/>
          <w:sz w:val="22"/>
          <w:szCs w:val="22"/>
        </w:rPr>
        <w:object w:dxaOrig="2180" w:dyaOrig="740">
          <v:shape id="_x0000_i1148" type="#_x0000_t75" style="width:109.2pt;height:37.2pt" o:ole="" fillcolor="window">
            <v:imagedata r:id="rId303" o:title=""/>
          </v:shape>
          <o:OLEObject Type="Embed" ProgID="Equation.3" ShapeID="_x0000_i1148" DrawAspect="Content" ObjectID="_1493716836" r:id="rId304"/>
        </w:object>
      </w:r>
    </w:p>
    <w:p w:rsidR="009F3ACF" w:rsidRDefault="00DC555A" w:rsidP="005F4E9F">
      <w:pPr>
        <w:adjustRightInd/>
        <w:snapToGrid w:val="0"/>
        <w:spacing w:line="240" w:lineRule="atLeast"/>
        <w:jc w:val="left"/>
        <w:textAlignment w:val="auto"/>
        <w:rPr>
          <w:rFonts w:ascii="Times New Roman" w:eastAsia="ＭＳ Ｐ明朝" w:hAnsi="ＭＳ Ｐ明朝"/>
          <w:sz w:val="22"/>
          <w:szCs w:val="22"/>
        </w:rPr>
      </w:pPr>
      <w:r w:rsidRPr="00970752">
        <w:rPr>
          <w:rFonts w:ascii="Times New Roman" w:eastAsia="ＭＳ Ｐ明朝" w:hAnsi="ＭＳ Ｐ明朝"/>
          <w:sz w:val="22"/>
          <w:szCs w:val="22"/>
        </w:rPr>
        <w:t>コリオリパラメータ：</w:t>
      </w:r>
      <w:r w:rsidRPr="00970752">
        <w:rPr>
          <w:rFonts w:ascii="Times New Roman" w:eastAsia="ＭＳ Ｐ明朝" w:hAnsi="Times New Roman"/>
          <w:position w:val="-10"/>
          <w:sz w:val="22"/>
          <w:szCs w:val="22"/>
        </w:rPr>
        <w:object w:dxaOrig="1259" w:dyaOrig="320">
          <v:shape id="_x0000_i1149" type="#_x0000_t75" style="width:63pt;height:16.2pt" o:ole="" fillcolor="window">
            <v:imagedata r:id="rId305" o:title=""/>
          </v:shape>
          <o:OLEObject Type="Embed" ProgID="Equation.3" ShapeID="_x0000_i1149" DrawAspect="Content" ObjectID="_1493716837" r:id="rId306"/>
        </w:object>
      </w:r>
      <w:r w:rsidRPr="00970752">
        <w:rPr>
          <w:rFonts w:ascii="Times New Roman" w:eastAsia="ＭＳ Ｐ明朝" w:hAnsi="ＭＳ Ｐ明朝"/>
          <w:sz w:val="22"/>
          <w:szCs w:val="22"/>
        </w:rPr>
        <w:t xml:space="preserve">　</w:t>
      </w:r>
      <w:bookmarkEnd w:id="47"/>
    </w:p>
    <w:p w:rsidR="004D6132" w:rsidRPr="00583733" w:rsidRDefault="009F3ACF" w:rsidP="00583733">
      <w:pPr>
        <w:adjustRightInd/>
        <w:snapToGrid w:val="0"/>
        <w:spacing w:line="240" w:lineRule="atLeast"/>
        <w:jc w:val="left"/>
        <w:textAlignment w:val="auto"/>
        <w:rPr>
          <w:rFonts w:ascii="Times New Roman" w:eastAsia="ＭＳ Ｐ明朝" w:hAnsi="Times New Roman"/>
          <w:b/>
          <w:sz w:val="24"/>
        </w:rPr>
      </w:pPr>
      <w:r>
        <w:rPr>
          <w:rFonts w:ascii="Times New Roman" w:eastAsia="ＭＳ Ｐ明朝" w:hAnsi="ＭＳ Ｐ明朝"/>
          <w:sz w:val="22"/>
          <w:szCs w:val="22"/>
        </w:rPr>
        <w:br w:type="page"/>
      </w:r>
      <w:bookmarkStart w:id="343" w:name="_Toc292095859"/>
      <w:r w:rsidR="004D6132" w:rsidRPr="00583733">
        <w:rPr>
          <w:rFonts w:ascii="Times New Roman" w:eastAsia="ＭＳ Ｐ明朝" w:hAnsi="Times New Roman" w:hint="eastAsia"/>
          <w:b/>
          <w:sz w:val="24"/>
        </w:rPr>
        <w:t>付録</w:t>
      </w:r>
      <w:r w:rsidR="005F4E9F">
        <w:rPr>
          <w:rFonts w:ascii="Times New Roman" w:eastAsia="ＭＳ Ｐ明朝" w:hAnsi="Times New Roman" w:hint="eastAsia"/>
          <w:b/>
          <w:sz w:val="24"/>
        </w:rPr>
        <w:t xml:space="preserve"> 2</w:t>
      </w:r>
    </w:p>
    <w:p w:rsidR="00AC5FF7" w:rsidRPr="00B0609B" w:rsidRDefault="00AC5FF7" w:rsidP="00B0609B">
      <w:pPr>
        <w:pStyle w:val="1"/>
        <w:rPr>
          <w:rFonts w:ascii="Times New Roman" w:eastAsia="ＭＳ Ｐ明朝" w:hAnsi="Times New Roman"/>
        </w:rPr>
      </w:pPr>
      <w:bookmarkStart w:id="344" w:name="_Toc292095860"/>
      <w:bookmarkEnd w:id="343"/>
      <w:r w:rsidRPr="00B0609B">
        <w:rPr>
          <w:rFonts w:ascii="Times New Roman" w:eastAsia="ＭＳ Ｐ明朝" w:hAnsi="ＭＳ Ｐ明朝"/>
        </w:rPr>
        <w:t>ちょっとひと休み・・・（その</w:t>
      </w:r>
      <w:r w:rsidRPr="00B0609B">
        <w:rPr>
          <w:rFonts w:ascii="Times New Roman" w:eastAsia="ＭＳ Ｐ明朝" w:hAnsi="Times New Roman"/>
        </w:rPr>
        <w:t>1</w:t>
      </w:r>
      <w:r w:rsidRPr="00B0609B">
        <w:rPr>
          <w:rFonts w:ascii="Times New Roman" w:eastAsia="ＭＳ Ｐ明朝" w:hAnsi="ＭＳ Ｐ明朝"/>
        </w:rPr>
        <w:t>）</w:t>
      </w:r>
      <w:bookmarkEnd w:id="344"/>
    </w:p>
    <w:p w:rsidR="00AC5FF7" w:rsidRPr="00B0609B" w:rsidRDefault="00AC5FF7" w:rsidP="00AC5FF7">
      <w:pPr>
        <w:adjustRightInd/>
        <w:snapToGrid w:val="0"/>
        <w:spacing w:line="240" w:lineRule="atLeast"/>
        <w:textAlignment w:val="auto"/>
        <w:rPr>
          <w:rFonts w:ascii="Times New Roman" w:eastAsia="ＭＳ Ｐ明朝" w:hAnsi="Times New Roman"/>
          <w:sz w:val="22"/>
        </w:rPr>
      </w:pPr>
    </w:p>
    <w:p w:rsidR="00AC5FF7" w:rsidRPr="00B0609B" w:rsidRDefault="00AC5FF7" w:rsidP="00AC5FF7">
      <w:pPr>
        <w:adjustRightInd/>
        <w:snapToGrid w:val="0"/>
        <w:spacing w:line="240" w:lineRule="atLeast"/>
        <w:textAlignment w:val="auto"/>
        <w:rPr>
          <w:rFonts w:ascii="Times New Roman" w:eastAsia="ＭＳ Ｐ明朝" w:hAnsi="Times New Roman"/>
          <w:b/>
          <w:color w:val="000000"/>
          <w:sz w:val="22"/>
        </w:rPr>
      </w:pPr>
      <w:r w:rsidRPr="00B0609B">
        <w:rPr>
          <w:rFonts w:ascii="Times New Roman" w:eastAsia="ＭＳ Ｐ明朝" w:hAnsi="Times New Roman"/>
          <w:b/>
          <w:color w:val="000000"/>
          <w:sz w:val="22"/>
        </w:rPr>
        <w:t xml:space="preserve">1. </w:t>
      </w:r>
      <w:r w:rsidRPr="00B0609B">
        <w:rPr>
          <w:rFonts w:ascii="Times New Roman" w:eastAsia="ＭＳ Ｐ明朝" w:hAnsi="ＭＳ Ｐ明朝"/>
          <w:b/>
          <w:color w:val="000000"/>
          <w:sz w:val="22"/>
        </w:rPr>
        <w:t xml:space="preserve">船速　</w:t>
      </w:r>
      <w:r w:rsidRPr="00B0609B">
        <w:rPr>
          <w:rFonts w:ascii="Times New Roman" w:eastAsia="ＭＳ Ｐ明朝" w:hAnsi="Times New Roman"/>
          <w:b/>
          <w:color w:val="000000"/>
          <w:sz w:val="22"/>
        </w:rPr>
        <w:t>--</w:t>
      </w:r>
      <w:r w:rsidRPr="00B0609B">
        <w:rPr>
          <w:rFonts w:ascii="Times New Roman" w:eastAsia="ＭＳ Ｐ明朝" w:hAnsi="ＭＳ Ｐ明朝"/>
          <w:b/>
          <w:color w:val="000000"/>
          <w:sz w:val="22"/>
        </w:rPr>
        <w:t>海里とノット</w:t>
      </w:r>
    </w:p>
    <w:p w:rsidR="00AC5FF7" w:rsidRPr="00B0609B" w:rsidRDefault="00AC5FF7" w:rsidP="00AB1452">
      <w:pPr>
        <w:adjustRightInd/>
        <w:snapToGrid w:val="0"/>
        <w:spacing w:line="240" w:lineRule="atLeast"/>
        <w:ind w:firstLineChars="100" w:firstLine="220"/>
        <w:jc w:val="left"/>
        <w:textAlignment w:val="auto"/>
        <w:rPr>
          <w:rFonts w:ascii="Times New Roman" w:eastAsia="ＭＳ Ｐ明朝" w:hAnsi="Times New Roman"/>
          <w:color w:val="000000"/>
          <w:sz w:val="22"/>
        </w:rPr>
      </w:pPr>
      <w:r w:rsidRPr="00B0609B">
        <w:rPr>
          <w:rFonts w:ascii="Times New Roman" w:eastAsia="ＭＳ Ｐ明朝" w:hAnsi="ＭＳ Ｐ明朝"/>
          <w:color w:val="000000"/>
          <w:sz w:val="22"/>
        </w:rPr>
        <w:t>現在も船の速度単位としてノット</w:t>
      </w:r>
      <w:r w:rsidRPr="00B0609B">
        <w:rPr>
          <w:rFonts w:ascii="Times New Roman" w:eastAsia="ＭＳ Ｐ明朝" w:hAnsi="Times New Roman"/>
          <w:color w:val="000000"/>
          <w:sz w:val="22"/>
        </w:rPr>
        <w:t>(kt)</w:t>
      </w:r>
      <w:r w:rsidRPr="00B0609B">
        <w:rPr>
          <w:rFonts w:ascii="Times New Roman" w:eastAsia="ＭＳ Ｐ明朝" w:hAnsi="ＭＳ Ｐ明朝"/>
          <w:color w:val="000000"/>
          <w:sz w:val="22"/>
        </w:rPr>
        <w:t>が使われる．</w:t>
      </w:r>
      <w:r w:rsidRPr="00B0609B">
        <w:rPr>
          <w:rFonts w:ascii="Times New Roman" w:eastAsia="ＭＳ Ｐ明朝" w:hAnsi="Times New Roman"/>
          <w:color w:val="000000"/>
          <w:sz w:val="22"/>
        </w:rPr>
        <w:t>1</w:t>
      </w:r>
      <w:r w:rsidRPr="00B0609B">
        <w:rPr>
          <w:rFonts w:ascii="Times New Roman" w:eastAsia="ＭＳ Ｐ明朝" w:hAnsi="ＭＳ Ｐ明朝"/>
          <w:color w:val="000000"/>
          <w:sz w:val="22"/>
        </w:rPr>
        <w:t>ノットは，マイル／時である．ここでいうマイルは，今もアメリカで距離を表すのに使われるマイル（約</w:t>
      </w:r>
      <w:r w:rsidRPr="00B0609B">
        <w:rPr>
          <w:rFonts w:ascii="Times New Roman" w:eastAsia="ＭＳ Ｐ明朝" w:hAnsi="Times New Roman"/>
          <w:color w:val="000000"/>
          <w:sz w:val="22"/>
        </w:rPr>
        <w:t>1,609 m</w:t>
      </w:r>
      <w:r w:rsidRPr="00B0609B">
        <w:rPr>
          <w:rFonts w:ascii="Times New Roman" w:eastAsia="ＭＳ Ｐ明朝" w:hAnsi="ＭＳ Ｐ明朝"/>
          <w:color w:val="000000"/>
          <w:sz w:val="22"/>
        </w:rPr>
        <w:t>）とは異なり，海里（シーマイル）で，約</w:t>
      </w:r>
      <w:r w:rsidRPr="00B0609B">
        <w:rPr>
          <w:rFonts w:ascii="Times New Roman" w:eastAsia="ＭＳ Ｐ明朝" w:hAnsi="Times New Roman"/>
          <w:color w:val="000000"/>
          <w:sz w:val="22"/>
        </w:rPr>
        <w:t>1,852 m</w:t>
      </w:r>
      <w:r w:rsidRPr="00B0609B">
        <w:rPr>
          <w:rFonts w:ascii="Times New Roman" w:eastAsia="ＭＳ Ｐ明朝" w:hAnsi="ＭＳ Ｐ明朝"/>
          <w:color w:val="000000"/>
          <w:sz w:val="22"/>
        </w:rPr>
        <w:t>である．これは，メートル法の基になった地球の大きさと古代シュメール人が用いた</w:t>
      </w:r>
      <w:r w:rsidRPr="00B0609B">
        <w:rPr>
          <w:rFonts w:ascii="Times New Roman" w:eastAsia="ＭＳ Ｐ明朝" w:hAnsi="Times New Roman"/>
          <w:color w:val="000000"/>
          <w:sz w:val="22"/>
        </w:rPr>
        <w:t>60</w:t>
      </w:r>
      <w:r w:rsidRPr="00B0609B">
        <w:rPr>
          <w:rFonts w:ascii="Times New Roman" w:eastAsia="ＭＳ Ｐ明朝" w:hAnsi="ＭＳ Ｐ明朝"/>
          <w:color w:val="000000"/>
          <w:sz w:val="22"/>
        </w:rPr>
        <w:t>進法から定められた数である．すなわち，１海里は緯度</w:t>
      </w:r>
      <w:r w:rsidRPr="00B0609B">
        <w:rPr>
          <w:rFonts w:ascii="Times New Roman" w:eastAsia="ＭＳ Ｐ明朝" w:hAnsi="Times New Roman"/>
          <w:color w:val="000000"/>
          <w:sz w:val="22"/>
        </w:rPr>
        <w:t>1</w:t>
      </w:r>
      <w:r w:rsidRPr="00B0609B">
        <w:rPr>
          <w:rFonts w:ascii="Times New Roman" w:eastAsia="ＭＳ Ｐ明朝" w:hAnsi="ＭＳ Ｐ明朝"/>
          <w:color w:val="000000"/>
          <w:sz w:val="22"/>
        </w:rPr>
        <w:t>分（＝</w:t>
      </w:r>
      <w:r w:rsidRPr="00B0609B">
        <w:rPr>
          <w:rFonts w:ascii="Times New Roman" w:eastAsia="ＭＳ Ｐ明朝" w:hAnsi="Times New Roman"/>
          <w:color w:val="000000"/>
          <w:sz w:val="22"/>
        </w:rPr>
        <w:t>60</w:t>
      </w:r>
      <w:r w:rsidRPr="00B0609B">
        <w:rPr>
          <w:rFonts w:ascii="Times New Roman" w:eastAsia="ＭＳ Ｐ明朝" w:hAnsi="ＭＳ Ｐ明朝"/>
          <w:color w:val="000000"/>
          <w:sz w:val="22"/>
        </w:rPr>
        <w:t>分の</w:t>
      </w:r>
      <w:r w:rsidRPr="00B0609B">
        <w:rPr>
          <w:rFonts w:ascii="Times New Roman" w:eastAsia="ＭＳ Ｐ明朝" w:hAnsi="Times New Roman"/>
          <w:color w:val="000000"/>
          <w:sz w:val="22"/>
        </w:rPr>
        <w:t>1</w:t>
      </w:r>
      <w:r w:rsidRPr="00B0609B">
        <w:rPr>
          <w:rFonts w:ascii="Times New Roman" w:eastAsia="ＭＳ Ｐ明朝" w:hAnsi="ＭＳ Ｐ明朝"/>
          <w:color w:val="000000"/>
          <w:sz w:val="22"/>
        </w:rPr>
        <w:t>度）の長さ</w:t>
      </w:r>
      <w:r w:rsidRPr="00B0609B">
        <w:rPr>
          <w:rFonts w:ascii="Times New Roman" w:eastAsia="ＭＳ Ｐ明朝" w:hAnsi="Times New Roman"/>
          <w:color w:val="000000"/>
          <w:sz w:val="22"/>
        </w:rPr>
        <w:t xml:space="preserve"> = 40,000 </w:t>
      </w:r>
      <w:r w:rsidR="0068428C" w:rsidRPr="00583733">
        <w:rPr>
          <w:rFonts w:ascii="Times New Roman" w:eastAsia="ＭＳ Ｐ明朝" w:hAnsi="Times New Roman"/>
          <w:color w:val="000000"/>
          <w:sz w:val="22"/>
        </w:rPr>
        <w:t>km</w:t>
      </w:r>
      <w:r w:rsidRPr="00B0609B">
        <w:rPr>
          <w:rFonts w:ascii="Times New Roman" w:eastAsia="ＭＳ Ｐ明朝" w:hAnsi="Times New Roman"/>
          <w:color w:val="000000"/>
          <w:sz w:val="22"/>
        </w:rPr>
        <w:t xml:space="preserve"> /</w:t>
      </w:r>
      <w:r w:rsidRPr="00B0609B">
        <w:rPr>
          <w:rFonts w:ascii="Times New Roman" w:eastAsia="ＭＳ Ｐ明朝" w:hAnsi="ＭＳ Ｐ明朝"/>
          <w:color w:val="000000"/>
          <w:sz w:val="22"/>
        </w:rPr>
        <w:t>（</w:t>
      </w:r>
      <w:r w:rsidRPr="00B0609B">
        <w:rPr>
          <w:rFonts w:ascii="Times New Roman" w:eastAsia="ＭＳ Ｐ明朝" w:hAnsi="Times New Roman"/>
          <w:color w:val="000000"/>
          <w:sz w:val="22"/>
        </w:rPr>
        <w:t>360°×60/1°</w:t>
      </w:r>
      <w:r w:rsidRPr="00B0609B">
        <w:rPr>
          <w:rFonts w:ascii="Times New Roman" w:eastAsia="ＭＳ Ｐ明朝" w:hAnsi="ＭＳ Ｐ明朝"/>
          <w:color w:val="000000"/>
          <w:sz w:val="22"/>
        </w:rPr>
        <w:t>）</w:t>
      </w:r>
      <w:r w:rsidRPr="00B0609B">
        <w:rPr>
          <w:rFonts w:ascii="Times New Roman" w:eastAsia="ＭＳ Ｐ明朝" w:hAnsi="Times New Roman"/>
          <w:color w:val="000000"/>
          <w:sz w:val="22"/>
        </w:rPr>
        <w:t>= 1.851851…km</w:t>
      </w:r>
      <w:r w:rsidRPr="00B0609B">
        <w:rPr>
          <w:rFonts w:ascii="Times New Roman" w:eastAsia="ＭＳ Ｐ明朝" w:hAnsi="ＭＳ Ｐ明朝"/>
          <w:color w:val="000000"/>
          <w:sz w:val="22"/>
        </w:rPr>
        <w:t>となる．単位の根元に係わる理由をもった数である．</w:t>
      </w:r>
    </w:p>
    <w:p w:rsidR="00AC5FF7" w:rsidRPr="00B0609B" w:rsidRDefault="00AC5FF7" w:rsidP="00AC5FF7">
      <w:pPr>
        <w:adjustRightInd/>
        <w:snapToGrid w:val="0"/>
        <w:spacing w:line="240" w:lineRule="atLeast"/>
        <w:jc w:val="left"/>
        <w:textAlignment w:val="auto"/>
        <w:rPr>
          <w:rFonts w:ascii="Times New Roman" w:eastAsia="ＭＳ Ｐ明朝" w:hAnsi="Times New Roman"/>
          <w:color w:val="000000"/>
          <w:sz w:val="22"/>
        </w:rPr>
      </w:pPr>
    </w:p>
    <w:p w:rsidR="00AC5FF7" w:rsidRPr="00B0609B" w:rsidRDefault="00AC5FF7" w:rsidP="00AC5FF7">
      <w:pPr>
        <w:adjustRightInd/>
        <w:snapToGrid w:val="0"/>
        <w:spacing w:line="240" w:lineRule="atLeast"/>
        <w:jc w:val="center"/>
        <w:textAlignment w:val="auto"/>
        <w:rPr>
          <w:rFonts w:ascii="Times New Roman" w:eastAsia="ＭＳ Ｐ明朝" w:hAnsi="Times New Roman"/>
          <w:color w:val="000000"/>
          <w:sz w:val="22"/>
        </w:rPr>
      </w:pPr>
      <w:r w:rsidRPr="00B0609B">
        <w:rPr>
          <w:rFonts w:ascii="Times New Roman" w:eastAsia="ＭＳ Ｐ明朝" w:hAnsi="ＭＳ Ｐ明朝"/>
          <w:color w:val="000000"/>
          <w:sz w:val="22"/>
        </w:rPr>
        <w:t>問題：</w:t>
      </w:r>
      <w:r w:rsidRPr="00B0609B">
        <w:rPr>
          <w:rFonts w:ascii="Times New Roman" w:eastAsia="ＭＳ Ｐ明朝" w:hAnsi="Times New Roman"/>
          <w:color w:val="000000"/>
          <w:sz w:val="22"/>
        </w:rPr>
        <w:t>1</w:t>
      </w:r>
      <w:r w:rsidRPr="00B0609B">
        <w:rPr>
          <w:rFonts w:ascii="Times New Roman" w:eastAsia="ＭＳ Ｐ明朝" w:hAnsi="ＭＳ Ｐ明朝"/>
          <w:color w:val="000000"/>
          <w:sz w:val="22"/>
        </w:rPr>
        <w:t>ノットは，何</w:t>
      </w:r>
      <w:r w:rsidRPr="00B0609B">
        <w:rPr>
          <w:rFonts w:ascii="Times New Roman" w:eastAsia="ＭＳ Ｐ明朝" w:hAnsi="Times New Roman"/>
          <w:color w:val="000000"/>
          <w:sz w:val="22"/>
        </w:rPr>
        <w:t>m</w:t>
      </w:r>
      <w:r w:rsidR="0068428C" w:rsidRPr="00B0609B">
        <w:rPr>
          <w:rFonts w:ascii="Times New Roman" w:eastAsia="ＭＳ Ｐ明朝" w:hAnsi="ＭＳ Ｐ明朝"/>
          <w:color w:val="000000"/>
          <w:sz w:val="22"/>
          <w:szCs w:val="22"/>
        </w:rPr>
        <w:t>･</w:t>
      </w:r>
      <w:r w:rsidR="0068428C" w:rsidRPr="00B0609B">
        <w:rPr>
          <w:rFonts w:ascii="Times New Roman" w:eastAsia="ＭＳ Ｐ明朝" w:hAnsi="Times New Roman"/>
          <w:sz w:val="22"/>
        </w:rPr>
        <w:t>s</w:t>
      </w:r>
      <w:r w:rsidR="0068428C" w:rsidRPr="00B0609B">
        <w:rPr>
          <w:rFonts w:ascii="Times New Roman" w:eastAsia="ＭＳ Ｐ明朝" w:hAnsi="Times New Roman"/>
          <w:sz w:val="22"/>
          <w:vertAlign w:val="superscript"/>
        </w:rPr>
        <w:t>-1</w:t>
      </w:r>
      <w:r w:rsidRPr="00B0609B">
        <w:rPr>
          <w:rFonts w:ascii="Times New Roman" w:eastAsia="ＭＳ Ｐ明朝" w:hAnsi="ＭＳ Ｐ明朝"/>
          <w:color w:val="000000"/>
          <w:sz w:val="22"/>
        </w:rPr>
        <w:t>？</w:t>
      </w:r>
    </w:p>
    <w:p w:rsidR="00AC5FF7" w:rsidRPr="00B0609B" w:rsidRDefault="00AC5FF7" w:rsidP="00AC5FF7">
      <w:pPr>
        <w:adjustRightInd/>
        <w:snapToGrid w:val="0"/>
        <w:spacing w:line="240" w:lineRule="atLeast"/>
        <w:textAlignment w:val="auto"/>
        <w:rPr>
          <w:rFonts w:ascii="Times New Roman" w:eastAsia="ＭＳ Ｐ明朝" w:hAnsi="Times New Roman"/>
          <w:color w:val="000000"/>
          <w:sz w:val="22"/>
        </w:rPr>
      </w:pPr>
    </w:p>
    <w:p w:rsidR="00AC5FF7" w:rsidRPr="00B0609B" w:rsidRDefault="00AB1452" w:rsidP="00AC5FF7">
      <w:pPr>
        <w:adjustRightInd/>
        <w:snapToGrid w:val="0"/>
        <w:spacing w:line="240" w:lineRule="atLeast"/>
        <w:textAlignment w:val="auto"/>
        <w:rPr>
          <w:rFonts w:ascii="Times New Roman" w:eastAsia="ＭＳ Ｐ明朝" w:hAnsi="Times New Roman"/>
          <w:color w:val="000000"/>
          <w:sz w:val="22"/>
        </w:rPr>
      </w:pPr>
      <w:r w:rsidRPr="00B0609B">
        <w:rPr>
          <w:rFonts w:ascii="Times New Roman" w:eastAsia="ＭＳ Ｐ明朝" w:hAnsi="ＭＳ Ｐ明朝"/>
          <w:color w:val="000000"/>
          <w:sz w:val="22"/>
        </w:rPr>
        <w:t xml:space="preserve">　</w:t>
      </w:r>
      <w:r w:rsidR="00AC5FF7" w:rsidRPr="00B0609B">
        <w:rPr>
          <w:rFonts w:ascii="Times New Roman" w:eastAsia="ＭＳ Ｐ明朝" w:hAnsi="ＭＳ Ｐ明朝"/>
          <w:color w:val="000000"/>
          <w:sz w:val="22"/>
        </w:rPr>
        <w:t>「ノット」の呼び名の由来は「結び目」である．昔は，先端に抵抗体をつけ，</w:t>
      </w:r>
      <w:r w:rsidR="00AC5FF7" w:rsidRPr="00B0609B">
        <w:rPr>
          <w:rFonts w:ascii="Times New Roman" w:eastAsia="ＭＳ Ｐ明朝" w:hAnsi="Times New Roman"/>
          <w:color w:val="000000"/>
          <w:sz w:val="22"/>
        </w:rPr>
        <w:t>7.0 m</w:t>
      </w:r>
      <w:r w:rsidR="00AC5FF7" w:rsidRPr="00B0609B">
        <w:rPr>
          <w:rFonts w:ascii="Times New Roman" w:eastAsia="ＭＳ Ｐ明朝" w:hAnsi="ＭＳ Ｐ明朝"/>
          <w:color w:val="000000"/>
          <w:sz w:val="22"/>
        </w:rPr>
        <w:t>毎に結び目（</w:t>
      </w:r>
      <w:r w:rsidR="00AC5FF7" w:rsidRPr="00B0609B">
        <w:rPr>
          <w:rFonts w:ascii="Times New Roman" w:eastAsia="ＭＳ Ｐ明朝" w:hAnsi="Times New Roman"/>
          <w:color w:val="000000"/>
          <w:sz w:val="22"/>
        </w:rPr>
        <w:t>knot=</w:t>
      </w:r>
      <w:r w:rsidR="00AC5FF7" w:rsidRPr="00B0609B">
        <w:rPr>
          <w:rFonts w:ascii="Times New Roman" w:eastAsia="ＭＳ Ｐ明朝" w:hAnsi="ＭＳ Ｐ明朝"/>
          <w:color w:val="000000"/>
          <w:sz w:val="22"/>
        </w:rPr>
        <w:t>ノット）をつけた索（ロープ）を，走行中の船から海面に投入し，</w:t>
      </w:r>
      <w:r w:rsidR="00AC5FF7" w:rsidRPr="00B0609B">
        <w:rPr>
          <w:rFonts w:ascii="Times New Roman" w:eastAsia="ＭＳ Ｐ明朝" w:hAnsi="Times New Roman"/>
          <w:color w:val="000000"/>
          <w:sz w:val="22"/>
        </w:rPr>
        <w:t>14</w:t>
      </w:r>
      <w:r w:rsidR="00AC5FF7" w:rsidRPr="00B0609B">
        <w:rPr>
          <w:rFonts w:ascii="Times New Roman" w:eastAsia="ＭＳ Ｐ明朝" w:hAnsi="ＭＳ Ｐ明朝"/>
          <w:color w:val="000000"/>
          <w:sz w:val="22"/>
        </w:rPr>
        <w:t>秒（砂時計で測った</w:t>
      </w:r>
      <w:r w:rsidR="00AC5FF7" w:rsidRPr="00B0609B">
        <w:rPr>
          <w:rFonts w:ascii="Times New Roman" w:eastAsia="ＭＳ Ｐ明朝" w:hAnsi="Times New Roman"/>
          <w:color w:val="000000"/>
          <w:sz w:val="22"/>
        </w:rPr>
        <w:t>)</w:t>
      </w:r>
      <w:r w:rsidR="00AC5FF7" w:rsidRPr="00B0609B">
        <w:rPr>
          <w:rFonts w:ascii="Times New Roman" w:eastAsia="ＭＳ Ｐ明朝" w:hAnsi="ＭＳ Ｐ明朝"/>
          <w:color w:val="000000"/>
          <w:sz w:val="22"/>
        </w:rPr>
        <w:t>間に出ていく結び目の数で，船速を測った．１海里</w:t>
      </w:r>
      <w:r w:rsidR="00AC5FF7" w:rsidRPr="00B0609B">
        <w:rPr>
          <w:rFonts w:ascii="Times New Roman" w:eastAsia="ＭＳ Ｐ明朝" w:hAnsi="Times New Roman"/>
          <w:color w:val="000000"/>
          <w:sz w:val="22"/>
        </w:rPr>
        <w:t>×</w:t>
      </w:r>
      <w:r w:rsidR="00AC5FF7" w:rsidRPr="00B0609B">
        <w:rPr>
          <w:rFonts w:ascii="Times New Roman" w:eastAsia="ＭＳ Ｐ明朝" w:hAnsi="ＭＳ Ｐ明朝"/>
          <w:color w:val="000000"/>
          <w:sz w:val="22"/>
        </w:rPr>
        <w:t>（</w:t>
      </w:r>
      <w:r w:rsidR="00AC5FF7" w:rsidRPr="00B0609B">
        <w:rPr>
          <w:rFonts w:ascii="Times New Roman" w:eastAsia="ＭＳ Ｐ明朝" w:hAnsi="Times New Roman"/>
          <w:color w:val="000000"/>
          <w:sz w:val="22"/>
        </w:rPr>
        <w:t>14’/3</w:t>
      </w:r>
      <w:r w:rsidR="00C51957" w:rsidRPr="00B0609B">
        <w:rPr>
          <w:rFonts w:ascii="Times New Roman" w:eastAsia="ＭＳ Ｐ明朝" w:hAnsi="Times New Roman"/>
          <w:color w:val="000000"/>
          <w:sz w:val="22"/>
        </w:rPr>
        <w:t>,</w:t>
      </w:r>
      <w:r w:rsidR="00AC5FF7" w:rsidRPr="00B0609B">
        <w:rPr>
          <w:rFonts w:ascii="Times New Roman" w:eastAsia="ＭＳ Ｐ明朝" w:hAnsi="Times New Roman"/>
          <w:color w:val="000000"/>
          <w:sz w:val="22"/>
        </w:rPr>
        <w:t>600’)</w:t>
      </w:r>
      <w:r w:rsidR="00AC5FF7" w:rsidRPr="00B0609B">
        <w:rPr>
          <w:rFonts w:ascii="Times New Roman" w:eastAsia="ＭＳ Ｐ明朝" w:hAnsi="ＭＳ Ｐ明朝"/>
          <w:color w:val="000000"/>
          <w:sz w:val="22"/>
        </w:rPr>
        <w:t xml:space="preserve">　</w:t>
      </w:r>
      <w:r w:rsidR="00AC5FF7" w:rsidRPr="00B0609B">
        <w:rPr>
          <w:rFonts w:ascii="Times New Roman" w:eastAsia="ＭＳ Ｐ明朝" w:hAnsi="Times New Roman"/>
          <w:color w:val="000000"/>
          <w:sz w:val="22"/>
        </w:rPr>
        <w:t>=</w:t>
      </w:r>
      <w:r w:rsidR="00AC5FF7" w:rsidRPr="00B0609B">
        <w:rPr>
          <w:rFonts w:ascii="Times New Roman" w:eastAsia="ＭＳ Ｐ明朝" w:hAnsi="ＭＳ Ｐ明朝"/>
          <w:color w:val="000000"/>
          <w:sz w:val="22"/>
        </w:rPr>
        <w:t xml:space="preserve">　</w:t>
      </w:r>
      <w:r w:rsidR="00AC5FF7" w:rsidRPr="00B0609B">
        <w:rPr>
          <w:rFonts w:ascii="Times New Roman" w:eastAsia="ＭＳ Ｐ明朝" w:hAnsi="Times New Roman"/>
          <w:color w:val="000000"/>
          <w:sz w:val="22"/>
        </w:rPr>
        <w:t>7.2 m</w:t>
      </w:r>
      <w:r w:rsidR="00AC5FF7" w:rsidRPr="00B0609B">
        <w:rPr>
          <w:rFonts w:ascii="Times New Roman" w:eastAsia="ＭＳ Ｐ明朝" w:hAnsi="ＭＳ Ｐ明朝"/>
          <w:color w:val="000000"/>
          <w:sz w:val="22"/>
        </w:rPr>
        <w:t>であるのに</w:t>
      </w:r>
      <w:r w:rsidR="00AC5FF7" w:rsidRPr="00B0609B">
        <w:rPr>
          <w:rFonts w:ascii="Times New Roman" w:eastAsia="ＭＳ Ｐ明朝" w:hAnsi="Times New Roman"/>
          <w:color w:val="000000"/>
          <w:sz w:val="22"/>
        </w:rPr>
        <w:t>7.0 m</w:t>
      </w:r>
      <w:r w:rsidR="00AC5FF7" w:rsidRPr="00B0609B">
        <w:rPr>
          <w:rFonts w:ascii="Times New Roman" w:eastAsia="ＭＳ Ｐ明朝" w:hAnsi="ＭＳ Ｐ明朝"/>
          <w:color w:val="000000"/>
          <w:sz w:val="22"/>
        </w:rPr>
        <w:t>を用いたのは，航海の安全のため速さを大きく見積もるためだったらしい．</w:t>
      </w:r>
    </w:p>
    <w:p w:rsidR="00AC5FF7" w:rsidRPr="00B0609B" w:rsidRDefault="00AC5FF7" w:rsidP="00AC5FF7">
      <w:pPr>
        <w:adjustRightInd/>
        <w:snapToGrid w:val="0"/>
        <w:spacing w:line="240" w:lineRule="atLeast"/>
        <w:textAlignment w:val="auto"/>
        <w:rPr>
          <w:rFonts w:ascii="Times New Roman" w:eastAsia="ＭＳ Ｐ明朝" w:hAnsi="Times New Roman"/>
          <w:b/>
          <w:color w:val="000000"/>
          <w:sz w:val="22"/>
        </w:rPr>
      </w:pPr>
    </w:p>
    <w:p w:rsidR="00AC5FF7" w:rsidRPr="00B0609B" w:rsidRDefault="00AC5FF7" w:rsidP="00AC5FF7">
      <w:pPr>
        <w:adjustRightInd/>
        <w:snapToGrid w:val="0"/>
        <w:spacing w:line="240" w:lineRule="atLeast"/>
        <w:textAlignment w:val="auto"/>
        <w:rPr>
          <w:rFonts w:ascii="Times New Roman" w:eastAsia="ＭＳ Ｐ明朝" w:hAnsi="Times New Roman"/>
          <w:b/>
          <w:color w:val="000000"/>
          <w:sz w:val="22"/>
        </w:rPr>
      </w:pPr>
      <w:r w:rsidRPr="00B0609B">
        <w:rPr>
          <w:rFonts w:ascii="Times New Roman" w:eastAsia="ＭＳ Ｐ明朝" w:hAnsi="Times New Roman"/>
          <w:b/>
          <w:color w:val="000000"/>
          <w:sz w:val="22"/>
        </w:rPr>
        <w:t xml:space="preserve">2. </w:t>
      </w:r>
      <w:r w:rsidRPr="00B0609B">
        <w:rPr>
          <w:rFonts w:ascii="Times New Roman" w:eastAsia="ＭＳ Ｐ明朝" w:hAnsi="ＭＳ Ｐ明朝"/>
          <w:b/>
          <w:color w:val="000000"/>
          <w:sz w:val="22"/>
        </w:rPr>
        <w:t>方位角</w:t>
      </w:r>
    </w:p>
    <w:p w:rsidR="00AC5FF7" w:rsidRPr="00B0609B" w:rsidRDefault="00AC5FF7" w:rsidP="00AB1452">
      <w:pPr>
        <w:snapToGrid w:val="0"/>
        <w:spacing w:line="240" w:lineRule="atLeast"/>
        <w:ind w:firstLineChars="100" w:firstLine="220"/>
        <w:rPr>
          <w:rFonts w:ascii="Times New Roman" w:eastAsia="ＭＳ Ｐ明朝" w:hAnsi="Times New Roman"/>
        </w:rPr>
      </w:pPr>
      <w:r w:rsidRPr="00B0609B">
        <w:rPr>
          <w:rFonts w:ascii="Times New Roman" w:eastAsia="ＭＳ Ｐ明朝" w:hAnsi="ＭＳ Ｐ明朝"/>
          <w:color w:val="000000"/>
          <w:sz w:val="22"/>
        </w:rPr>
        <w:t>風が吹いて来る方向，水が流れて行く方向や，船が進んで行く方向を表す角度の単位として，海では東南東などの方位を用いる．平面角を</w:t>
      </w:r>
      <w:r w:rsidRPr="00B0609B">
        <w:rPr>
          <w:rFonts w:ascii="Times New Roman" w:eastAsia="ＭＳ Ｐ明朝" w:hAnsi="Times New Roman"/>
          <w:color w:val="000000"/>
          <w:sz w:val="22"/>
        </w:rPr>
        <w:t>4</w:t>
      </w:r>
      <w:r w:rsidR="009E7FD7" w:rsidRPr="00B0609B">
        <w:rPr>
          <w:rFonts w:ascii="Times New Roman" w:eastAsia="ＭＳ Ｐ明朝" w:hAnsi="ＭＳ Ｐ明朝"/>
          <w:color w:val="000000"/>
          <w:sz w:val="22"/>
        </w:rPr>
        <w:t>，</w:t>
      </w:r>
      <w:r w:rsidRPr="00B0609B">
        <w:rPr>
          <w:rFonts w:ascii="Times New Roman" w:eastAsia="ＭＳ Ｐ明朝" w:hAnsi="Times New Roman"/>
          <w:color w:val="000000"/>
          <w:sz w:val="22"/>
        </w:rPr>
        <w:t>8</w:t>
      </w:r>
      <w:r w:rsidR="009E7FD7" w:rsidRPr="00B0609B">
        <w:rPr>
          <w:rFonts w:ascii="Times New Roman" w:eastAsia="ＭＳ Ｐ明朝" w:hAnsi="ＭＳ Ｐ明朝"/>
          <w:color w:val="000000"/>
          <w:sz w:val="22"/>
        </w:rPr>
        <w:t>，</w:t>
      </w:r>
      <w:r w:rsidRPr="00B0609B">
        <w:rPr>
          <w:rFonts w:ascii="Times New Roman" w:eastAsia="ＭＳ Ｐ明朝" w:hAnsi="Times New Roman"/>
          <w:color w:val="000000"/>
          <w:sz w:val="22"/>
        </w:rPr>
        <w:t>16</w:t>
      </w:r>
      <w:r w:rsidR="009E7FD7" w:rsidRPr="00B0609B">
        <w:rPr>
          <w:rFonts w:ascii="Times New Roman" w:eastAsia="ＭＳ Ｐ明朝" w:hAnsi="ＭＳ Ｐ明朝"/>
          <w:color w:val="000000"/>
          <w:sz w:val="22"/>
        </w:rPr>
        <w:t>，</w:t>
      </w:r>
      <w:r w:rsidRPr="00B0609B">
        <w:rPr>
          <w:rFonts w:ascii="Times New Roman" w:eastAsia="ＭＳ Ｐ明朝" w:hAnsi="Times New Roman"/>
          <w:color w:val="000000"/>
          <w:sz w:val="22"/>
        </w:rPr>
        <w:t>32</w:t>
      </w:r>
      <w:r w:rsidRPr="00B0609B">
        <w:rPr>
          <w:rFonts w:ascii="Times New Roman" w:eastAsia="ＭＳ Ｐ明朝" w:hAnsi="ＭＳ Ｐ明朝"/>
          <w:color w:val="000000"/>
          <w:sz w:val="22"/>
        </w:rPr>
        <w:t>に分けるのを点（</w:t>
      </w:r>
      <w:r w:rsidRPr="00B0609B">
        <w:rPr>
          <w:rFonts w:ascii="Times New Roman" w:eastAsia="ＭＳ Ｐ明朝" w:hAnsi="Times New Roman"/>
          <w:color w:val="000000"/>
          <w:sz w:val="22"/>
        </w:rPr>
        <w:t>point</w:t>
      </w:r>
      <w:r w:rsidRPr="00B0609B">
        <w:rPr>
          <w:rFonts w:ascii="Times New Roman" w:eastAsia="ＭＳ Ｐ明朝" w:hAnsi="ＭＳ Ｐ明朝"/>
          <w:color w:val="000000"/>
          <w:sz w:val="22"/>
        </w:rPr>
        <w:t>）方式という．</w:t>
      </w:r>
      <w:r w:rsidRPr="00B0609B">
        <w:rPr>
          <w:rFonts w:ascii="Times New Roman" w:eastAsia="ＭＳ Ｐ明朝" w:hAnsi="Times New Roman"/>
          <w:color w:val="000000"/>
          <w:sz w:val="22"/>
        </w:rPr>
        <w:t>32</w:t>
      </w:r>
      <w:r w:rsidRPr="00B0609B">
        <w:rPr>
          <w:rFonts w:ascii="Times New Roman" w:eastAsia="ＭＳ Ｐ明朝" w:hAnsi="ＭＳ Ｐ明朝"/>
          <w:color w:val="000000"/>
          <w:sz w:val="22"/>
        </w:rPr>
        <w:t>点の場合は，北（ノース），北北東（ノースノースイースト），北東微北（ノースイーストバイノース）</w:t>
      </w:r>
      <w:r w:rsidR="00240B66" w:rsidRPr="00B0609B">
        <w:rPr>
          <w:rFonts w:ascii="Times New Roman" w:eastAsia="ＭＳ Ｐ明朝" w:hAnsi="ＭＳ Ｐ明朝"/>
          <w:color w:val="000000"/>
          <w:sz w:val="22"/>
        </w:rPr>
        <w:t>など</w:t>
      </w:r>
      <w:r w:rsidRPr="00B0609B">
        <w:rPr>
          <w:rFonts w:ascii="Times New Roman" w:eastAsia="ＭＳ Ｐ明朝" w:hAnsi="ＭＳ Ｐ明朝"/>
          <w:color w:val="000000"/>
          <w:sz w:val="22"/>
        </w:rPr>
        <w:t>と呼ぶ．</w:t>
      </w:r>
    </w:p>
    <w:p w:rsidR="00AC5FF7" w:rsidRPr="00B0609B" w:rsidRDefault="00AC5FF7" w:rsidP="00AC5FF7">
      <w:pPr>
        <w:adjustRightInd/>
        <w:spacing w:line="240" w:lineRule="auto"/>
        <w:jc w:val="left"/>
        <w:textAlignment w:val="auto"/>
        <w:rPr>
          <w:rFonts w:ascii="Times New Roman" w:eastAsia="ＭＳ Ｐ明朝" w:hAnsi="Times New Roman"/>
          <w:sz w:val="22"/>
        </w:rPr>
      </w:pPr>
    </w:p>
    <w:p w:rsidR="00165D6E" w:rsidRPr="00B0609B" w:rsidRDefault="00AC5FF7" w:rsidP="00AC5FF7">
      <w:pPr>
        <w:pStyle w:val="1"/>
        <w:rPr>
          <w:rFonts w:ascii="Times New Roman" w:eastAsia="ＭＳ Ｐ明朝" w:hAnsi="Times New Roman"/>
        </w:rPr>
      </w:pPr>
      <w:r w:rsidRPr="00583733">
        <w:rPr>
          <w:rFonts w:ascii="Times New Roman" w:eastAsia="ＭＳ Ｐ明朝" w:hAnsi="Times New Roman"/>
        </w:rPr>
        <w:br w:type="page"/>
      </w:r>
      <w:bookmarkStart w:id="345" w:name="_Toc292095861"/>
      <w:r w:rsidR="00165D6E" w:rsidRPr="00B0609B">
        <w:rPr>
          <w:rFonts w:ascii="Times New Roman" w:eastAsia="ＭＳ Ｐ明朝" w:hAnsi="ＭＳ Ｐ明朝"/>
        </w:rPr>
        <w:t>ちょっとひと休み・・・（その</w:t>
      </w:r>
      <w:r w:rsidR="00165D6E" w:rsidRPr="00B0609B">
        <w:rPr>
          <w:rFonts w:ascii="Times New Roman" w:eastAsia="ＭＳ Ｐ明朝" w:hAnsi="Times New Roman"/>
        </w:rPr>
        <w:t>2</w:t>
      </w:r>
      <w:r w:rsidR="00165D6E" w:rsidRPr="00B0609B">
        <w:rPr>
          <w:rFonts w:ascii="Times New Roman" w:eastAsia="ＭＳ Ｐ明朝" w:hAnsi="ＭＳ Ｐ明朝"/>
        </w:rPr>
        <w:t>）</w:t>
      </w:r>
      <w:bookmarkEnd w:id="345"/>
    </w:p>
    <w:p w:rsidR="00165D6E" w:rsidRPr="00583733" w:rsidRDefault="00437FDF" w:rsidP="00621F20">
      <w:pPr>
        <w:adjustRightInd/>
        <w:spacing w:line="240" w:lineRule="auto"/>
        <w:jc w:val="left"/>
        <w:rPr>
          <w:rFonts w:ascii="Times New Roman" w:eastAsia="ＭＳ Ｐ明朝" w:hAnsi="Times New Roman"/>
          <w:color w:val="000000"/>
          <w:sz w:val="22"/>
          <w:szCs w:val="22"/>
        </w:rPr>
      </w:pPr>
      <w:r w:rsidRPr="00583733">
        <w:rPr>
          <w:rFonts w:ascii="Times New Roman" w:eastAsia="ＭＳ Ｐ明朝" w:hAnsi="ＭＳ Ｐ明朝" w:hint="eastAsia"/>
          <w:color w:val="000000"/>
          <w:sz w:val="22"/>
          <w:szCs w:val="22"/>
        </w:rPr>
        <w:t>プランクトン</w:t>
      </w:r>
      <w:r w:rsidR="00165D6E" w:rsidRPr="00583733">
        <w:rPr>
          <w:rFonts w:ascii="Times New Roman" w:eastAsia="ＭＳ Ｐ明朝" w:hAnsi="ＭＳ Ｐ明朝" w:hint="eastAsia"/>
          <w:color w:val="000000"/>
          <w:sz w:val="22"/>
          <w:szCs w:val="22"/>
        </w:rPr>
        <w:t>の鉛直分布</w:t>
      </w:r>
    </w:p>
    <w:p w:rsidR="00165D6E" w:rsidRPr="00583733" w:rsidRDefault="00165D6E" w:rsidP="00621F20">
      <w:pPr>
        <w:adjustRightInd/>
        <w:spacing w:line="240" w:lineRule="auto"/>
        <w:jc w:val="left"/>
        <w:rPr>
          <w:rFonts w:ascii="Times New Roman" w:eastAsia="ＭＳ Ｐ明朝" w:hAnsi="Times New Roman"/>
          <w:color w:val="000000"/>
          <w:sz w:val="22"/>
          <w:szCs w:val="22"/>
        </w:rPr>
      </w:pPr>
    </w:p>
    <w:p w:rsidR="00B63A61" w:rsidRPr="00583733" w:rsidRDefault="005C48C6" w:rsidP="00621F20">
      <w:pPr>
        <w:adjustRightInd/>
        <w:spacing w:line="240" w:lineRule="auto"/>
        <w:jc w:val="left"/>
        <w:rPr>
          <w:rFonts w:ascii="Times New Roman" w:eastAsia="ＭＳ Ｐ明朝" w:hAnsi="Times New Roman"/>
          <w:color w:val="000000"/>
          <w:sz w:val="22"/>
          <w:szCs w:val="22"/>
        </w:rPr>
      </w:pPr>
      <w:r>
        <w:rPr>
          <w:rFonts w:ascii="Times New Roman" w:eastAsia="ＭＳ Ｐ明朝" w:hAnsi="Times New Roman"/>
          <w:noProof/>
          <w:color w:val="000000"/>
          <w:sz w:val="22"/>
          <w:szCs w:val="22"/>
        </w:rPr>
        <w:drawing>
          <wp:inline distT="0" distB="0" distL="0" distR="0">
            <wp:extent cx="5608320" cy="7091680"/>
            <wp:effectExtent l="0" t="0" r="0" b="0"/>
            <wp:docPr id="2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08320" cy="7091680"/>
                    </a:xfrm>
                    <a:prstGeom prst="rect">
                      <a:avLst/>
                    </a:prstGeom>
                    <a:noFill/>
                    <a:ln>
                      <a:noFill/>
                    </a:ln>
                  </pic:spPr>
                </pic:pic>
              </a:graphicData>
            </a:graphic>
          </wp:inline>
        </w:drawing>
      </w:r>
    </w:p>
    <w:p w:rsidR="00165D6E" w:rsidRPr="00583733" w:rsidRDefault="001A0AF6" w:rsidP="00513D54">
      <w:pPr>
        <w:pStyle w:val="1"/>
        <w:rPr>
          <w:rFonts w:ascii="Times New Roman" w:eastAsia="ＭＳ Ｐ明朝" w:hAnsi="Times New Roman"/>
          <w:sz w:val="22"/>
        </w:rPr>
      </w:pPr>
      <w:r w:rsidRPr="00583733">
        <w:rPr>
          <w:rFonts w:ascii="Times New Roman" w:eastAsia="ＭＳ Ｐ明朝" w:hAnsi="Times New Roman"/>
          <w:color w:val="000000"/>
          <w:szCs w:val="18"/>
        </w:rPr>
        <w:br w:type="page"/>
      </w:r>
      <w:bookmarkStart w:id="346" w:name="_Toc292095862"/>
      <w:r w:rsidR="00165D6E" w:rsidRPr="00453E1B">
        <w:rPr>
          <w:rFonts w:ascii="Times New Roman" w:eastAsia="ＭＳ Ｐ明朝" w:hAnsi="ＭＳ Ｐ明朝"/>
          <w:sz w:val="22"/>
        </w:rPr>
        <w:t>ちょっとひと休み・・・（その</w:t>
      </w:r>
      <w:r w:rsidR="00165D6E" w:rsidRPr="00453E1B">
        <w:rPr>
          <w:rFonts w:ascii="Times New Roman" w:eastAsia="ＭＳ Ｐ明朝" w:hAnsi="Times New Roman"/>
          <w:sz w:val="22"/>
        </w:rPr>
        <w:t>3</w:t>
      </w:r>
      <w:r w:rsidR="00165D6E" w:rsidRPr="00453E1B">
        <w:rPr>
          <w:rFonts w:ascii="Times New Roman" w:eastAsia="ＭＳ Ｐ明朝" w:hAnsi="ＭＳ Ｐ明朝"/>
          <w:sz w:val="22"/>
        </w:rPr>
        <w:t>）</w:t>
      </w:r>
      <w:bookmarkEnd w:id="346"/>
    </w:p>
    <w:p w:rsidR="008C17E2" w:rsidRPr="00583733" w:rsidRDefault="00650CAF" w:rsidP="00621F20">
      <w:pPr>
        <w:adjustRightInd/>
        <w:spacing w:line="240" w:lineRule="auto"/>
        <w:jc w:val="left"/>
        <w:rPr>
          <w:rFonts w:ascii="Times New Roman" w:eastAsia="ＭＳ Ｐ明朝" w:hAnsi="Times New Roman"/>
          <w:bCs/>
          <w:sz w:val="20"/>
          <w:szCs w:val="22"/>
        </w:rPr>
      </w:pPr>
      <w:r w:rsidRPr="00650CAF">
        <w:rPr>
          <w:noProof/>
        </w:rPr>
        <w:pict>
          <v:rect id="Rectangle 165" o:spid="_x0000_s3289" style="position:absolute;margin-left:18.75pt;margin-top:216.75pt;width:435pt;height:28.15pt;z-index:251595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oq0LMCAACoBQAADgAAAGRycy9lMm9Eb2MueG1srFRtb9MwEP6OxH+w/D3Ly5y2iZZOW9oipAET&#10;gx/gxk5jkdjBdpsNxH/n7LRdu31BQD5Etu989zx3j+/q+rFr0Y5rI5QscHwRYcRlpZiQmwJ//bIK&#10;ZhgZSyWjrZK8wE/c4Ov52zdXQ5/zRDWqZVwjCCJNPvQFbqzt8zA0VcM7ai5UzyUYa6U7amGrNyHT&#10;dIDoXRsmUTQJB6VZr1XFjYHTxWjEcx+/rnllP9W14Ra1BQZs1v+1/6/dP5xf0Xyjad+Iag+D/gWK&#10;jgoJSY+hFtRStNXiVahOVFoZVduLSnWhqmtRcc8B2MTRCzYPDe255wLFMf2xTOb/ha0+7u41EqzA&#10;SYaRpB306DNUjcpNy1E8SV2Fht7k4PjQ32vH0fR3qvpmkFRlA378Rms1NJwywBU7//DsgtsYuIrW&#10;wwfFID7dWuWL9VjrzgWEMqBH35OnY0/4o0UVHKZpQtIIWleB7TKdppGHFNL8cLvXxr7jqkNuUWAN&#10;6H10ursz1qGh+cHFJZNqJdrW972VZwfgOJ5AbrjqbA6Fb+PPLMqWs+WMBCSZLAMSMRbcrEoSTFbx&#10;NF1cLspyEf9yeWOSN4IxLl2ag6Ri8mct24t7FMNRVEa1grlwDpLRm3XZarSjTtJRWWaZrzlYnt3C&#10;cxi+CMDlBaU4IdFtkgWryWwakJqkQTaNZkEUZ7fZJCIZWazOKd0Jyf+dEhoKnKVJ6rt0AvoVtwi+&#10;19xo3gkLQ6MVXYFnzmf/jJ0El5L51loq2nF9UgoH/7kU0O5Do71gnUZHra8VewK9agVyAuXBeINF&#10;o/QPjAYYFQU237dUc4za9xI0n8WEuNniNySdJrDRp5b1qYXKCkIV2GI0Lks7zqNtr8WmgUyxL4xU&#10;N/BOauEl7N7QiGr/umAceCb70eXmzeneez0P2PlvAAAA//8DAFBLAwQUAAYACAAAACEAudT1KN8A&#10;AAAKAQAADwAAAGRycy9kb3ducmV2LnhtbEyPzU7DQAyE70i8w8pIXCK6gfCThmyqCoQ4AoUHcLMm&#10;m7I/UXbbpn163BPc7JnR+HO9mJwVOxpjH7yC61kOgnwbdO87BV+fL1cliJjQa7TBk4IDRVg052c1&#10;Vjrs/QftVqkTXOJjhQpMSkMlZWwNOYyzMJBn7zuMDhOvYyf1iHsud1be5Pm9dNh7vmBwoCdD7c9q&#10;6xRgaV+X78+HTRY341uczNFl2VGpy4tp+Qgi0ZT+wnDCZ3RomGkdtl5HYRUUD3ecVHBbFDxwYJ6f&#10;lDUr5bwE2dTy/wvNLwAAAP//AwBQSwECLQAUAAYACAAAACEA5JnDwPsAAADhAQAAEwAAAAAAAAAA&#10;AAAAAAAAAAAAW0NvbnRlbnRfVHlwZXNdLnhtbFBLAQItABQABgAIAAAAIQAjsmrh1wAAAJQBAAAL&#10;AAAAAAAAAAAAAAAAACwBAABfcmVscy8ucmVsc1BLAQItABQABgAIAAAAIQAi6irQswIAAKgFAAAO&#10;AAAAAAAAAAAAAAAAACwCAABkcnMvZTJvRG9jLnhtbFBLAQItABQABgAIAAAAIQC51PUo3wAAAAoB&#10;AAAPAAAAAAAAAAAAAAAAAAsFAABkcnMvZG93bnJldi54bWxQSwUGAAAAAAQABADzAAAAFwYAAAAA&#10;" filled="f" fillcolor="#0c9" stroked="f"/>
        </w:pict>
      </w:r>
      <w:r w:rsidR="008C17E2" w:rsidRPr="00583733">
        <w:rPr>
          <w:rFonts w:ascii="Times New Roman" w:eastAsia="ＭＳ Ｐ明朝" w:hAnsi="ＭＳ Ｐ明朝"/>
          <w:bCs/>
          <w:sz w:val="20"/>
          <w:szCs w:val="22"/>
        </w:rPr>
        <w:t>海鳥について</w:t>
      </w:r>
    </w:p>
    <w:p w:rsidR="008C17E2" w:rsidRPr="00453E1B" w:rsidRDefault="008C17E2" w:rsidP="00E7505F">
      <w:pPr>
        <w:widowControl/>
        <w:adjustRightInd/>
        <w:spacing w:line="240" w:lineRule="auto"/>
        <w:jc w:val="left"/>
        <w:rPr>
          <w:rFonts w:ascii="Times New Roman" w:eastAsia="ＭＳ Ｐ明朝" w:hAnsi="Times New Roman"/>
          <w:b/>
          <w:bCs/>
          <w:sz w:val="22"/>
        </w:rPr>
      </w:pPr>
    </w:p>
    <w:p w:rsidR="008C17E2" w:rsidRPr="00453E1B" w:rsidRDefault="008C17E2" w:rsidP="00583733">
      <w:pPr>
        <w:adjustRightInd/>
        <w:spacing w:line="240" w:lineRule="auto"/>
        <w:ind w:firstLineChars="100" w:firstLine="200"/>
        <w:jc w:val="left"/>
        <w:rPr>
          <w:rFonts w:ascii="Times New Roman" w:eastAsia="ＭＳ Ｐ明朝" w:hAnsi="Times New Roman"/>
          <w:sz w:val="20"/>
        </w:rPr>
      </w:pPr>
      <w:r w:rsidRPr="00453E1B">
        <w:rPr>
          <w:rFonts w:ascii="Times New Roman" w:eastAsia="ＭＳ Ｐ明朝" w:hAnsi="ＭＳ Ｐ明朝"/>
          <w:sz w:val="20"/>
        </w:rPr>
        <w:t>海鳥は，生涯の大半を海で過ごし，繁殖期のみ陸上で生活する．鳥類は約</w:t>
      </w:r>
      <w:r w:rsidRPr="00453E1B">
        <w:rPr>
          <w:rFonts w:ascii="Times New Roman" w:eastAsia="ＭＳ Ｐ明朝" w:hAnsi="Times New Roman"/>
          <w:sz w:val="20"/>
        </w:rPr>
        <w:t>9</w:t>
      </w:r>
      <w:r w:rsidR="004851D6" w:rsidRPr="00453E1B">
        <w:rPr>
          <w:rFonts w:ascii="Times New Roman" w:eastAsia="ＭＳ Ｐ明朝" w:hAnsi="Times New Roman"/>
          <w:sz w:val="20"/>
        </w:rPr>
        <w:t>,</w:t>
      </w:r>
      <w:r w:rsidRPr="00453E1B">
        <w:rPr>
          <w:rFonts w:ascii="Times New Roman" w:eastAsia="ＭＳ Ｐ明朝" w:hAnsi="Times New Roman"/>
          <w:sz w:val="20"/>
        </w:rPr>
        <w:t>000</w:t>
      </w:r>
      <w:r w:rsidRPr="00453E1B">
        <w:rPr>
          <w:rFonts w:ascii="Times New Roman" w:eastAsia="ＭＳ Ｐ明朝" w:hAnsi="ＭＳ Ｐ明朝"/>
          <w:sz w:val="20"/>
        </w:rPr>
        <w:t>種が知られているが，海鳥はそのうちのわずか</w:t>
      </w:r>
      <w:r w:rsidRPr="00453E1B">
        <w:rPr>
          <w:rFonts w:ascii="Times New Roman" w:eastAsia="ＭＳ Ｐ明朝" w:hAnsi="Times New Roman"/>
          <w:sz w:val="20"/>
        </w:rPr>
        <w:t>3%</w:t>
      </w:r>
      <w:r w:rsidRPr="00453E1B">
        <w:rPr>
          <w:rFonts w:ascii="Times New Roman" w:eastAsia="ＭＳ Ｐ明朝" w:hAnsi="ＭＳ Ｐ明朝"/>
          <w:sz w:val="20"/>
        </w:rPr>
        <w:t>（およそ</w:t>
      </w:r>
      <w:r w:rsidRPr="00453E1B">
        <w:rPr>
          <w:rFonts w:ascii="Times New Roman" w:eastAsia="ＭＳ Ｐ明朝" w:hAnsi="Times New Roman"/>
          <w:sz w:val="20"/>
        </w:rPr>
        <w:t>300</w:t>
      </w:r>
      <w:r w:rsidRPr="00453E1B">
        <w:rPr>
          <w:rFonts w:ascii="Times New Roman" w:eastAsia="ＭＳ Ｐ明朝" w:hAnsi="ＭＳ Ｐ明朝"/>
          <w:sz w:val="20"/>
        </w:rPr>
        <w:t>種）に過ぎない．地球の表面積の</w:t>
      </w:r>
      <w:r w:rsidRPr="00453E1B">
        <w:rPr>
          <w:rFonts w:ascii="Times New Roman" w:eastAsia="ＭＳ Ｐ明朝" w:hAnsi="Times New Roman"/>
          <w:sz w:val="20"/>
        </w:rPr>
        <w:t>71</w:t>
      </w:r>
      <w:r w:rsidR="00C51957" w:rsidRPr="00583733">
        <w:rPr>
          <w:rFonts w:ascii="Times New Roman" w:eastAsia="ＭＳ Ｐ明朝" w:hAnsi="Times New Roman"/>
          <w:sz w:val="20"/>
        </w:rPr>
        <w:t>%</w:t>
      </w:r>
      <w:r w:rsidRPr="00453E1B">
        <w:rPr>
          <w:rFonts w:ascii="Times New Roman" w:eastAsia="ＭＳ Ｐ明朝" w:hAnsi="ＭＳ Ｐ明朝"/>
          <w:sz w:val="20"/>
        </w:rPr>
        <w:t>を占める海は，多くの生物にとって「恵みの海」であると同時に，陸上生活に適応した生物には厳しく不利な環境でもある．このような不利を克服したのが現生の海鳥である．海鳥類は，小型浮魚類，イカ類，動物プランクトンなどを摂餌する．海洋生態系における重要構成員である．しかし，海中を主な生育域として利用するのではなく，空中や海表面を広範囲に移動しながら餌を探索するため，摂餌によるエネルギーの獲得は非常に重要である．食性は，雑食性のカモメ類を除いて，魚か無脊椎動物（イカやオキアミなど）を食べる肉食性であるため，海洋における食物ピラミッドの頂点に位置している．</w:t>
      </w:r>
    </w:p>
    <w:p w:rsidR="008C17E2" w:rsidRPr="00453E1B" w:rsidRDefault="008C17E2" w:rsidP="00453E1B">
      <w:pPr>
        <w:adjustRightInd/>
        <w:spacing w:line="240" w:lineRule="auto"/>
        <w:ind w:firstLineChars="100" w:firstLine="200"/>
        <w:jc w:val="left"/>
        <w:rPr>
          <w:rFonts w:ascii="Times New Roman" w:eastAsia="ＭＳ Ｐ明朝" w:hAnsi="Times New Roman"/>
          <w:sz w:val="20"/>
        </w:rPr>
      </w:pPr>
      <w:r w:rsidRPr="00453E1B">
        <w:rPr>
          <w:rFonts w:ascii="Times New Roman" w:eastAsia="ＭＳ Ｐ明朝" w:hAnsi="ＭＳ Ｐ明朝"/>
          <w:sz w:val="20"/>
        </w:rPr>
        <w:t>海鳥類は大きく</w:t>
      </w:r>
      <w:r w:rsidRPr="00453E1B">
        <w:rPr>
          <w:rFonts w:ascii="Times New Roman" w:eastAsia="ＭＳ Ｐ明朝" w:hAnsi="Times New Roman"/>
          <w:sz w:val="20"/>
        </w:rPr>
        <w:t>4</w:t>
      </w:r>
      <w:r w:rsidRPr="00453E1B">
        <w:rPr>
          <w:rFonts w:ascii="Times New Roman" w:eastAsia="ＭＳ Ｐ明朝" w:hAnsi="ＭＳ Ｐ明朝"/>
          <w:sz w:val="20"/>
        </w:rPr>
        <w:t>つのグループに分類されている．</w:t>
      </w:r>
      <w:r w:rsidRPr="00583733">
        <w:rPr>
          <w:rFonts w:ascii="ＭＳ Ｐ明朝" w:eastAsia="ＭＳ Ｐ明朝" w:hAnsi="ＭＳ Ｐ明朝"/>
          <w:sz w:val="20"/>
        </w:rPr>
        <w:t>①</w:t>
      </w:r>
      <w:r w:rsidRPr="00453E1B">
        <w:rPr>
          <w:rFonts w:ascii="Times New Roman" w:eastAsia="ＭＳ Ｐ明朝" w:hAnsi="ＭＳ Ｐ明朝"/>
          <w:sz w:val="20"/>
        </w:rPr>
        <w:t>ペンギン目，</w:t>
      </w:r>
      <w:r w:rsidRPr="00583733">
        <w:rPr>
          <w:rFonts w:ascii="ＭＳ Ｐ明朝" w:eastAsia="ＭＳ Ｐ明朝" w:hAnsi="ＭＳ Ｐ明朝"/>
          <w:sz w:val="20"/>
        </w:rPr>
        <w:t>②</w:t>
      </w:r>
      <w:r w:rsidRPr="00453E1B">
        <w:rPr>
          <w:rFonts w:ascii="Times New Roman" w:eastAsia="ＭＳ Ｐ明朝" w:hAnsi="ＭＳ Ｐ明朝"/>
          <w:sz w:val="20"/>
        </w:rPr>
        <w:t>ミズナギドリ目（アホウドリ科，ミズナギドリ科，ウミツバメ科），</w:t>
      </w:r>
      <w:r w:rsidRPr="00583733">
        <w:rPr>
          <w:rFonts w:ascii="ＭＳ Ｐ明朝" w:eastAsia="ＭＳ Ｐ明朝" w:hAnsi="ＭＳ Ｐ明朝"/>
          <w:sz w:val="20"/>
        </w:rPr>
        <w:t>③</w:t>
      </w:r>
      <w:r w:rsidRPr="00453E1B">
        <w:rPr>
          <w:rFonts w:ascii="Times New Roman" w:eastAsia="ＭＳ Ｐ明朝" w:hAnsi="ＭＳ Ｐ明朝"/>
          <w:sz w:val="20"/>
        </w:rPr>
        <w:t>ペリカン目（ネッタイチョウ，ウ，グンカンドリなど），</w:t>
      </w:r>
      <w:r w:rsidRPr="00583733">
        <w:rPr>
          <w:rFonts w:ascii="ＭＳ Ｐ明朝" w:eastAsia="ＭＳ Ｐ明朝" w:hAnsi="ＭＳ Ｐ明朝"/>
          <w:sz w:val="20"/>
        </w:rPr>
        <w:t>④</w:t>
      </w:r>
      <w:r w:rsidRPr="00453E1B">
        <w:rPr>
          <w:rFonts w:ascii="Times New Roman" w:eastAsia="ＭＳ Ｐ明朝" w:hAnsi="ＭＳ Ｐ明朝"/>
          <w:sz w:val="20"/>
        </w:rPr>
        <w:t>チドリ目（カモメ，アジサシ，ウミスズメなど）である．</w:t>
      </w:r>
    </w:p>
    <w:p w:rsidR="008C17E2" w:rsidRPr="00453E1B" w:rsidRDefault="008C17E2" w:rsidP="00453E1B">
      <w:pPr>
        <w:adjustRightInd/>
        <w:spacing w:line="240" w:lineRule="auto"/>
        <w:ind w:firstLineChars="100" w:firstLine="200"/>
        <w:jc w:val="left"/>
        <w:rPr>
          <w:rFonts w:ascii="Times New Roman" w:eastAsia="ＭＳ Ｐ明朝" w:hAnsi="Times New Roman"/>
          <w:sz w:val="20"/>
        </w:rPr>
      </w:pPr>
      <w:r w:rsidRPr="00453E1B">
        <w:rPr>
          <w:rFonts w:ascii="Times New Roman" w:eastAsia="ＭＳ Ｐ明朝" w:hAnsi="ＭＳ Ｐ明朝"/>
          <w:sz w:val="20"/>
        </w:rPr>
        <w:t>下記には伊豆小笠原諸島域の主要な海鳥類について，特に</w:t>
      </w:r>
      <w:r w:rsidRPr="00453E1B">
        <w:rPr>
          <w:rFonts w:ascii="Times New Roman" w:eastAsia="ＭＳ Ｐ明朝" w:hAnsi="Times New Roman"/>
          <w:sz w:val="20"/>
        </w:rPr>
        <w:t>5</w:t>
      </w:r>
      <w:r w:rsidRPr="00453E1B">
        <w:rPr>
          <w:rFonts w:ascii="Times New Roman" w:eastAsia="ＭＳ Ｐ明朝" w:hAnsi="ＭＳ Ｐ明朝"/>
          <w:sz w:val="20"/>
        </w:rPr>
        <w:t>，</w:t>
      </w:r>
      <w:r w:rsidRPr="00453E1B">
        <w:rPr>
          <w:rFonts w:ascii="Times New Roman" w:eastAsia="ＭＳ Ｐ明朝" w:hAnsi="Times New Roman"/>
          <w:sz w:val="20"/>
        </w:rPr>
        <w:t>6</w:t>
      </w:r>
      <w:r w:rsidRPr="00453E1B">
        <w:rPr>
          <w:rFonts w:ascii="Times New Roman" w:eastAsia="ＭＳ Ｐ明朝" w:hAnsi="ＭＳ Ｐ明朝"/>
          <w:sz w:val="20"/>
        </w:rPr>
        <w:t>月に伊豆小笠原諸島域および東京湾・相模湾でよく見られる海鳥について，</w:t>
      </w:r>
      <w:r w:rsidRPr="00453E1B">
        <w:rPr>
          <w:rFonts w:ascii="Times New Roman" w:eastAsia="ＭＳ Ｐ明朝" w:hAnsi="Times New Roman"/>
          <w:sz w:val="20"/>
        </w:rPr>
        <w:t>Minami et al. (2000)</w:t>
      </w:r>
      <w:r w:rsidRPr="00453E1B">
        <w:rPr>
          <w:rFonts w:ascii="Times New Roman" w:eastAsia="ＭＳ Ｐ明朝" w:hAnsi="ＭＳ Ｐ明朝"/>
          <w:sz w:val="20"/>
        </w:rPr>
        <w:t>，浮遊生物学研究室出身の松本祐子さん，および宮崎唯史航海士</w:t>
      </w:r>
      <w:r w:rsidR="00097C0F" w:rsidRPr="00453E1B">
        <w:rPr>
          <w:rFonts w:ascii="Times New Roman" w:eastAsia="ＭＳ Ｐ明朝" w:hAnsi="ＭＳ Ｐ明朝" w:hint="eastAsia"/>
          <w:sz w:val="20"/>
        </w:rPr>
        <w:t>（現在は</w:t>
      </w:r>
      <w:r w:rsidR="001652BE" w:rsidRPr="00453E1B">
        <w:rPr>
          <w:rFonts w:ascii="Times New Roman" w:eastAsia="ＭＳ Ｐ明朝" w:hAnsi="ＭＳ Ｐ明朝" w:hint="eastAsia"/>
          <w:sz w:val="20"/>
        </w:rPr>
        <w:t>，</w:t>
      </w:r>
      <w:r w:rsidR="00097C0F" w:rsidRPr="00453E1B">
        <w:rPr>
          <w:rFonts w:ascii="Times New Roman" w:eastAsia="ＭＳ Ｐ明朝" w:hAnsi="ＭＳ Ｐ明朝" w:hint="eastAsia"/>
          <w:sz w:val="20"/>
        </w:rPr>
        <w:t>青鷹丸船長）</w:t>
      </w:r>
      <w:r w:rsidRPr="00453E1B">
        <w:rPr>
          <w:rFonts w:ascii="Times New Roman" w:eastAsia="ＭＳ Ｐ明朝" w:hAnsi="ＭＳ Ｐ明朝"/>
          <w:sz w:val="20"/>
        </w:rPr>
        <w:t>からの情報に基づいて，種類とその特徴を記したものである．写真は，日本の鳥</w:t>
      </w:r>
      <w:r w:rsidRPr="00453E1B">
        <w:rPr>
          <w:rFonts w:ascii="Times New Roman" w:eastAsia="ＭＳ Ｐ明朝" w:hAnsi="Times New Roman"/>
          <w:sz w:val="20"/>
        </w:rPr>
        <w:t>550</w:t>
      </w:r>
      <w:r w:rsidRPr="00453E1B">
        <w:rPr>
          <w:rFonts w:ascii="Times New Roman" w:eastAsia="ＭＳ Ｐ明朝" w:hAnsi="ＭＳ Ｐ明朝"/>
          <w:sz w:val="20"/>
        </w:rPr>
        <w:t>（文一総合出版）から転載した．</w:t>
      </w:r>
    </w:p>
    <w:p w:rsidR="008C17E2" w:rsidRPr="00453E1B" w:rsidRDefault="008C17E2" w:rsidP="00453E1B">
      <w:pPr>
        <w:adjustRightInd/>
        <w:spacing w:line="240" w:lineRule="auto"/>
        <w:ind w:firstLineChars="100" w:firstLine="200"/>
        <w:jc w:val="left"/>
        <w:rPr>
          <w:rFonts w:ascii="Times New Roman" w:eastAsia="ＭＳ Ｐ明朝" w:hAnsi="Times New Roman"/>
          <w:sz w:val="20"/>
        </w:rPr>
      </w:pPr>
    </w:p>
    <w:p w:rsidR="008C17E2" w:rsidRPr="00583733" w:rsidRDefault="008C17E2" w:rsidP="00C92004">
      <w:pPr>
        <w:rPr>
          <w:rFonts w:ascii="Times New Roman" w:eastAsia="ＭＳ Ｐ明朝" w:hAnsi="Times New Roman"/>
          <w:sz w:val="20"/>
        </w:rPr>
      </w:pPr>
      <w:r w:rsidRPr="00583733">
        <w:rPr>
          <w:rFonts w:ascii="Times New Roman" w:eastAsia="ＭＳ Ｐ明朝" w:hAnsi="ＭＳ Ｐ明朝" w:hint="eastAsia"/>
          <w:sz w:val="20"/>
        </w:rPr>
        <w:t>５</w:t>
      </w:r>
      <w:r w:rsidRPr="00583733">
        <w:rPr>
          <w:rFonts w:ascii="Times New Roman" w:eastAsia="ＭＳ Ｐ明朝" w:hAnsi="Times New Roman"/>
          <w:sz w:val="20"/>
        </w:rPr>
        <w:t>-</w:t>
      </w:r>
      <w:r w:rsidRPr="00583733">
        <w:rPr>
          <w:rFonts w:ascii="Times New Roman" w:eastAsia="ＭＳ Ｐ明朝" w:hAnsi="ＭＳ Ｐ明朝" w:hint="eastAsia"/>
          <w:sz w:val="20"/>
        </w:rPr>
        <w:t>６月頃に伊豆小笠原諸島域で見られる海鳥</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r w:rsidRPr="00B0609B">
        <w:rPr>
          <w:rFonts w:ascii="Times New Roman" w:eastAsia="ＭＳ Ｐ明朝" w:hAnsi="ＭＳ Ｐ明朝"/>
          <w:b/>
          <w:bCs/>
          <w:color w:val="000000"/>
          <w:sz w:val="22"/>
        </w:rPr>
        <w:t>第１位</w:t>
      </w:r>
      <w:r w:rsidRPr="00B0609B">
        <w:rPr>
          <w:rFonts w:ascii="Times New Roman" w:eastAsia="ＭＳ Ｐ明朝" w:hAnsi="Times New Roman"/>
          <w:b/>
          <w:bCs/>
          <w:color w:val="000000"/>
          <w:sz w:val="22"/>
        </w:rPr>
        <w:t xml:space="preserve"> </w:t>
      </w:r>
      <w:r w:rsidRPr="00B0609B">
        <w:rPr>
          <w:rFonts w:ascii="Times New Roman" w:eastAsia="ＭＳ Ｐ明朝" w:hAnsi="ＭＳ Ｐ明朝"/>
          <w:b/>
          <w:bCs/>
          <w:color w:val="000000"/>
          <w:sz w:val="22"/>
        </w:rPr>
        <w:t>オーストンウミツバメ</w:t>
      </w:r>
      <w:r w:rsidRPr="00B0609B">
        <w:rPr>
          <w:rFonts w:ascii="Times New Roman" w:eastAsia="ＭＳ Ｐ明朝" w:hAnsi="Times New Roman"/>
          <w:color w:val="000000"/>
          <w:sz w:val="22"/>
        </w:rPr>
        <w:t xml:space="preserve"> </w:t>
      </w:r>
      <w:r w:rsidRPr="00B0609B">
        <w:rPr>
          <w:rFonts w:ascii="Times New Roman" w:eastAsia="ＭＳ Ｐ明朝" w:hAnsi="ＭＳ Ｐ明朝"/>
          <w:b/>
          <w:bCs/>
          <w:color w:val="000000"/>
          <w:sz w:val="22"/>
        </w:rPr>
        <w:t>（</w:t>
      </w:r>
      <w:r w:rsidRPr="00B0609B">
        <w:rPr>
          <w:rFonts w:ascii="Times New Roman" w:eastAsia="ＭＳ Ｐ明朝" w:hAnsi="Times New Roman"/>
          <w:b/>
          <w:bCs/>
          <w:color w:val="000000"/>
          <w:sz w:val="22"/>
        </w:rPr>
        <w:t>Tistram’s storm-petrel</w:t>
      </w:r>
      <w:r w:rsidRPr="00B0609B">
        <w:rPr>
          <w:rFonts w:ascii="Times New Roman" w:eastAsia="ＭＳ Ｐ明朝" w:hAnsi="ＭＳ Ｐ明朝"/>
          <w:b/>
          <w:bCs/>
          <w:color w:val="000000"/>
          <w:sz w:val="22"/>
        </w:rPr>
        <w:t>）</w:t>
      </w:r>
    </w:p>
    <w:p w:rsidR="008C17E2" w:rsidRPr="00B0609B" w:rsidRDefault="005C48C6" w:rsidP="00E7505F">
      <w:pPr>
        <w:adjustRightInd/>
        <w:spacing w:line="240" w:lineRule="auto"/>
        <w:jc w:val="left"/>
        <w:rPr>
          <w:rFonts w:ascii="Times New Roman" w:eastAsia="ＭＳ Ｐ明朝" w:hAnsi="Times New Roman"/>
          <w:sz w:val="22"/>
        </w:rPr>
      </w:pPr>
      <w:r>
        <w:rPr>
          <w:noProof/>
        </w:rPr>
        <w:drawing>
          <wp:anchor distT="0" distB="0" distL="114300" distR="114300" simplePos="0" relativeHeight="251597824" behindDoc="0" locked="0" layoutInCell="1" allowOverlap="1">
            <wp:simplePos x="0" y="0"/>
            <wp:positionH relativeFrom="column">
              <wp:posOffset>0</wp:posOffset>
            </wp:positionH>
            <wp:positionV relativeFrom="paragraph">
              <wp:posOffset>74295</wp:posOffset>
            </wp:positionV>
            <wp:extent cx="853440" cy="1171575"/>
            <wp:effectExtent l="0" t="0" r="10160" b="0"/>
            <wp:wrapSquare wrapText="bothSides"/>
            <wp:docPr id="1258" name="図 479" descr="説明: オーストンウミツバ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9" descr="説明: オーストンウミツバメ"/>
                    <pic:cNvPicPr>
                      <a:picLocks noChangeAspect="1" noChangeArrowheads="1"/>
                    </pic:cNvPicPr>
                  </pic:nvPicPr>
                  <pic:blipFill>
                    <a:blip r:embed="rId308">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3440" cy="1171575"/>
                    </a:xfrm>
                    <a:prstGeom prst="rect">
                      <a:avLst/>
                    </a:prstGeom>
                    <a:noFill/>
                    <a:ln>
                      <a:noFill/>
                    </a:ln>
                  </pic:spPr>
                </pic:pic>
              </a:graphicData>
            </a:graphic>
          </wp:anchor>
        </w:drawing>
      </w:r>
    </w:p>
    <w:p w:rsidR="008C17E2" w:rsidRPr="00B0609B" w:rsidRDefault="008C17E2" w:rsidP="00E7505F">
      <w:pPr>
        <w:adjustRightInd/>
        <w:spacing w:line="240" w:lineRule="auto"/>
        <w:jc w:val="left"/>
        <w:rPr>
          <w:rFonts w:ascii="Times New Roman" w:eastAsia="ＭＳ Ｐ明朝" w:hAnsi="Times New Roman"/>
          <w:sz w:val="22"/>
        </w:rPr>
      </w:pPr>
    </w:p>
    <w:p w:rsidR="008C17E2" w:rsidRPr="00B0609B" w:rsidRDefault="008C17E2" w:rsidP="00E7505F">
      <w:pPr>
        <w:autoSpaceDE w:val="0"/>
        <w:autoSpaceDN w:val="0"/>
        <w:adjustRightInd/>
        <w:spacing w:line="240" w:lineRule="auto"/>
        <w:ind w:left="212" w:hangingChars="118" w:hanging="212"/>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56 cm</w:t>
      </w:r>
      <w:r w:rsidRPr="00B0609B">
        <w:rPr>
          <w:rFonts w:ascii="Times New Roman" w:eastAsia="ＭＳ Ｐ明朝" w:hAnsi="ＭＳ Ｐ明朝"/>
          <w:color w:val="000000"/>
          <w:sz w:val="18"/>
          <w:szCs w:val="16"/>
        </w:rPr>
        <w:t>とツバメより大きく，翼上面に逆ハの字が明瞭</w:t>
      </w:r>
    </w:p>
    <w:p w:rsidR="008C17E2" w:rsidRPr="00B0609B" w:rsidRDefault="008C17E2" w:rsidP="00E7505F">
      <w:pPr>
        <w:autoSpaceDE w:val="0"/>
        <w:autoSpaceDN w:val="0"/>
        <w:adjustRightInd/>
        <w:spacing w:line="240" w:lineRule="auto"/>
        <w:ind w:left="212" w:hangingChars="118" w:hanging="212"/>
        <w:jc w:val="left"/>
        <w:rPr>
          <w:rFonts w:ascii="Times New Roman" w:eastAsia="ＭＳ Ｐ明朝" w:hAnsi="Times New Roman"/>
          <w:color w:val="000000"/>
          <w:sz w:val="22"/>
          <w:szCs w:val="16"/>
        </w:rPr>
      </w:pPr>
      <w:r w:rsidRPr="00B0609B">
        <w:rPr>
          <w:rFonts w:ascii="Times New Roman" w:eastAsia="ＭＳ Ｐ明朝" w:hAnsi="ＭＳ Ｐ明朝"/>
          <w:color w:val="000000"/>
          <w:sz w:val="18"/>
          <w:szCs w:val="16"/>
        </w:rPr>
        <w:t>・全身は黒褐色で，地味</w:t>
      </w:r>
    </w:p>
    <w:p w:rsidR="008C17E2" w:rsidRPr="00B0609B" w:rsidRDefault="008C17E2" w:rsidP="00E7505F">
      <w:pPr>
        <w:adjustRightInd/>
        <w:spacing w:line="240" w:lineRule="auto"/>
        <w:jc w:val="left"/>
        <w:rPr>
          <w:rFonts w:ascii="Times New Roman" w:eastAsia="ＭＳ Ｐ明朝" w:hAnsi="Times New Roman"/>
          <w:sz w:val="22"/>
        </w:rPr>
      </w:pPr>
    </w:p>
    <w:p w:rsidR="008C17E2" w:rsidRPr="00B0609B" w:rsidRDefault="008C17E2" w:rsidP="00E7505F">
      <w:pPr>
        <w:adjustRightInd/>
        <w:spacing w:line="240" w:lineRule="auto"/>
        <w:jc w:val="left"/>
        <w:rPr>
          <w:rFonts w:ascii="Times New Roman" w:eastAsia="ＭＳ Ｐ明朝" w:hAnsi="Times New Roman"/>
          <w:sz w:val="22"/>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r w:rsidRPr="00B0609B">
        <w:rPr>
          <w:rFonts w:ascii="Times New Roman" w:eastAsia="ＭＳ Ｐ明朝" w:hAnsi="ＭＳ Ｐ明朝"/>
          <w:b/>
          <w:bCs/>
          <w:color w:val="000000"/>
          <w:sz w:val="22"/>
        </w:rPr>
        <w:t>第２位</w:t>
      </w:r>
      <w:r w:rsidRPr="00B0609B">
        <w:rPr>
          <w:rFonts w:ascii="Times New Roman" w:eastAsia="ＭＳ Ｐ明朝" w:hAnsi="Times New Roman"/>
          <w:b/>
          <w:bCs/>
          <w:color w:val="000000"/>
          <w:sz w:val="22"/>
        </w:rPr>
        <w:t xml:space="preserve"> </w:t>
      </w:r>
      <w:r w:rsidRPr="00B0609B">
        <w:rPr>
          <w:rFonts w:ascii="Times New Roman" w:eastAsia="ＭＳ Ｐ明朝" w:hAnsi="ＭＳ Ｐ明朝"/>
          <w:b/>
          <w:bCs/>
          <w:color w:val="000000"/>
          <w:sz w:val="22"/>
        </w:rPr>
        <w:t>オオミズナギドリ</w:t>
      </w:r>
      <w:r w:rsidRPr="00B0609B">
        <w:rPr>
          <w:rFonts w:ascii="Times New Roman" w:eastAsia="ＭＳ Ｐ明朝" w:hAnsi="Times New Roman"/>
          <w:color w:val="000000"/>
          <w:sz w:val="22"/>
        </w:rPr>
        <w:t xml:space="preserve"> </w:t>
      </w:r>
      <w:r w:rsidRPr="00B0609B">
        <w:rPr>
          <w:rFonts w:ascii="Times New Roman" w:eastAsia="ＭＳ Ｐ明朝" w:hAnsi="ＭＳ Ｐ明朝"/>
          <w:b/>
          <w:bCs/>
          <w:color w:val="000000"/>
          <w:sz w:val="22"/>
        </w:rPr>
        <w:t>（</w:t>
      </w:r>
      <w:r w:rsidRPr="00B0609B">
        <w:rPr>
          <w:rFonts w:ascii="Times New Roman" w:eastAsia="ＭＳ Ｐ明朝" w:hAnsi="Times New Roman"/>
          <w:b/>
          <w:bCs/>
          <w:color w:val="000000"/>
          <w:sz w:val="22"/>
        </w:rPr>
        <w:t>streaked shearwater</w:t>
      </w:r>
      <w:r w:rsidRPr="00B0609B">
        <w:rPr>
          <w:rFonts w:ascii="Times New Roman" w:eastAsia="ＭＳ Ｐ明朝" w:hAnsi="ＭＳ Ｐ明朝"/>
          <w:b/>
          <w:bCs/>
          <w:color w:val="000000"/>
          <w:sz w:val="22"/>
        </w:rPr>
        <w:t>）</w:t>
      </w:r>
    </w:p>
    <w:p w:rsidR="008C17E2" w:rsidRPr="00B0609B" w:rsidRDefault="005C48C6" w:rsidP="00E7505F">
      <w:pPr>
        <w:autoSpaceDE w:val="0"/>
        <w:autoSpaceDN w:val="0"/>
        <w:adjustRightInd/>
        <w:spacing w:line="240" w:lineRule="auto"/>
        <w:jc w:val="left"/>
        <w:rPr>
          <w:rFonts w:ascii="Times New Roman" w:eastAsia="ＭＳ Ｐ明朝" w:hAnsi="Times New Roman"/>
          <w:color w:val="000000"/>
          <w:sz w:val="22"/>
        </w:rPr>
      </w:pPr>
      <w:r>
        <w:rPr>
          <w:noProof/>
        </w:rPr>
        <w:drawing>
          <wp:anchor distT="0" distB="0" distL="114300" distR="114300" simplePos="0" relativeHeight="251599872" behindDoc="0" locked="0" layoutInCell="1" allowOverlap="1">
            <wp:simplePos x="0" y="0"/>
            <wp:positionH relativeFrom="column">
              <wp:posOffset>60960</wp:posOffset>
            </wp:positionH>
            <wp:positionV relativeFrom="paragraph">
              <wp:posOffset>85090</wp:posOffset>
            </wp:positionV>
            <wp:extent cx="767715" cy="1257300"/>
            <wp:effectExtent l="0" t="0" r="0" b="12700"/>
            <wp:wrapSquare wrapText="bothSides"/>
            <wp:docPr id="1257" name="図 481" descr="説明: オオミズナギドリ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1" descr="説明: オオミズナギドリ２"/>
                    <pic:cNvPicPr>
                      <a:picLocks noChangeAspect="1" noChangeArrowheads="1"/>
                    </pic:cNvPicPr>
                  </pic:nvPicPr>
                  <pic:blipFill>
                    <a:blip r:embed="rId309">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67715" cy="1257300"/>
                    </a:xfrm>
                    <a:prstGeom prst="rect">
                      <a:avLst/>
                    </a:prstGeom>
                    <a:noFill/>
                    <a:ln>
                      <a:noFill/>
                    </a:ln>
                  </pic:spPr>
                </pic:pic>
              </a:graphicData>
            </a:graphic>
          </wp:anchor>
        </w:drawing>
      </w:r>
      <w:r>
        <w:rPr>
          <w:noProof/>
        </w:rPr>
        <w:drawing>
          <wp:anchor distT="0" distB="0" distL="114300" distR="114300" simplePos="0" relativeHeight="251598848" behindDoc="0" locked="0" layoutInCell="1" allowOverlap="1">
            <wp:simplePos x="0" y="0"/>
            <wp:positionH relativeFrom="column">
              <wp:posOffset>-967105</wp:posOffset>
            </wp:positionH>
            <wp:positionV relativeFrom="paragraph">
              <wp:posOffset>85090</wp:posOffset>
            </wp:positionV>
            <wp:extent cx="993140" cy="1257300"/>
            <wp:effectExtent l="0" t="0" r="0" b="12700"/>
            <wp:wrapSquare wrapText="bothSides"/>
            <wp:docPr id="1256" name="図 480" descr="説明: オオミズナギド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0" descr="説明: オオミズナギドリ"/>
                    <pic:cNvPicPr>
                      <a:picLocks noChangeAspect="1" noChangeArrowheads="1"/>
                    </pic:cNvPicPr>
                  </pic:nvPicPr>
                  <pic:blipFill>
                    <a:blip r:embed="rId31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93140" cy="1257300"/>
                    </a:xfrm>
                    <a:prstGeom prst="rect">
                      <a:avLst/>
                    </a:prstGeom>
                    <a:noFill/>
                    <a:ln>
                      <a:noFill/>
                    </a:ln>
                  </pic:spPr>
                </pic:pic>
              </a:graphicData>
            </a:graphic>
          </wp:anchor>
        </w:drawing>
      </w:r>
    </w:p>
    <w:p w:rsidR="008C17E2" w:rsidRPr="00B0609B" w:rsidRDefault="008C17E2" w:rsidP="00E7505F">
      <w:pPr>
        <w:autoSpaceDE w:val="0"/>
        <w:autoSpaceDN w:val="0"/>
        <w:adjustRightInd/>
        <w:spacing w:line="240" w:lineRule="auto"/>
        <w:ind w:left="130" w:hangingChars="59" w:hanging="130"/>
        <w:jc w:val="left"/>
        <w:rPr>
          <w:rFonts w:ascii="Times New Roman" w:eastAsia="ＭＳ Ｐ明朝" w:hAnsi="Times New Roman"/>
          <w:color w:val="000000"/>
          <w:sz w:val="18"/>
          <w:szCs w:val="16"/>
        </w:rPr>
      </w:pPr>
      <w:r w:rsidRPr="00B0609B">
        <w:rPr>
          <w:rFonts w:ascii="Times New Roman" w:eastAsia="ＭＳ Ｐ明朝" w:hAnsi="ＭＳ Ｐ明朝"/>
          <w:color w:val="000000"/>
          <w:sz w:val="22"/>
          <w:szCs w:val="16"/>
        </w:rPr>
        <w:t>・</w:t>
      </w: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122 cm</w:t>
      </w:r>
      <w:r w:rsidRPr="00B0609B">
        <w:rPr>
          <w:rFonts w:ascii="Times New Roman" w:eastAsia="ＭＳ Ｐ明朝" w:hAnsi="ＭＳ Ｐ明朝"/>
          <w:color w:val="000000"/>
          <w:sz w:val="18"/>
          <w:szCs w:val="16"/>
        </w:rPr>
        <w:t>と大型，翼上面は黒褐色だが体下面は白いので遠く　からは</w:t>
      </w:r>
      <w:r w:rsidRPr="00B0609B">
        <w:rPr>
          <w:rFonts w:ascii="Times New Roman" w:eastAsia="ＭＳ Ｐ明朝" w:hAnsi="Times New Roman"/>
          <w:color w:val="000000"/>
          <w:sz w:val="18"/>
          <w:szCs w:val="16"/>
        </w:rPr>
        <w:t>2</w:t>
      </w:r>
      <w:r w:rsidRPr="00B0609B">
        <w:rPr>
          <w:rFonts w:ascii="Times New Roman" w:eastAsia="ＭＳ Ｐ明朝" w:hAnsi="ＭＳ Ｐ明朝"/>
          <w:color w:val="000000"/>
          <w:sz w:val="18"/>
          <w:szCs w:val="16"/>
        </w:rPr>
        <w:t>種類の鳥が群れているようにみえる</w:t>
      </w:r>
    </w:p>
    <w:p w:rsidR="008C17E2" w:rsidRPr="00B0609B" w:rsidRDefault="008C17E2" w:rsidP="00E7505F">
      <w:pPr>
        <w:autoSpaceDE w:val="0"/>
        <w:autoSpaceDN w:val="0"/>
        <w:adjustRightInd/>
        <w:spacing w:line="240" w:lineRule="auto"/>
        <w:ind w:left="106" w:hangingChars="59" w:hanging="106"/>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・くちばしはピンク色かみずいろ</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・臆病で船には近づかないが，風が強いとよく見かける</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szCs w:val="16"/>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szCs w:val="16"/>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p>
    <w:p w:rsidR="008C17E2" w:rsidRPr="00B0609B" w:rsidRDefault="00650CAF" w:rsidP="00E7505F">
      <w:pPr>
        <w:autoSpaceDE w:val="0"/>
        <w:autoSpaceDN w:val="0"/>
        <w:adjustRightInd/>
        <w:spacing w:line="240" w:lineRule="auto"/>
        <w:jc w:val="left"/>
        <w:rPr>
          <w:rFonts w:ascii="Times New Roman" w:eastAsia="ＭＳ Ｐ明朝" w:hAnsi="Times New Roman"/>
          <w:b/>
          <w:bCs/>
          <w:color w:val="000000"/>
          <w:sz w:val="20"/>
        </w:rPr>
      </w:pPr>
      <w:r w:rsidRPr="00650CAF">
        <w:rPr>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84" o:spid="_x0000_s3288" type="#_x0000_t176" style="position:absolute;margin-left:-164.85pt;margin-top:7.7pt;width:460.85pt;height:138.9pt;z-index:-2517145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Kd4UCAAASBQAADgAAAGRycy9lMm9Eb2MueG1srFTbjtsgEH2v1H9AvGd9WSdxrHVWUS5VpW27&#10;0rYfQADHqBgokDjbqv/eASdptvtSVfWDDR44c85whrv7YyfRgVsntKpxdpNixBXVTKhdjb983oxK&#10;jJwnihGpFa/xM3f4fv72zV1vKp7rVkvGLQIQ5are1Lj13lRJ4mjLO+JutOEKgo22HfEwtbuEWdID&#10;eieTPE0nSa8tM1ZT7hz8XQ1BPI/4TcOp/9Q0jnskawzcfHzb+N6GdzK/I9XOEtMKeqJB/oFFR4SC&#10;pBeoFfEE7a14BdUJarXTjb+hukt00wjKowZQk6V/qHlqieFRCxTHmUuZ3P+DpR8PjxYJVuM8w0iR&#10;Ds5osfc6pkZFWYQK9cZVsPDJPNqg0ZkHTb86pPSyJWrHF9bqvuWEAa8srE9ebAgTB1vRtv+gGeAT&#10;wI/FOja2C4BQBnSMZ/J8ORN+9IjCz3E5zqezMUYUYtl0UqS38dQSUp23G+v8O647FAY1bqTugZj1&#10;C+m5VcTzx8EfMSc5PDgfOJLqvC9QUHojpIxukAr1NZ6N83Hc4LQULASjdLvbLqVFBxL8FJ8oGIpy&#10;vawTkBlJ0dW4vCwiVajRWrGYxRMhhzEwkSqAg2TgdhoN7vkxS2frcl0WoyKfrEdFythosVkWo8km&#10;m45Xt6vlcpX9DDyzomoFY1wFqmcnZ8XfOeXUU4MHL15+IcldK9/E57Xy5CWNWGVQdf5GddEcwQ+D&#10;r7aaPYM3rB5aE64SGLTafseoh7assfu2J5ZjJN8r8Ne0yIMZfJyU5Qx62l4HtlcBoigA1dhjNAyX&#10;fuj8vbFi10KeLJ6w0sHxjYi2CG4dOJ18DI0X+Z8uidDZ1/O46vdVNv8FAAD//wMAUEsDBBQABgAI&#10;AAAAIQCk4cOZ4AAAAAsBAAAPAAAAZHJzL2Rvd25yZXYueG1sTI/BTsMwEETvSPyDtUjcWgeXtiTE&#10;qSoQPQZReujRjbdJIF6H2G3D37Oc4Liap9k3+Wp0nTjjEFpPGu6mCQikytuWag2795fJA4gQDVnT&#10;eUIN3xhgVVxf5Saz/kJveN7GWnAJhcxoaGLsMylD1aAzYep7JM6OfnAm8jnU0g7mwuWukypJFtKZ&#10;lvhDY3p8arD63J6chiWWH7QuN+mz3e3L1/3m60j9Quvbm3H9CCLiGP9g+NVndSjY6eBPZIPoNExm&#10;Kl0yy8n8HgQT81TxuoMGlc4UyCKX/zcUPwAAAP//AwBQSwECLQAUAAYACAAAACEA5JnDwPsAAADh&#10;AQAAEwAAAAAAAAAAAAAAAAAAAAAAW0NvbnRlbnRfVHlwZXNdLnhtbFBLAQItABQABgAIAAAAIQAj&#10;smrh1wAAAJQBAAALAAAAAAAAAAAAAAAAACwBAABfcmVscy8ucmVsc1BLAQItABQABgAIAAAAIQAw&#10;z8p3hQIAABIFAAAOAAAAAAAAAAAAAAAAACwCAABkcnMvZTJvRG9jLnhtbFBLAQItABQABgAIAAAA&#10;IQCk4cOZ4AAAAAsBAAAPAAAAAAAAAAAAAAAAAN0EAABkcnMvZG93bnJldi54bWxQSwUGAAAAAAQA&#10;BADzAAAA6gUAAAAA&#10;" filled="f">
            <v:textbox inset="5.85pt,.7pt,5.85pt,.7pt"/>
          </v:shape>
        </w:pict>
      </w:r>
      <w:r w:rsidRPr="00650CAF">
        <w:rPr>
          <w:noProof/>
        </w:rPr>
        <w:pict>
          <v:group id="Group 482" o:spid="_x0000_s1069" style="position:absolute;margin-left:-153.55pt;margin-top:9.8pt;width:450pt;height:164.75pt;z-index:-251715584" coordorigin="1355,11622" coordsize="9000,329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Bx9w2gUAAMAZAAAOAAAAZHJzL2Uyb0RvYy54bWzsWctu20YU3RfoPxDc&#10;KyIpUnwgcmDrEQRIW6NJP2BEjsRBSA47Q1lyi27iVbvpJ3TTVYH2A/o7+pHeO8OXJbtxYveRwIYl&#10;kJzXnXPvPfdw9PTZLs+MCyok48XEtJ9YpkGLmCesWE/Mb14vBoFpyIoUCcl4QSfmJZXms5PPP3u6&#10;LSPq8JRnCRUGTFLIaFtOzLSqymg4lHFKcyKf8JIW0LjiIicV3Ir1MBFkC7Pn2dCxrPFwy0VSCh5T&#10;KeHpTDeaJ2r+1YrG1VerlaSVkU1MsK1S30J9L/F7ePKURGtBypTFtRnkA6zICStg0XaqGamIsRHs&#10;aKqcxYJLvqqexDwf8tWKxVTtAXZjWwe7eS74plR7WUfbddnCBNAe4PTB08ZfXpwLgyXgO9c0CpKD&#10;j9Syhhs4iM62XEfQ6bkoX5XnQm8RLl/y+I00Cj5NSbGmp7IEpGEOHDE8HIL3az3eWG6/4AmsQTYV&#10;V4DtViLHWQEKY6f8ctn6he4qI4aHnm97lgXui6HNsUJn5Hjac3EK7sVx9sjzTAOabXvsKMNJFKfz&#10;eoKwHT1yQjV0SCK9srK2tg53C2EoO6Tl/ZB+lZKSKgdKBLFBGizVSJ8CCqoPoD3SaKuODdTyVpw7&#10;6IXg25SSBEy1YV7+GlCbJ6znjd6UuD8JfnynH27Cs3HH36BJolLI6jnluYEXE1NAXCg/k4uXssLo&#10;6Lqg2wu+YFmmsjArrj2AjvoJLAtDsQ0NUEn1fWiF82AeuAPXGc8HrpUkg9PF1B2MF7bvzUaz6XRm&#10;/4Dr2m6UsiShBS7TJLjt3s2tNdXo1GxTXPKMJTgdmiTFejnNhHFBgGAW6k/lALR03YbXzVAgwF4O&#10;tmQ7rnXmhIPFOPAH7sr1BqFvBQPLDs/CseWG7mxxfUsvWUHvvyVjOzFDDxJKbacz+mBvkEGYRNqD&#10;vb2RKGcVUHjG8okZtJ1IhDE5LxLl2oqwTF/3oEDzOyjA3Y2jISV1lOp8XPLkEiJWcAgn4AAoNnCR&#10;cvGdaWyBuCem/HZDBDWN7EUBSRDarotMr25cz3fgRvRblv0WUsQw1cSsTENfTitdHTalYOsUVrIV&#10;MAXHXF0xFcJon7ZKsZ2iDM2Uikha0mzyfdzku2ZWz3J1rt/OrAjzfWjUhnDRdOhY47rKYfYgmwZ2&#10;S6V2ULd1POqNah51fCdEM/s8ejz0Fh4tWRzBp45OuDpKuHdXdhhVbdCvWh3kd5ojJ+LNphxAcS1J&#10;xZYsY9WlEgrgRTSquDhnMdYxvOlRst+4CJpxVcOzAIeEyhjCYX/18/7tr/h/9fv+6pf92z/3Vz/t&#10;3/6xv/pxf/WbqjbNdHpy4DgW31Yib6FudPn1WdTtNYOXGSsb5sHrGhow8UAP3ICu1hozHm9yWlRa&#10;PAmaAUq8kCkrJaRJRPMlTYC1XyQ67LNNbsS8qARBMrdBcXWS6VLGmribvO0TtBOcWlCozwZTz5oC&#10;QfvzwWno+gPfmvuu5Qb21J42bLaRFLAi2axkD0BniokbolIs26cWEiFumrnjr6E4qQiXlaBVnOLj&#10;FRB7/RzGtQ3KFx386Ki71dEb8qlJRNsfQZIqTVMnYptNXZF8/zp6kzs+kXrZ92Tjgjpt4Pbfkm/w&#10;SqPlG0ot44zvgCzGmtFbqWVUO2hoqseRjrsm2jTZt0P1Nu4UXSPPrtl6ZAXKBJ2DSPOgJmrFbAeO&#10;EpcPEl0fv0qzrOk0VKUNE7wTPD1pojlWRxuSAvq5Fp6PKq2W4wcqrdotd+o90m9T4WMRbsgk8Pl4&#10;xErYENB5K1ZAv9xJrCBN4X5R+nwyWsWBKgqHTBWcK4BqL/QL54F0wVcTLWfhtOdRutzhCGA8CiCq&#10;8EjFCUY1dq10ccZQBVG62IHvI64PUlwepUtNQvCGeaTp3+uM7+aTJ3wXPpIuwX8iXfxxc2B3LF3s&#10;EN5L6+h6lC69A6ZH6fJPHDB10kUxWXe68/8/c+pOr+sDI/iZQHFx/ZMG/g7Rv1e9uh9eTv4CAAD/&#10;/wMAUEsDBBQABgAIAAAAIQAtc0sIwwAAAKcBAAAZAAAAZHJzL19yZWxzL2Uyb0RvYy54bWwucmVs&#10;c7yQywrCMBBF94L/EGZv03YhIqZuRHAr+gFDMk2jzYMkiv69AUEUBHcuZ4Z77mFW65sd2ZViMt4J&#10;aKoaGDnplXFawPGwnS2ApYxO4egdCbhTgnU3naz2NGIuoTSYkFihuCRgyDksOU9yIIup8oFcufQ+&#10;WsxljJoHlGfUxNu6nvP4zoDug8l2SkDcqQbY4R5K82+273sjaePlxZLLXyq4saW7ADFqygIsKYPP&#10;ZVOdAmng3yXa/0i0Lwn+8d7uAQAA//8DAFBLAwQUAAYACAAAACEAPUaFqeIAAAALAQAADwAAAGRy&#10;cy9kb3ducmV2LnhtbEyPQUvDQBCF74L/YRnBW7vZxlYTsymlqKci2AribZtMk9DsbMhuk/TfO570&#10;OLyP977J1pNtxYC9bxxpUPMIBFLhyoYqDZ+H19kTCB8MlaZ1hBqu6GGd395kJi3dSB847EMluIR8&#10;ajTUIXSplL6o0Ro/dx0SZyfXWxP47CtZ9mbkctvKRRStpDUN8UJtOtzWWJz3F6vhbTTjJlYvw+58&#10;2l6/D8v3r51Cre/vps0ziIBT+IPhV5/VIWeno7tQ6UWrYRZHj4pZTpIVCCaWySIBcdQQPyQKZJ7J&#10;/z/kPwAAAP//AwBQSwMECgAAAAAAAAAhAH2g0NjZbgAA2W4AABUAAABkcnMvbWVkaWEvaW1hZ2Ux&#10;LmpwZWf/2P/gABBKRklGAAECAQCWAJYAAP/hEj5FeGlmAABNTQAqAAAACAAHARIAAwAAAAEAAQAA&#10;ARoABQAAAAEAAABiARsABQAAAAEAAABqASgAAwAAAAEAAgAAATEAAgAAABQAAAByATIAAgAAABQA&#10;AACGh2kABAAAAAEAAACcAAAAyAAAAJYAAAABAAAAlgAAAAFBZG9iZSBQaG90b3Nob3AgNy4wADIw&#10;MDM6MDU6MTQgMDk6MjI6NDMAAAAAA6ABAAMAAAAB//8AAKACAAQAAAABAAABA6ADAAQAAAABAAAB&#10;IgAAAAAAAAAGAQMAAwAAAAEABgAAARoABQAAAAEAAAEWARsABQAAAAEAAAEeASgAAwAAAAEAAgAA&#10;AgEABAAAAAEAAAEmAgIABAAAAAEAABEQAAAAAAAAAEgAAAABAAAASAAAAAH/2P/gABBKRklGAAEC&#10;AQBIAEgAAP/tAAxBZG9iZV9DTQAC/+4ADkFkb2JlAGSAAAAAAf/bAIQADAgICAkIDAkJDBELCgsR&#10;FQ8MDA8VGBMTFRMTGBEMDAwMDAwRDAwMDAwMDAwMDAwMDAwMDAwMDAwMDAwMDAwMDAENCwsNDg0Q&#10;Dg4QFA4ODhQUDg4ODhQRDAwMDAwREQwMDAwMDBEMDAwMDAwMDAwMDAwMDAwMDAwMDAwMDAwMDAwM&#10;/8AAEQgAgABy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TLCfzj4clM91gEh7tOPcYQwYPkmNoA1+AW6QOo/FytUbn5QMtus1&#10;5h7x/wB+SZbmTBybtOYtf/5NSD2Ge/km9Zo7DyTPbjdmk8RTMsy41yr9f+Gs5/z0VuTlgyMi+P8A&#10;jbP/ACarfaR5cRJQ3ZXh3T/1Y7I9Xi3TmZzT/Sb/APt6z/yaTeodQHGXkaf8NZ2/tqgbnn4caKLy&#10;93HGiaZQrQX9E693Tb1bqA0+3ZH/AG9Z/wCTUndW6gBu+35DW9ybrIAHJJ3rFNd30gJ/KtDoPRj1&#10;LqIqyWl2LQBbc0TDiD+ix3n831X/AE/+D3qLJnjCJkce3gGSEJTkIiW7udOd1Wrp56rmZWY9+SA3&#10;AxBc/UH+Zc4WWbP0v89kXW/0fHXPU9Y63Zl2ud1LKLaTtDWW2BjnHk7HPO2pv+CZ/O/4S1dl1q2m&#10;nFsut0dYNtTWQHOMe1pcfo4zdv6b+ouQoxzXUNx1cS6IAif5LfznfSVHlIyy55TP946en+rFt8xI&#10;QxADT9Ea6/1mwOt9aB0zcjx1scfylI9d60f+194P9coYrAGgnv8AP91JzQdAJWp7Y6gf4sWhxy7n&#10;7Wf7b6//AOWGRz+9/wCYpKGw/wAnlJD2o9h9kVe5L94/aX//0K22x4/uTOx3HQlaHptaOAP4oTjy&#10;Bzyt0xFa/g5NtL0CIJdodAAl6DeCYRnsc7uojHf46JnCNuEp+rH7MCOe3GkqQxazO4EwiiohS295&#10;J/BPEB+6q1VUUHkGfNWPstM8QEDcWiBoByEvtBB1PwTtOtIZ3+nRWX7HPIgMqaJe97jsqoq+k71L&#10;X+xdV9Xul5PTCWZL/UsvaXPcwbKw6PU2VeofU9u70v7HqPWP9VcLJ6j1xuW+ouwOnzFhIa37S5p9&#10;wa5rnXfZ6n7GfQ9Gyz1F2uUylj2veSBBaWiZcI/zlmc9m4pCA+WOp829yuPhjxHeX/ReZ+sWS/Hx&#10;7rKtCARfkgasH5lWO5zdlLrHOZ+m/c/62uYpZXXUyuraK2j27dRrqSP6yv8A1mzbczLrw9oOPXZu&#10;9E6NaG/TyLdNrsl8/oq/p1KqANOBHZSfD4VGUq+Y1/ireclrGIPitEka6eSaBHMgKRBjsAoFwHPH&#10;3q+015Hl9ySXqNSS1U//0ZOJ1HKG6eQBPj2RJJGhSg+K393JRAPJEaeSXuaOwKsNIGh+/wCCcAO1&#10;55nuhSmsH66mPJPM6yjmphGkT4dk3os7R/BLVSAtnv5KDmPDf0TTbcYbVU3l73HbXW3+s9GsrPlH&#10;dXPq30c9V601thb9lwGtuyGETvsf/MVn3N27Wb7VHlmIRMiNmTFDjkB9r231f6bV03plWNWQ5zZ9&#10;V4BAdYSXW2e/3e97kL6wZleNjOstLi0AhtTNC950Y3dDnbf8xab3U4tBe6GV1iSvPPrN1W/J6kKv&#10;QfhtNjXH12tLnBo/M2+pXV/Yt9RZMAcmQAn5iL7uiTwxJ7Bq5Nrr73XGttW7itp0DR9Fu4y5z/8A&#10;SP8A31Al3j96iLKzoTI8FYZbjiCQPCFsxgIgCIoBzJEkknUlrEWnx7R8UP0bnHUlX3ZGMANBP4oP&#10;2gTAbz2SodSjVr/Z7PPx5/FJWPWPifH5JIcMe5+1Wr//0pBzACRom9Vnjp3VcVvJjhO6t7RwdNfJ&#10;bvEezkpX2dudOUEZJb7QSD5KOx/MER2UDXZ4aJpkelpZi6z4fNSFtk8/BDax0nVThoGpCQ4u5UnZ&#10;LiC46ck86LrvqGctnSv1n02tybH5GOxrYsFbne11zh/O7v8ABv8A8HX+hXDOusufXiUwH5b2UNH/&#10;ABhFbv8ANZucuzyM2rpWblsqta04WOyumhw3SK63ZLvZubtr99ap85liagDfUtvlYEXL6fxbH1s6&#10;03HZ9irZ6jyRvaWtskRv/mH/AM7/AFVwRyacnMIYwUloLttcMqIjb7sVv+G/4Wv/AK6ui+tdeXTT&#10;Ve9rLPSaH349dm2S76f2cWeq5rmus/O9avZ/UXJVWNN19tW/YXBo9Q+4CJ2WN2Mbub/pK/Yq2Gvc&#10;j2B6Mua+CXl+boenrz5IrcfSSRPkqP2kidfJJ2W9aPuYeov6W0eGTbNJ7Hzkd07K3gzuVanJeNXc&#10;dkY3vJ9hmfmpIygRcfwCCCNC2NrvNJV/WyfDt4BJHjHc/Yqi/wD/061eRuMgQj+sGxu57FZFRNZ3&#10;N0/FWW3HbJGvn2WkOYmdyf2OcYBs3XwCRH9YoBy4kke6Y2xrEKhkS+6HEBlbQWgu2SXHZ9ORt2ud&#10;/wBsqP2Jxk0iYBbuYdQ1p/SbSSWY2Pu/wr/fZ++o5Zp9CWSOEEAk7t4ZBLv4pWWk/HyQMdrnHYYL&#10;gNxcwH0yCfo1WO+ntaWKywbOBuPAb3JP0Wt/rOTwZmNk6eKwxAlVatv6u0Yz+qjLzH+ljYLSQSDr&#10;a+BtGz89lbv/AARWLn/bKurWva2p1uPZZRQCxxa3d+jc5gc6v1dlH0We9SuqowOmWtcTe+utzHVs&#10;c8tfY93qWus9H93d7fzGLPxcDM6hdXQPs2I+8bWstPphr3CW1b27rPU+g32f4T2LPlMnJxA9dL8H&#10;QhDhgB4fi7P1wuZmU42XDf1mtr6XDSwtIG3cfZ7d7v8ABfpKf+GqsXMGp1IFDg4PZq8WBzXBzvc5&#10;rq7Gssr2/wCjXU/WH9WuwOmXbbm4GO115IreHvDGsY1+NkH9LiXP2Uv2fpmM/wC3Vzwp1l2rjqSr&#10;PLYjIcQ22DW5iYFR+rXE/CfyJFrifEeatClunaFIVjiD8SrQwE76NbjDWFbiB4otVVgM9vFHDQJ7&#10;fgkbmNGnfspI4hHUnZBkSvtKSF9p8u08FJO9wdyrhL//1KAx4HgpClscR4osiUnvbWx1r/bXW0ve&#10;4jgNG4rZ9uAF7U5VktPLwvVZvrn1qwTW3Ta7+Q/d/wCSUOn4zbbA3NezBc4Dabx6YJ+jtbdvrrbZ&#10;+631lm2fWGy1zrq3MqxmEFlZBL3ydv7ux/u+nX+4trDtORjb3sa6uxv6VjoLD/ZVHLmxWTHij46V&#10;/it3HiyAVLhPhrf+M3mY2I+/JquyKbb649UXvtYWPGnqfaKH2s37/wDB5X/baLgY7H3vtsY59Vfs&#10;qcJl1rv8J6ex7vTaw/od/p+pYoYeHi5NdeO0bKKtr/s1INYL2zsdurH0vb+euiPphzq3WelW4MeG&#10;ubHvIDZ/Rjd/bd71WnzeThOMbHf6dmxHl4GQkdxt2/8AQmhn9Nx29Mrx8CpzRkQTVtc91Ycf5v8A&#10;TH1G32fTs3M/62sDrPr4jDLJ2xtfcdBtPt9zmrrch4JIuu9d8lukbS1p2te6G2O9vu3e9ULsbp12&#10;O7Gsfe19hIL2XObAd7IZVFvtb/JZ/wAYq/Ebuuts3CKoFwaOoZ2ZRvyH7zkBhe4OJ3Nb9AWNd+cx&#10;7fzXvUxWeOJ4hXa/q7jYo9TCeW0NbsrqtO4mSbLS/JaPSdZuSsZXVWbLSKmAFznvIDY8dxWzyWTG&#10;cQAkARvG/U5nNY5jISQeE9a0a4qHJ11iEzmgdphVH/WLpjL7K7HmuprQWPOr7Cfza8RrXW1s/OZZ&#10;e6r+or7Xtc0PAcJEgOBa4Dwex30XK1GcJA8JBa8oSjVxItrkO4I+9RLGanRHc2eGk/NQ9EngDXz1&#10;+CRHgD5oDCB4Dw5CSl9m8gkhwnsE6P8A/9U76BtcawHOAJa3iSB7W6/vOQX419lTW7W1T9NrosHn&#10;LP5rb/wb/UVydvGp+CgXPjWPj5rdljEu/wBNHJjIx2q/K3Gu+rHqzFwBcdx/Rs+ZY1npsZ/mKs/D&#10;6106YYMjE3aOr1Iaf9JXXDq/6+z010AteDEx4gBFYXOIcDr4jnVQT5LDIbGPkyx5nIOol4EOX036&#10;xYbNjbmgQdrwx0v3H279hc1+3+uro69hZNjhv2Oe6S1+knje3ePpf1EezGba2bq23f12tcf+k1Zu&#10;R0roz/p4zaz41OdX+DHbf+gq8vh3WMh9dP8AvmePO94keXq/7xuvzW0gC3cAXN3XD3AyNv6OuNrv&#10;pMd9NAvyy5rzQ4uDXSHuaAdo/M2/98esp3QsN2mPl3MZ3Y9osbPnBqUP2H1WpwOLlUvbx9J9RInd&#10;s2OFjPpN/fVefI5h+jxf3f5cTLHmsZ/SrzB/9FbtfWHVOdjWvLWvjlp3DTRzW7mrF+s1IyfRsbkO&#10;Y8tNlm4Hb7f5vd6W7Z+eo9Vdn4BaOov1sabG7HNf7Wn0vpN93/k1Tuuyjh1XbHW49ztoLQHOLiPa&#10;xwne3d9Nv76gOIxlqKI3Zhk4oijY7tNjutdKYzIrDqK7j6lNpYA2yNXPpyLB+ma3/gnrd6L9YMS2&#10;xzs3MzPV0DabB6lWo9xc6pm/+p7Fl9N+tV2A12BlY7epdIJ/5Ny/cysy79JiO+liZPvt/SU/6R/6&#10;NbPR7/qobbD0TK6n0/LtIJx3MF1IYDL3Wtx2ZFuVVSze/wDm63qxy8zHIK2/l+ixZccZQNgXW/y/&#10;871O451TdImO/wAExyWgCAPLRXb+nV1gPFjMik/RyKgdhJ02bN1r6X/n+k97/wBH/hUL9mmdGiOQ&#10;tYS4hcSHOlExNSBav2geSSt/s4/yePxSSqXdFh//1rjnbRMD4IJyBwNY+SrnNLuxn4pm3idZ8NVv&#10;CQOxcikwshwJEeQ/2o1ORA8RHOmiruuafCPCU3q1jWB96N+KqdKvJYQQRMdu6FZVXYeBrx3KpHJr&#10;BOgEfkTHOAEBoCHHEdQqi2ziVnUQUxxG7SQYBVQ57jrJ8IQDlv5IPgfBAzikRLbOPUXlzq63uLSw&#10;uc0OJY76VcuH0HfuIJxemsxXYb8drcNwdurrGonX1W7pd6jHN3qq7MsnRCdk2n82FFPJiIIq700H&#10;7V8eOJBBqk+d0bF+0UPyMam66kD07mOBZeysNaz1S4elm+3bvZ/Sv9Ih4vTcDHeXY+JWx28WtOpd&#10;W4cGi0/pqW7v+EQ222NnZLCYJLTHeePzv7SMzIsLQ0jaGuLgwNG33RO18+qx3/B/pKP9F6CigYiQ&#10;0v8ArRjGJ/xWSWoPDIx/qk3H6Fv/AGi+Q4j3TyeRKkMjIdI+/VUjkOHI1CY5Vu2Gjufj/aVgziNy&#10;fJhot/dleKSz/Vu/dPCSHGO01cJf/9n/7RbUUGhvdG9zaG9wIDMuMAA4QklNBCUAAAAAABAAAAAA&#10;AAAAAAAAAAAAAAAAOEJJTQPtAAAAAAAQAJYAAAABAAIAlgAAAAEAAjhCSU0EJgAAAAAADgAAAAAA&#10;AAAAAAA/gAAAOEJJTQQNAAAAAAAEAAAAeD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DAAAABgAAAAAAAAAAAAABIgAAAQMAAAAHVA158Gcqii1bmgAg&#10;ADYAAAABAAAAAAAAAAAAAAAAAAAAAAAAAAEAAAAAAAAAAAAAAQMAAAEiAAAAAAAAAAAAAAAAAAAA&#10;AAEAAAAAAAAAAAAAAAAAAAAAAAAAEAAAAAEAAAAAAABudWxsAAAAAgAAAAZib3VuZHNPYmpjAAAA&#10;AQAAAAAAAFJjdDEAAAAEAAAAAFRvcCBsb25nAAAAAAAAAABMZWZ0bG9uZwAAAAAAAAAAQnRvbWxv&#10;bmcAAAEiAAAAAFJnaHRsb25nAAABAw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IgAAAABSZ2h0bG9uZwAAAQM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BEAAAAAAAEBADhCSU0EFAAAAAAABAAAAAE4QklNBAwAAAAAESwAAAABAAAAcgAAAIAA&#10;AAFYAACsAAAAERAAGAAB/9j/4AAQSkZJRgABAgEASABIAAD/7QAMQWRvYmVfQ00AAv/uAA5BZG9i&#10;ZQBkgAAAAAH/2wCEAAwICAgJCAwJCQwRCwoLERUPDAwPFRgTExUTExgRDAwMDAwMEQwMDAwMDAwM&#10;DAwMDAwMDAwMDAwMDAwMDAwMDAwBDQsLDQ4NEA4OEBQODg4UFA4ODg4UEQwMDAwMEREMDAwMDAwR&#10;DAwMDAwMDAwMDAwMDAwMDAwMDAwMDAwMDAwMDP/AABEIAIAAcg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Eywn84+HJTPdYBI&#10;e7Tj3GEMGD5JjaANfgFukDqPxcrVG5+UDLbrNeYe8f8AfkmW5kwcm7TmLX/+TUg9hnv5JvWaOw8k&#10;z243ZpPEUzLMuNcq/X/hrOf89Fbk5YMjIvj/AI2z/wAmq32keXESUN2V4d0/9WOyPV4t05mc0/0m&#10;/wD7es/8mk3qHUBxl5Gn/DWdv7aoG55+HGii8vdxxommUK0F/ROvd029W6gNPt2R/wBvWf8Ak1J3&#10;VuoAbvt+Q1vcm6yABySd6xTXd9ICfyrQ6D0Y9S6iKslpdi0AW3NEw4g/osd5/N9V/wBP/g96iyZ4&#10;wiZHHt4BkhCU5CIlu7nTndVq6eeq5mVmPfkgNwMQXP1B/mXOFlmz9L/PZF1v9Hx1z1PWOt2Zdrnd&#10;Syi2k7Q1ltgY5x5Oxzztqb/gmfzv+EtXZdatppxbLrdHWDbU1kBzjHtaXH6OM3b+m/qLkKMc11Dc&#10;dXEuiAIn+S38530lR5SMsueUz/eOnp/qxbfMSEMQA0/RGuv9ZsDrfWgdM3I8dbHH8pSPXetH/tfe&#10;D/XKGKwBoJ7/AD/dSc0HQCVqe2OoH+LFoccu5+1n+2+v/wDlhkc/vf8AmKShsP8AJ5SQ9qPYfZFX&#10;uS/eP2l//9CttseP7kzsdx0JWh6bWjgD+KE48gc8rdMRWv4OTbS9AiCXaHQAJeg3gmEZ7HO7qIx3&#10;+OiZwjbhKfqx+zAjntxpKkMWszuBMIoqIUtveSfwTxAfuqtVVFB5BnzVj7LTPEBA3FogaAchL7QQ&#10;dT8E7TrSGd/p0Vl+xzyIDKmiXve47KqKvpO9S1/sXVfV7peT0wlmS/1LL2lz3MGysOj1NlXqH1Pb&#10;u9L+x6j1j/VXCyeo9cblvqLsDp8xYSGt+0uafcGua5132ep+xn0PRss9RdrlMpY9r3kgQWlomXCP&#10;85ZnPZuKQgPljqfNvcrj4Y8R3l/0XmfrFkvx8e6yrQgEX5IGrB+ZVjuc3ZS6xzmfpv3P+trmKWV1&#10;1Mrq2ito9u3Ua6kj+sr/ANZs23My68PaDj12bvROjWhv08i3Ta7JfP6Kv6dSqgDTgR2Unw+FRlKv&#10;mNf4q3nJaxiD4rRJGunkmgRzICkQY7AKBcBzx96vtNeR5fckl6jUktVP/9GTidRyhunkAT49kSSR&#10;oUoPit/dyUQDyRGnkl7mjsCrDSBofv8AgnADteeZ7oUprB+upjyTzOso5qYRpE+HZN6LO0fwS1Ug&#10;LZ7+Sg5jw39E023GG1VN5e9x211t/rPRrKz5R3Vz6t9HPVetNbYW/ZcBrbshhE77H/zFZ9zdu1m+&#10;1R5ZiETIjZkxQ45Afa9t9X+m1dN6ZVjVkOc2fVeAQHWEl1tnv93ve5C+sGZXjYzrLS4tAIbUzQve&#10;dGN3Q523/MWm91OLQXuhldYkrzz6zdVvyepCr0H4bTY1x9drS5waPzNvqV1f2LfUWTAHJkAJ+Yi+&#10;7ok8MSewauTa6+91xrbVu4radA0fRbuMuc//AEj/AN9QJd4/eoiys6EyPBWGW44gkDwhbMYCIAiK&#10;AcyRJJJ1JaxFp8e0fFD9G5x1JV92RjADQT+KD9oEwG89kqHUo1a/2ezz8efxSVj1j4nx+SSHDHuf&#10;tVq//9KQcwAkaJvVZ46d1XFbyY4Ture0cHTXyW7xHs5KV9nbnTlBGSW+0Eg+SjsfzBEdlA12eGia&#10;ZHpaWYus+HzUhbZPPwQ2sdJ1U4aBqQkOLuVJ2S4guOnJPOi676hnLZ0r9Z9Nrcmx+Rjsa2LBW53t&#10;dc4fzu7/AAb/APB1/oVwzrrLn14lMB+W9lDR/wAYRW7/ADWbnLs8jNq6Vm5bKrWtOFjsrpocN0iu&#10;t2S72bm7a/fWqfOZYmoA31Lb5WBFy+n8Wx9bOtNx2fYq2eo8kb2lrbJEb/5h/wDO/wBVcEcmnJzC&#10;GMFJaC7bXDKiI2+7Fb/hv+Fr/wCurovrXXl001Xvayz0mh9+PXZtku+n9nFnqua5rrPzvWr2f1Fy&#10;VVjTdfbVv2FwaPUPuAidljdjG7m/6Sv2Kthr3I9gejLmvgl5fm6Hp68+SK3H0kkT5Kj9pInXySdl&#10;vWj7mHqL+ltHhk2zSex85HdOyt4M7lWpyXjV3HZGN7yfYZn5qSMoEXH8AggjQtja7zSVf1snw7eA&#10;SR4x3P2Kov8A/9OtXkbjIEI/rBsbuexWRUTWdzdPxVltx2yRr59lpDmJncn9jnGAbN18AkR/WKAc&#10;uJJHumNsaxCoZEvuhxAZW0FoLtklx2fTkbdrnf8AbKj9icZNImAW7mHUNaf0m0klmNj7v8K/32fv&#10;qOWafQlkjhBAJO7eGQS7+KVlpPx8kDHa5x2GC4DcXMB9Mgn6NVjvp7WlissGzgbjwG9yT9Frf6zk&#10;8GZjZOnisMQJVWrb+rtGM/qoy8x/pY2C0kEg62vgbRs/PZW7/wAEVi5/2yrq1r2tqdbj2WUUAscW&#10;t3fo3OYHOr9XZR9FnvUrqqMDplrXE3vrrcx1bHPLX2Pd6lrrPR/d3e38xiz8XAzOoXV0D7NiPvG1&#10;rLT6Ya9wltW9u6z1PoN9n+E9iz5TJycQPXS/B0IQ4YAeH4uz9cLmZlONlw39Zra+lw0sLSBt3H2e&#10;3e7/AAX6Sn/hqrFzBqdSBQ4OD2avFgc1wc73Oa6uxrLK9v8Ao11P1h/VrsDpl225uBjtdeSK3h7w&#10;xrGNfjZB/S4lz9lL9n6ZjP8At1c8KdZdq46kqzy2IyHENtg1uYmBUfq1xPwn8iRa4nxHmrQpbp2h&#10;SFY4g/Eq0MBO+jW4w1hW4geKLVVYDPbxRw0Ce34JG5jRp37KSOIR1J2QZEr7SkhfafLtPBSTvcHc&#10;q4S//9SgMeB4KQpbHEeKLIlJ721sda/211tL3uI4DRuK2fbgBe1OVZLTy8L1Wb659asE1t02u/kP&#10;3f8AklDp+M22wNzXswXOA2m8emCfo7W3b6622fut9ZZtn1hstc66tzKsZhBZWQS98nb+7sf7vp1/&#10;uLaw7TkY297Gursb+lY6Cw/2VRy5sVkx4o+Olf4rdx4sgFS4T4a3/jN5mNiPvyarsim2+uPVF77W&#10;Fjxp6n2ih9rN+/8AweV/22i4GOx977bGOfVX7KnCZda7/Cense702sP6Hf6fqWKGHh4uTXXjtGyi&#10;ra/7NSDWC9s7Hbqx9L2/nroj6Yc6t1npVuDHhrmx7yA2f0Y3f23e9Vp83k4TjGx3+nZsR5eBkJHc&#10;bdv/AEJoZ/TcdvTK8fAqc0ZEE1bXPdWHH+b/AEx9Rt9n07NzP+trA6z6+IwyydsbX3HQbT7fc5q6&#10;3IeCSLrvXfJbpG0tadrXuhtjvb7t3vVC7G6ddjuxrH3tfYSC9lzmwHeyGVRb7W/yWf8AGKvxG7rr&#10;bNwiqBcGjqGdmUb8h+85AYXuDidzW/QFjXfnMe38171MVnjieIV2v6u42KPUwnltDW7K6rTuJkmy&#10;0vyWj0nWbkrGV1Vmy0ipgBc57yA2PHcVs8lkxnEAJAEbxv1OZzWOYyEkHhPWtGuKhyddYhM5oHaY&#10;VR/1i6Yy+yux5rqa0Fjzq+wn82vEa11tbPzmWXuq/qK+17XNDwHCRIDgWuA8Hsd9FytRnCQPCQWv&#10;KEo1cSLa5DuCPvUSxmp0R3NnhpPzUPRJ4A189fgkR4A+aAwgeA8OQkpfZvIJIcJ7BOj/AP/VO+gb&#10;XGsBzgCWt4kge1uv7zkF+NfZU1u1tU/Ta6LB5yz+a2/8G/1FcnbxqfgoFz41j4+a3ZYxLv8ATRyY&#10;yMdqvytxrvqx6sxcAXHcf0bPmWNZ6bGf5irPw+tdOmGDIxN2jq9SGn/SV1w6v+vs9NdALXgxMeIA&#10;RWFziHA6+I51UE+SwyGxj5MseZyDqJeBDl9N+sWGzY25oEHa8MdL9x9u/YXNft/rq6OvYWTY4b9j&#10;nuktfpJ43t3j6X9RHsxm2tm6tt39drXH/pNWbkdK6M/6eM2s+NTnV/gx23/oKvL4d1jIfXT/AL5n&#10;jzveJHl6v+8br81tIAt3AFzd1w9wMjb+jrja76THfTQL8sua80OLg10h7mgHaPzNv/fHrKd0LDdp&#10;j5dzGd2PaLGz5walD9h9VqcDi5VL28fSfUSJ3bNjhYz6Tf31XnyOYfo8X93+XEyx5rGf0q8wf/RW&#10;7X1h1TnY1ry1r45adw00c1u5qxfrNSMn0bG5DmPLTZZuB2+3+b3elu2fnqPVXZ+AWjqL9bGmxuxz&#10;X+1p9L6Tfd/5NU7rso4dV2x1uPc7aC0Bzi4j2scJ3t3fTb++oDiMZaiiN2YZOKIo2O7TY7rXSmMy&#10;Kw6iu4+pTaWANsjVz6ciwfpmt/4J63ei/WDEtsc7NzMz1dA2mwepVqPcXOqZv/qexZfTfrVdgNdg&#10;ZWO3qXSCf+Tcv3MrMu/SYjvpYmT77f0lP+kf+jWz0e/6qG2w9Eyup9Py7SCcdzBdSGAy91rcdmRb&#10;lVUs3v8A5ut6scvMxyCtv5fosWXHGUDYF1v8v/O9TuOdU3SJjv8ABMcloAgDy0V2/p1dYDxYzIpP&#10;0cioHYSdNmzda+l/5/pPe/8AR/4VC/ZpnRojkLWEuIXEhzpRMTUgWr9oHkkrf7OP8nj8Ukql3RYf&#10;/9a4520TA+CCcgcDWPkq5zS7sZ+KZt4nWfDVbwkDsXIpMLIcCRHkP9qNTkQPERzpoq7rmnwjwlN6&#10;tY1gfejfiqnSryWEEETHbuhWVV2Hga8dyqRyawToBH5ExzgBAaAhxxHUKots4lZ1EFMcRu0kGAVU&#10;Oe46yfCEA5b+SD4HwQM4pES2zj1F5c6ut7i0sLnNDiWO+lXLh9B37iCcXprMV2G/Ha3DcHbq6xqJ&#10;19Vu6Xeoxzd6quzLJ0QnZNp/NhRTyYiCKu9NB+1fHjiQQapPndGxftFD8jGpuupA9O5jgWXsrDWs&#10;9UuHpZvt272f0r/SIeL03Ax3l2PiVsdvFrTqXVuHBotP6alu7/hENttjZ2SwmCS0x3nj87+0jMyL&#10;C0NI2hri4MDRt90TtfPqsd/wf6Sj/RegooGIkNL/AK0Yxif8VklqDwyMf6pNx+hb/wBovkOI908n&#10;kSpDIyHSPv1VI5DhyNQmOVbtho7n4/2lYM4jcnyYaLf3ZXiks/1bv3TwkhxjtNXCX//ZOEJJTQQh&#10;AAAAAABVAAAAAQEAAAAPAEEAZABvAGIAZQAgAFAAaABvAHQAbwBzAGgAbwBwAAAAEwBBAGQAbwBi&#10;AGUAIABQAGgAbwB0AG8AcwBoAG8AcAAgADcALgAwAAAAAQA4QklNBAYAAAAAAAcAAQAAAAEBAP/h&#10;EkhodHRwOi8vbnMuYWRvYmUuY29tL3hhcC8xLjAvADw/eHBhY2tldCBiZWdpbj0n77u/JyBpZD0n&#10;VzVNME1wQ2VoaUh6cmVTek5UY3prYzlkJz8+Cjw/YWRvYmUteGFwLWZpbHRlcnMgZXNjPSJDUiI/&#10;Pgo8eDp4YXBtZXRhIHhtbG5zOng9J2Fkb2JlOm5zOm1ldGEvJyB4OnhhcHRrPSdYTVAgdG9vbGtp&#10;dCAyLjguMi0zMywgZnJhbWV3b3JrIDEuNSc+CjxyZGY6UkRGIHhtbG5zOnJkZj0naHR0cDovL3d3&#10;dy53My5vcmcvMTk5OS8wMi8yMi1yZGYtc3ludGF4LW5zIycgeG1sbnM6aVg9J2h0dHA6Ly9ucy5h&#10;ZG9iZS5jb20vaVgvMS4wLyc+CgogPHJkZjpEZXNjcmlwdGlvbiBhYm91dD0ndXVpZDoyZGQzOWVl&#10;MC04NWEyLTExZDctOTBjYS1mNjBhNzg5MjlkODcnCiAgeG1sbnM6eGFwTU09J2h0dHA6Ly9ucy5h&#10;ZG9iZS5jb20veGFwLzEuMC9tbS8nPgogIDx4YXBNTTpEb2N1bWVudElEPmFkb2JlOmRvY2lkOnBo&#10;b3Rvc2hvcDozYjcyOGY0NS04NWExLTExZDctOTBjYS1mNjBhNzg5MjlkODc8L3hhcE1NOkRvY3Vt&#10;ZW50SUQ+CiA8L3JkZjpEZXNjcmlwdGlvbj4KCjwvcmRmOlJERj4KPC94Onhh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Ao8P3hwYWNrZXQgZW5k&#10;PSd3Jz8+/+4ADkFkb2JlAGSAAAAAAf/bAIQADAgICAkIDAkJDBELCgsRFQ8MDA8VGBMTFRMTGBEM&#10;DAwMDAwRDAwMDAwMDAwMDAwMDAwMDAwMDAwMDAwMDAwMDAENCwsNDg0QDg4QFA4ODhQUDg4ODhQR&#10;DAwMDAwREQwMDAwMDBEMDAwMDAwMDAwMDAwMDAwMDAwMDAwMDAwMDAwM/8AAEQgBIgEDAwEiAAIR&#10;AQMRAf/dAAQAEf/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cW2EaOOnOqkLbI+mdfMygBw+aI13eeey3aJcqyzNt3Ie77z96g67JGoteB/WcNfvTnQRwSFB&#10;w9sHnlD2wriPdi7LymmG32jWSd7ufvQvt+aDpkXT3PqOH/fk7mAnnnhDfWOI40lRyxx7LhM9yzPU&#10;+oDUZd41mPVf+HuTjq3Ve+ZkeM+tZqf89BNUHURok1oBTBjH7qTM9y2B1XqxMfbsofC+z/yan+1e&#10;sEyM/J+Hr2f+TQGNgzHKI1kQOFJHCOwWmZ7lP+1OsEf07J/7es/8mpt6p1eNc7Jn/jrP/JoAaGgJ&#10;+Pj2BT/aj2H2K45dz9rZZ1bqx/7W5Gvb1X/+SU3dX6sP+1mRJ/4V/wDeqZBI8CniWo+3D90fYrjl&#10;+8ftbX7Z6vP9Mvj/AIx396f9tdYP/a66P65VJw0j8qhGnge6XBD90fYFcc/3j9rfHXutBo/XbtP5&#10;SmOv9aBj7ZbxxuH9yzSeyUkjUR2lD28f7sfsCeOf7x+10/8AnB1qT+u2Dy0/D2qY+sXWpB+2WRwd&#10;Gn/viydzex4SbY34I+3i/cj/AIoV7k/3pfaXYH1j60ZjLfp5M/8AIJv+c/Wwf6W86cba/wD0msv1&#10;BPOhSc9scfCEjixf5uP+LFXu5P35f4xdQ/WnrsyMs/5lf/pNQo+s31kzssYePmuYGw66306va2ex&#10;dV9Jyxsi6GhlYJuedrGjUk/BdX9XOh2YuFuvHutAfY7Ugj6bWujb9Ha1UOcyYsY4RCAJ61Ft8tGc&#10;jxSlKh3O7Zt6z1XGodkWXusqYCS5tQcY12ve2tvsYudv+vHXGuJpzJpBP6WylgkfyKvTY7/OetTr&#10;2bl5u/puL+r4lY35NrZM6S6r2riepCp9+1gIoaQK2nR1nPKzsUiJURqe/r0/75tTjf8AZo7+B9dP&#10;rPfNjsomnhrnV1Cf6rW1fRV4/XDrg/7UCP8Ai2f+RWDUC2lrCIgaj/vqcg8d1sQx4+Efq4k+MYud&#10;kzTMjRIHSnfH1y62AJtZPnW3VS/56dY43sJ/qBc7DjyEtfD4fFOEMf8Amo/4oW+7P94/a9Efrp1o&#10;Cd9U+Hpz/wB+UD9eOtjvSf8ArZ/8msCWnUnVLn/XlE4cX+bj9ivdn+8Xe/589d/4H/ts8f56SwNj&#10;vE8R80kPZxf5uP2J96f7xf/QCABB10/FSBjQjTxTEaaDVJpEa/ALeouSz36/LQpjMHWVBzo54TFw&#10;HeZS+ql3NB40JHCYNHHZLf3n4Qk1/jrISoJV6fcTCXpjTgFIv57eMJvUMz48JUAhm1uvPxCm0N58&#10;EAv7BS9QAGDpMpKTASNdUx8tR2QA8nkwomzUgd0bA6qbBeNZUS/7xyqxtjukLJCackAmi2DY0fwU&#10;XWTwYPkq+5xMcRwluE+J76oHLFVJn2d+/ihvuMiOyi4kxKjBJjTX70yWXwSAsbSeNFE2mdfkkWk8&#10;aFRNb+Tz2UMsk70C8AJPWMjXTzTG87YmI7qDanOOqNh4L8rMZjwSHnWBIj+UhPNkETY2XQgJSADs&#10;/VPpVuXku6jkN/RU+1kiPcfo7Z+lsXVZAstDqm2Fgj2l30phoOxrY9qWLjMxMavHr9tbGxpAdumd&#10;/wC77UQ1ucdu4jWD4hp8ysyczORkfo6AiIih0cDqgrbU6oBzK2zvucYkn6Jef7H7q5Sttb8gWuhz&#10;nAbImAB+a4n85dV9Yb8F9YwWVerP87a8zt2+/wDRt+i17v8ASfTWBi0NcBYGhtbQG1tAgaD3O/tK&#10;XkoE5difHw7rOYPDjJJq/wAWQZBlNH+5WCyTrpCZre3dbNeDmI/SgEnlIViB4osE6QRCZoOoI+Cd&#10;QQjNLRr+cFEVie3kiu15EzomAJ/uSpTHYPNJS2Pjny47pJUq3//RCeSQVEv0mBJKGXOPKctJgn5L&#10;dvxcpRdqfBQfYDAOkKXpmJCb0pbKYSe6QwFh7CE+90iSN3Cf0yAIH+5N6BJ8jqmjiVoubDECCSVH&#10;c6ZCJ6UQOyWwTHdKplVhFLh5FOJiYkBE9KZ1+XgnFII0S4ZJsIiXSDPzUQT/AK/grHpe1P6TQPbq&#10;gcZJ3QC1NriDruU2NsJg6fgrYpZpEyeyl6TAdU8Yh2tXE1dkHXjspCkmYHKusrr0ECUUVM3QAC5S&#10;CAHRbZc/0CO3BTnHngajutE1MnQSR+JT+jJnjxS4VW5zcbw0Cn9nMjyV01iQPAqJZJgd0uAKtp2V&#10;NYwkmANZPC3fqpgU+q64y95aNug9pdq90+79xvvWRVgZfV8n7PiVh+PikHJcXBsvP83V7nse/wDf&#10;9i6bpNA6fZXba8NJ/RtqdMCT7nnafpbfzNqzudyRJOMHzpvcrChxHc7eTsux4ZDYnn4eP/SVLNuL&#10;SK6RL3fRMj3fyef5S0rg4Nhkl7+86f8AkVn5FleIz1C0ue4fRadvb87cWsbv27VQrfrvTaeZ6t01&#10;2FjPvyntrdZG4En1LCR7acZvud/0ll4OQ62s/o/SrZAr1knTuVb6je/JcczIBLy7bUTr/mtn6OiA&#10;0FrI7nU/ErQ+H3r+Y7/utbnKqjrLp/VZn3JtsmRym1J4hPB+/grQtoruIHy5TFw015SAgxyOE7ma&#10;gjt2TkMTA17JwSdG6hI6HyIS1+KClQ/x7+KSW7z7T80kVP8A/9ILWz2gFEbWe/y8EdrGwN0DsFKA&#10;DAGpESVuiIclrFkN7DXRMWEdkd0+HGgUST3glHQKQlokaHjt4pnnTwhSc7w4QnEidE0yASs1w11T&#10;hw7cnuhlrpI4TcDx80z3QdgmkofEgaeJUw4R7YHmUHaTyFMNPPYeKcJ30QkaQR4DtKfaCD4KIBUv&#10;dHGvHkniSlCJ14ScACZ47QnLeJOifboIOn8UrPRC7GHSNAEdjoLRwT3QTIcCORokLCCe0p2qtW0H&#10;Qf4pbwTB5idFWFsD3cpw88j4JKpsHQbp/wBipdRzDjUez+dsIZSB+8Ub1fOAOU/1Wxx1LrLOo3PY&#10;2qh3p0Mf9JztfdVXB3blDnycESyYcfFLXYb/AMHpvqr0O7p2AA+z9Je3fY08gnyP0VoWUV1n9EwP&#10;sBkE6kT9I7v+mtWqlrBrqT+A/dVXNpsmaKw97iNSYAjlY0iZTMifm+jpR0YPscxrRoXmCT8FmWYj&#10;8zfJJq0MkgNdEbWud+7puWq/Ha0B5Ek/u8gH4Ll/rB1Oxz24lbpaW7izdDYna51rmEOd/VTfLf8A&#10;guef67m0MzTXW4ZX2cQBVPpsOs+8tZ6r/wColXZY9oc5uwuEwq9Zx7ch9DHBxrb7g3UQPo6OlXdC&#10;Pb4ALV5IVjGmnRoc1XFW56sRuIkpw54dAEfEJxtJlspEifgrd+DXWBjz1TSSRHKfcDyNZ0UdCJ+S&#10;HF4KZcD8QoySfPxSBAkFO2NZnyROyFtY+ifuSU5b4Hnx7eH/AJkklfgmn//Ts7QQTPHCjLYEcc/N&#10;RLp1n4eSi50z48roHJU+O5+aHMmDqE8TpOsxHChBbM6x4Jprqpc6nWFEwTPgnkEyBz8kxcBHggeH&#10;slUaEkf7k/pN4EQUxdpEwnBHy8UhwqX9Py4Uizv4/col445KcugeGvzTtELwZEwNE/uaDr8VAOk6&#10;p9wKVqXiI1SiTI4KaSO+h48k26R4pWpRn4pnu84CYzpyouQJKVySDOpkJt8+RKiRxBklJoJ7cd02&#10;ypFmWXGk01Autt9rQOSTou++q/1XxOm4tOQ6r9d2++xznmJ5Gxztn9r01zf1Y6YMvNszHgllI21g&#10;OAO467tsF7vb7V6HjN2UMaWlunBMn5lZ/NZSTwg/3v8AvW9ghUfxSBAy7W1sJkzGgGpPwVhUOo5T&#10;KWlrGG24jRjACfD85U6tsBodQyMn0/0QDROpOkN+jx9Jy4zq9ppY6rGr1JLrXkkSd30WjX3f2l1W&#10;Tj322Na5xr3j3Cdp9uvM7tvuXMdU9D7UW0neyvTQ6A92+391SYMXuSrcbntSzLk4I2XPwscUs3nW&#10;2zUjw/kK23QSRPihtkmeFPcd0D8i2YARAA6ObKRkST1Zz2GgTCNT+RQL/D5Jt8aFOQkO06hQcWke&#10;SEXzIbwout7DSOf9iFqpKTGmuiiHwY/EoBscYjk8JbnAzqCUONVNj1PNJV4f4JJvuhNP/9SbtCNN&#10;TyoEnv3RByUziCAB2W+5KMAOHmoukjREIGp7+ATEDgIadlIg2IIkzrCfZ/uRWtE+MKbawXOAPwSo&#10;KQekY5nzSDCAJCshrJ14jgKOxpH8EqCmuQ2NeQoyBpHx+KsmkEQDpGigaSOUCAq2AcNfJIuBTmoT&#10;pCb0yfklYSoH2keB0Tp2sdoJ+ScsMTE+KNhTEiRJCUA6keUJEEdtSml3yCRIUqD93dAz7hTV7T73&#10;+1o8SfotRfcT5diEulM6jk9UN/TmNecY7WPJjU87Q6f+3FFlyRiPH7P+cyYocUh2Gpe5+reFh4GD&#10;j4/GU9gL3HR7nHV/j4LoVn9Ops2B9hLTpLNOQNfeP++K+siZsmzZdAbLPdt8pWfmXtrl73bJHO35&#10;wr15La3PHLQSPuXJdS6g6ytxsu9MtIO1wAAgx9P/AMim1ei4OV1fquRlZZbQba6AHMeXu+lqOG/u&#10;6LO2FrYAgHspepLXbbhkambRI3a/S9zWJ5DjB+K2eXxRhjAA6audnmZTN7DQMA0gSDypfSM6fdCW&#10;0kwOAp+mdDypdGFHAlQLSZBBA5lWm0bh4d9FP0BEjskq2g1pjjukap17q8aNI7HhMatoAGkaocCr&#10;aIqEgAfNTFWk8K0GDxEnlLYBBOjewR4Aq2r6B8e0f+ZJK1vbHH5UkuEK+1//1ZQCR4ccpEfceYUB&#10;xwiAaa91vauSxDY04lKNdfvUtZgc8J9vfhFSwaQNO6kJHEfNMNO480zjqO88FFCUnTtKiNQfHx8E&#10;I2aJ2PJI8D4oJTAaHckWADXWfFNvGg7hD9YTzp4pKSuaBpyohjo8PFQF2upT+sD3gdylopmWDg9+&#10;3ZRLHA8aJhdHw7pxbxJ08UlI3sMahDLSQeUU2aEcwoudr30TSEtbIJZSXAwYgTxPmux+pP1doxsC&#10;rMtLzk2NJcS4xDju/m2w36O399c/0voWb1vLY2vbViYzgbXu19wO7Zsb9P8Azl6RjUNx6GUtiGAN&#10;ECBAEDRZ/NzFcIOvVu8vAgX3SAACBwknVbPyjjUF7WOscdGhomD+87VvtVJsOX9YPrFg9PZ6R/S3&#10;PaS1gO0R7mkl8Ob+auD6l1J2eGh1ra2Disbt/wDn/Q2bVs5vUMyve23pRtdB3WljpiSI3tn81c5l&#10;nCvY57NuPaJ3VyWjj836W3c5SRABGnX5vmQT2S4TBXT3IJPPxVkFsqnUXtraHETHKk555J1WvGUB&#10;EC3NnrInuW4HDmfnyjV28zCzg+NVMXuBlH3Yd1tOiyzmNAVIXsafFx0garLF5mZPmE/2gjgH4oe9&#10;DoqnSdd2kSgWX9hrHKp+u9wlN6mknsne4OiiGx647HVP6swDr4qs0jdE6d5RmtEGfmUhInooMt/+&#10;vkkl247fikjqp//Wnp3Cc7dfJAbZ4lSNug/1lb9ju5NJA4HUlLdz3PggG4/m/gl6ntHihxBSdxBI&#10;UC6NPBQ9U/DwUCe6RkFBlY4DUBN6gAk6/BRLpBgoJLiFGZUd0gJ3WTwUM29uSOygCdQdO4CW1kyR&#10;BTTMnZNM/Vkz4JzYSCO3gohvh8wnGg7eaNyUyFhcNOE7Xnk6qJkRHHcKTXfinAS7oSA8gKbZALud&#10;uon4JmwSIHgo5lnoY77HEaQPm72jRGQNFQBuu7Y+qGf1pmdb9kd+qOsm1rwCwkfS90+32r0ymz1a&#10;mv8AESuS+rmFV0/o7bhMlu9+94AM9/zl0mDkNsqY7c0tc0Fu07mx/Jc32rJzSEyaA0NX3dONgV06&#10;Nxzg1pcdABJXL/WDqzGz2YQC23ee/wC6z+Tt9y2Or2WDGd6fuIBO2QAf5OocuD6w9xvLXsDWtGjq&#10;pB147/Q9v7qZADTqkle/q2W5ssyq7iJ8RpPdpL3LFvODmPJyHBmQxsgDkuBnn85Rvc1pBbabmNn6&#10;bdr2wB7eG7vcqeK5tmUJrNrmncHwQGp+OIMxQrVZImiddHVDHka8gJbDqeVMPJ0J5SDo0n4LVjCI&#10;GrnksQwjjRSDCYnka6clO0+KM1zPDnROEB2BWko/SGunIUCwj5aaKwbG+MDvCgXsJg/GeUuCI/RV&#10;bXc2QPIym2EaEeasDaTp8NU5aeUqPQJtAGwYCK1p0PEqUED5wpS2PBECSrYwkibGpJVLumy//9et&#10;p/elLgD4KZqJ0kCFJtYgnstoxDlWiAnQJyDHMQj+kYlo7aobqSeTH+1GqRaMxp4BRlTNZJ0kx3Ti&#10;vT5wECT0CUWpZ5BM50AD7gimvsOEzqNNSgRNVoiR8Ut0nxU/SAMT2T7BoQEgJdgFWGLSSpCCfgpg&#10;AalL28fen0e6rWgQPHwUmbQZ8Exc0AcIdj51/BCgNbUl9doEj4oVZfndRxcRgLml2948m+4IL7R8&#10;PJav1IxW5HVLMxwMM9tbgSI2+7gOb4qrn5g8MgNgPtbGDHc7PR6Hq/qYuCzHrJBtjf7oEDttaNyv&#10;4uccWomyqK6Gy7VxO0R+a+H/APRWZ9Z7WN6lj027zjuYXFsSHEjYHNa7b72f1kO7rdV+HkW0uaA0&#10;+k0vE6x+7/Iln529Z4Poj/WNn6+lu12/lbeq6h0vPNmRjfo7SNm0+0fu8D6LtzfpLler2urzBVlP&#10;Ndg0DwNzZEfRc6Nzf6663plGN+x6LLBW82t3kBprmf3t36T2/nuXO9b6dgX02tNzi6szVvPM6u8N&#10;/wDZRMgJEa0NNRxFBF3/AC0cfNrtFP2mvMqsZ/JADvPdMt/krOwHHWwX750dXHghF+Vj1vYGtuaN&#10;S0iHQDENP5rUXDrY6p1jGGsuMlp/13J+OxPox5B6C3W2HhP6yrtcZgnv8Ug73EFXvdrfVp8LZ9XT&#10;xjspeuI5VQvJ0hIkyJ7cJe+eiuFsnI0TC8Ndp+KqOcSBOvmnAnlD3sndXAHQbdJ1ESIMogu8NIGq&#10;osO0CXT3kcBEFoHb5qxjzGQWGNNj1iJgJvtMRpz2KCXSJB18EgxzgSfuSMp3oqh1bH2kxx2SQvs7&#10;vHskhxzVo//QHuM6GPNOHQde/IVL1nuPl3RmO4MrZ98dHL4S2mu5juR+RPEiT8kFpME8lO22NCl7&#10;3SlcKYlo0aNe/ghuAEToQVH1BrHBQnvJEzA4lMObXQeaeFmXideExc0wFWe6NeY4HimrsZ6oNurO&#10;HDvH3tTTzBG4TwNoOaQY1QzYJ8IVb1jHh4pjZ4n70PvB3VwNltnieeykXgj8qqNfJRJgggwiM17l&#10;XCGbncwdI0QnWE8fek95Ij8VDcZgj5KOWS9ykBhlPLKi4CXOhrfGXcLr/qp0+zHwGmQx7/c5410n&#10;83+UuSppOVnV0ifTYQ6w+E/RH4Lv3dQwOn4u1jw60Da2sBps3R7Z0Dm/Q/MVLmch2jfqbvLwqNuD&#10;1l/qdTc/cbnsAO+waQPo7tfpoPUKnDobHkuY9xktH0RE+e32/mKqcPJtdfmZbXYvqv8AaCIc5xPD&#10;di1+oBz+htb6dm0NbLb2wQXDbP8A1xrf3U2MqMBd1IAssh1ehxLasjouGLmFm6poYbSC7QAfTXGd&#10;ca2p+w3bm3+5jpge38wyfpLf6Ba3N6LTXVsIrEOpncT4E/8AC7fzfzFj9aLsd1jK2tycb6PoOJPp&#10;v4cWCfzdv56dtIgdz6f7Vh6vNWnMfZsa3fY36O3SRx/BWCHbGBzffEubzBOv/RUaqsV+SGWWPqfr&#10;YwCQIH5shSdY615cTJPfxUuKP4asGY7D6sRzP3Jx5cptp8UgDz+Km6sK5I7DVJ50iO3KdrROv3pn&#10;A7dfgUj5Wph9IaCFJsDhOGOOg7J21gGfDQoi72USrjzS3nsNOwKmGTGiXp6zKd6itsLtf49kat0z&#10;zJ4Q2VOkfhojV1Efx8QpsfGPFbKmUjw7JKW0R34SU1y7If/RxG2vE+XdWabJAkwO6raHRSZ93gFa&#10;BIIpolviyP70jLiZA+PkqjXEkNJjVG9TzUsZ2StLJ7iznXxCr5OUawNol7tWg8fNTcVQvDrMkNdo&#10;YhvwHuTeI60V2OIJ16aq+1XbiSw22AaD6LGz8PpKNuVc0BgaHWnQgDRp/lR9JGIc7ZjU+wtA3kaS&#10;8j84x+bCbZAbVhAggkBx5P79m2PoqM8W9s9R7Bh67qGfpzLzw3v9yM1xMabSfFVzXTUS9rRa8aCw&#10;yS5w5LK/3VOmnIbc+7KJYyPaw6GT/Jd/JSF3S2UBRI/l9Gy2T5QpCZOmnefNJgD2h7DLfEFEDBJg&#10;QrAieoa5LFtYc4a6eKlYBW0v4A8VMNcAIU2U/a720bXFol7yznT81v3oSEYRJK6A4pANnDpqxcKm&#10;23cDkOD7mtIaTuP6Nvs9zmsROoF4cwYtJaLo/SODo2j3/nta53+YtNzb7Lh6hLWtbJLWj28M2hjn&#10;fyVlfWTqtlN5aPa1nER8N+1pd+YswzJloNZXI0dHRjEUKpp212+ma32wx3DfcOBM7HKTsrJooNZL&#10;rQ6GkzJaWjkNdu9ipRk30i+zcS6XMiZP+bG1XsDoHU8ze3Fq3ODZ+kGfR/rkfvIgHrW/93/nK6HU&#10;9npPqZa1/TrW13F7xa53phu3Z7W7pf7d25qx/rFTSOoEh4a4iHkl2rjO7f8Am+1dL0fBzOj9J2dV&#10;sY1znFw2SRWHDT1HR7nLlMzJxczrH2bqTdlVpLHupMgj2+/953t/OUsfVkkQdAOmvF5LDsrJ+3dP&#10;6f8AYckU2V5QbbVYwAuDNCG7v+n/AG1l7D4f7FbyKqvXc2ixzqGy2rfqQ0fRCgGRpOv3K9iwmMfE&#10;+o1o0cmQEmkOzjROGdkbYI1T7Z18eU/2r3WcSFrSZnQpw0GY+5G2d/FPtA+f8E4Yu6OJD6eslSFZ&#10;AJ7nsiaceKeByVIMYCOIsRW088d1JrAQCBEKW0kGOPBKR348ERABFsmNga9+AnIAgiFEvPbUKDrf&#10;bA8RonEgKpJp+MJIPqie3MfKElH7viu4T+D/AP/Sx2j5J9uunyRhWD5FPsjQDTxWgMZrZzr1Qho7&#10;gz/BT7SOeERlfY9k5r8CnjGey3iQ6nTieFVyTZVbXa0DfXq1xG4HX6D2OWh6ZCDk4YyGBpcWGZDh&#10;yPkmzxGrAZMeQRlZ2aVORk73WB388D6oERwWj2/1Uaq+6qh1TmCbRHqAEODQfotj9530lTubdhkV&#10;Ehzj+cOC3+U1WK7XWP8AawAj27m7oceAYlQdaI2bB1FiqbjL8VtB9GsMyXf4SzRlY/cp/wDJ2pZO&#10;JJbVbawkQTXjuFzif+FuZ+j9R7f8Fv8A0aLj4Wc9ob9lZcXGGi1s6kfR9tjW/wCcrQwrPQI+wucX&#10;H2WMtfVtiQX+lW5/u/rbEbjdXdnvG/8ApKppVU/ZanRS8MLt4IaT7TIa6fl7kYsMAxEwVrY93QWV&#10;10ZnQLLnsYCbmWOe55j+cs9b7O7bZu3fn/8ABqiK6dx9BmxknazwB8VbxS4gRRFfvcP/AHJa+aHC&#10;QbEjLt+1quBYD4jsrmNkV9NxX3Wti+2IsM+0Tvdtj3fmqPTa6czqIDnhuPRqXAE73fhtY1b9GNiO&#10;tNtjvUFY9gcyQD47j+e5vs2KnzmWJlwdBRNNjl8UgOIjUtPFeL8R1jcdj3vcZu9VznAe6ZrPtru3&#10;LC6nh4zctrnVugwLGmXTJO53tXZnB9Kk2lgawOLthAB+jptLdq5bMofldQa64uqbBcBu0P8Ambtn&#10;5vtVGxxGjWnctpT6xWQWWhoBGxjAXGfzZjazYrHTfrBm9LzK7NofU/22VOG0az790e36KqWsqraZ&#10;c4nuGxIj+s395ZudmtqeC17vEAwCCQW8owoVY4gkmtn0TqnW8a7p73UXCwugNbAPP7/7q5ir7bXg&#10;5Vzm45rsindM3gj9JLG/4Nj2lYVHWHFs5O6wTI2jcT+7LRHuarzranVgVAgGCdw9xP8AK2q3yuKz&#10;W4vi1a3MTqPnoxiI1+aciT/FKDEfenjTyWpQc+1fHVLiO6kK9fAKYYZnkIoRwSY+ZUvTmOQiBoPb&#10;VPtAE+eqIipDBB00Pj2SgETOvgiGNZ4/10QyRzykdFKjQx28UN5nsdOykdRp804gjx8k02dkojJh&#10;QLHO07kwIViBPtGoS2+JiUw4j1kkSQ+kPPj8EkaWz9Lt/BJL2o91cRf/06wrH3eKRA0jXVP215SM&#10;fmz8/FblBybYgHkkyU7RAPaVIiE2nflHhCrWiB3ATfDSVJxAaS4gAaknsszI63jN9lJ3PBgn81RZ&#10;MkMe51Xwxzn8o+rby8PGyv54EOH57TB+Cr/s401/qbi5wEbbHCD5HRQw+pAt/SNJc4y06DQ6K9Jc&#10;fUrkskRuGpVSebDKwY1fVsww5Y1U9unRNi9fdhhlHU8KtxLp9YSP+lW9rXKef1rptNgNNt1tupDq&#10;nEM0ILWudc12/j2KH6vbW6q9ktdoQD28EXEqw8ev9TpbU9kvc6CXlsf6RxfsaquQ4hrHi16X/Lh/&#10;wWxH3D8wF9w3MfrHVMfEacoB+ISC2q4gmSZ27XO/c/PbsVfIffn1hj5xK7GEA0Vt4A+i5/8AObP+&#10;uf4RVrMa/qdjRZu3P47iTHtXQYGHZRimhsW7RADxECA07PpeCillMdqBPSLKIXvrXUhBj9PfVhVW&#10;YbPa5pm142TDR+a/8z+siVYPVLvTuqcDt02EtGvP0X/9UrleQ+1u1zQdum2IJgfuhRY80e8aNJkB&#10;o7D2w79xRCUgSevj6mThHSm51Cz7TFDhtMncO0j+V+4sWvAJufdvrBcIaHOgBoPu2/SZ73K++/Ju&#10;Atrr3CQ06xInZ+f+65DsoJkW17S4Hxf2Dfbtl39TahxED9nzJ4Q5mV097myxrOxDWkNOu7+ttXO9&#10;SxbqtzjiF7eS7mAeNxaV1dHR78m0uGecQcgOrDg7+zvqe33Kj1f6u9aDnspux72x7XkupcZ8WM9W&#10;vaiJagXG/wDCiskN9D9jzXRbqRY+ncyl7vosDA46ckndtWnXsfJb7tv4FCo+qnVsB4zcx1W7aXEv&#10;buAkfmulnu/OU+m1Wtc/e5tgc4uFjTIPbRaXIziZyEaPiGnzUbjeujZ2A9vgU+yNYR2sEQBypelA&#10;291pgNBC1ugB5U2iJB5IU4l0mJ4SDbDPtJ8UUWjjUHhM4HU/j2RIcdI4TEHie5SUh2lw81A1dzz3&#10;VkNj4IbmHseUqCkRAKb2t0A+PZENekk6+XCgWeaaUsQ8Ji5sgHUDgpw0CZ+SYs53D4JpvxTotvr8&#10;v9iSfa3zSS+hTo//1K27v2Tgg6EqycePNN6LQBp7v4rc9XZyWuHGeE4Y4nd4o5YAQZ/gPxUbXWMD&#10;S1gPclzo08e7v8xqbKRAJkRFdGBJAiLea6/1N7LzisB2M0dt7u8/5KzMSzGdc0W1uuZYILgdkOJ+&#10;ju+js/sre6jhdFIdY5trst+smIJd+dt9z2/9cWf9kp2ljntLQJMjT+TxKyshJJsn7HQxgRgABTSb&#10;lk5BrrBLQ+GuHYD81v8A5JdHgs3MADpce2k/+crBbjY1NgBIeCdS2REiXf2Vq4ObXWfbOg+i6Bqo&#10;jtoyW7Ar2AO8Dq4QYP8A5L95Sx7ywcCIAAj+6PpOVYXNsG0CXNMkGCfH+sr2PRuP0QdvJnTU+Cj6&#10;FcHRw3Mc2sOrbuOrS1p0kj84bfFaGF6zdzGs2gNdG6RwJh39bd7FUpaNzPSIdsB3DQnb9L2n+zuV&#10;t7nDG9MR6jve4tBOpHl9PbtTCLvpf4L+JWPfVVY5zx6lp1MfRHaXb4crVORj21vdtY0mYeZkDu1Z&#10;W9hBqeYcRDnRqQfH95C9UV+0Ne8AxqZkkInHfe/PoriDpPvbVjCNWGNo10Dj7vaq3q1B7nbD6ZHt&#10;DjB8Nu/93+0qtLyX7S2HbSWE8afNvuZuTnIrAIL4eSQ08NOv/R9yPDWg1tQlf2J/tdrQyvdALpEk&#10;S2Zkbo/O3JHLYLGbnGwaiBwf621v0lTN9T3bWuBYDLwCJgnb/wBL+UhPvbRaGOdFMh7o+kCm1076&#10;6J4nUdsIIe82k6isSCJ12+5vu2pWMxXtFVtXpkAkPYxrSd2v5n0v7Sxm5xaD+kDXSZcR594/kt96&#10;0TluvrrNj2kxwDBG36O5uiMZSxyuJry0URCYqQv+8gfj0teGst2yTo7nT+r/AJ30UMh0SdADG46C&#10;UJ2aY9Nr9tnHsIPccrmOvdVy6S8m4vB0buEH5K9h+IZLqQ4mrl5PHvE8J+16DqHVsXp4DXD1slw9&#10;lDf+qtP5jVzeVmOycgXdTyfTEy2uvUtbz+jZO1iwG9Qyneo5ry1zp3OnU7uf5TlLFuwQ9783fa8x&#10;EGPvT8nOTkbGi3Hy8YajWX73X/B/deps+tRLtmHjgMYYm0lzjH7zWEf9WtXByMq/HFmTUKn9h4/y&#10;oP0VzmB1nAps304e8/mkv+j/ANB216un61W7v6K0HtLiTwrGHmQR6zqWHJgOghjqv0jL1f8ASd3W&#10;Jn+5RO4d/mqfS+qvziQ/HNYiQ9slk+HuCv7SdPFWxIkAgaFrSiYnhkKIRFr4k9+EhWdwk6FF9M/i&#10;nFZnXVHVFojSJnwT+l37oxZWBrx2SO2IlKlWh9Nv8UkXT94fgkl9VP8A/9W3tYTp8kzqwA5wGoGg&#10;CcAkaaIjWkT4d1vkaOO5WAepODoaWb3ki14Ez+7Wx+72fyke7EZYZcDrpO4lx/tn+UVeMAaR8FFw&#10;ggaGFEMELs6nxZTmmdqiP6rSb0+idGCe5PJ7fS+kmd0rFeJdUD25P96u6DURp281LQnU8eCccUSs&#10;45dz9rlfsTCbOyoAkRuPu044s3NWTmfVnJpLrcc+q2foAQ7XyXWaOEfimIIOmsKOfK45biivjnyR&#10;Okr/AL3qeEpNtV0hzg9pIAng/R9zVp4mfkVxWx2+dId3nWV0F+Fh5I/T0tc797h3+e3aqNn1ewnO&#10;mm22mZ4Idz/XG5VpcjK/TIH+82I83E/MDH/nBerqz8V3qOhzXQHVnUAESOI3fuqzf9Yag4fmaS1r&#10;QYGmgbu+is9/1eyC0enlBwHAe2J1nVzdyqZPTeqsJIp3sGm+sl8D+r/O/wDQUE+UmN43XWLJHmIE&#10;6TH19P8A0neq6hXeN7Xb3EAGfEGeyKCbWDu5uoa6SGmT9P6PuauLfbfS4lwfUdJkEf1VYq63k1xB&#10;3OaT7nxJ0UM8ZFjUeBZoy6vUDOvY79E8AgFjyAZiId7SNqbG6hisca7f0jWjVxJaZJ+lvE/RXP8A&#10;7fcW/pKmySdRP3IDuo3ep6gALTw12sf5qaYEgiq8j1SJPSXZdVjtzNrg4w1kcmRt9u1VMol7i8F7&#10;nu5EDRo17rLZ1R7SHP0LSQAeJjzDlaZ1ah9Ne6WOP0zz3j28JvDWwTZKrL2GXCdk6nt8v7SVeVs2&#10;kgNM+4EyACf5SV78V9RbADtASO5P9pZ11dTAx7LWgO1Ik/huSACQXcbkV2PAqr1PIBJJkx7fzlk9&#10;fGHdbVW9rq2t1cHNESe+76blCvPFbpbAdMg88eSWSG3uNzj7BMkDQx+b7kK9Vm+pUZAuJmdKa2XY&#10;1oc0Dcavzg08f1vaqP2ZhLiA9zQfCI/r87VfzA/1RdWNrGmWxxA/Nhdl9W7Pqf1rCHT+o1/YervB&#10;azP3GHunc3n9Cx35novZ/wCCKT9GzZ8B+aBEnbV85IsYZALW8A6if3eFr4XXhva3LprvaNYOhJ00&#10;3R/1S0vrP9SOv9Ic+x7RfitlwuZ9E88/n7/b9FcqGneBYNsEAzojCVESifqggEUdX0PE+sfTLmtY&#10;Q7Gj6LXAbPk5u3/pMWhvZoQRDtZ7Fcz0PA6Dl1BoL/tJ0LHWAST/AKMQ3xW+yhtLG1sBDW6NB1+9&#10;a+DJIwBlR8nOzQhGVREgeol/3KQ2gE/uhR9bt38VF7HjsoOa6ZCk4j2YtEps7Tr4KBtk/FQLXRwT&#10;CZtZiPxQMzsmgk3Hz8ElH0nfgkm6d1P/1r0a88d1Eu2nnlOHGQI8wmI1O7Rb9uOwkhxI5GmqUvKk&#10;Gjj705b4c90aUiLyRp+Kju81N+nPKGRJ14KBCWbXDgH5IgDi0x24KGARwitEFJSmtMAE8+BSFcgg&#10;c/HRFa3j8URrBGiWiEBG0cKBeWjTg6+StvYCDI17hVbGHUjjwS07KYueCdQHaQAR4qtdg4F4/SY9&#10;ZjTdtAISeXiY7d0JxedAUD2pcNNRp5Naz6v9NfrU6ynyDpH/AEw5Ad9WWxFGTx2e0H8d3uV9ofpJ&#10;0PfzU2uLT7fiVGcOOW8I/YvGbKNpn6+r/pONb9XerVma3V5A7awf+n7VnPxOo45Jtx7NNSNpMSf5&#10;PtXXtuIbr2+amMl41J0IhRS5LEdrj5H/AL5kjzWQbiMvweHdZJ95Nca7dG/yvd+cpOexzSSRIgQ7&#10;UeR/eXbjIqDtz2gx2gElcc3p2V1DqGR6dRq9V7vc8FrGN/rtCrZuU4a4Lkz4uYE7JHAIi7tquuaH&#10;gtMDSROg/wCqQ8jIgBhsLCATodND/wBFApxbsPNsqtG4tMSZH9pdJf0lnUOm1usYGPcwvY4iNAdv&#10;ufHuUAxSIJo6MxkBX9Z5t2XjwXO9zmDQHUSOD/KaqZyWh5c1ziD+aRoro6Oyx7sfWvK3BrNx9pJM&#10;DXb7VSz+m5fT8l2NlsNdjDBkGCP3mfvNTOGQ9WvmniF1eu9eD1nRP8YudjY4wc0/asVoDaxZq5gH&#10;EOfv3Nb+axbOPb/i+6vkB17q8F8Q0OoLWO01dZYx23e537y80dVa0atO3x5Cnjty7HiugOc46Bo7&#10;pAa2ARI/u919g6yfVMr6ldIuppd0qqvJNjoN2JkDTX83GsO32MG/6asM6HlYjKqLso5WTZtbXj3V&#10;uqsE/wCDF7/0OV7vzmLgeg+kcsVZr7sK3cGsvrcWurfMN3NXoeB1Dq2LQyi/OdnhjpByGgu77Wus&#10;l1nf6e9XsEcwjcCD4S0l5NbPLD8s+LWjHt48MvUjyMK3HudTa0NsZEgEO/6guQXUCOOe6tXnDBc7&#10;FxTi23RvdTYdhPH9Ft/Rfyv5xQpBa39I7c4d+Pye1XMcpEeoUR/L+s0skIg+iXEDt3av2c/NN6Bk&#10;6ecq/wDo510Sc+tp4mdE/wCiymn9ld/qOySt+uPDsklXkrV//9e6XNjXTwKW8AePmkQI1Mg6R5od&#10;kEQwT4rf0chlvgzyFHeByeyE9zxpyAobjMOSsKSF7Yg6kqMtI00+KiGkz/FMQeInz/BKwpMHQ2Z5&#10;4U2WEFoMKsSWhSa4EROqV+Cm+LQdOCpNsAidSqbXgDQkpeoB8UUOiLGHVw+EodoZqQeVXbcDpprz&#10;KkHN0/3oKYljSfNQ9El3HzRS9kgD5/NOSB5o6KQfZ5EEJvQaHcK1IIAhRJaBqlopr+hrEaFRdRIj&#10;wVsFvHZM9zDwdEKCWkWhvPbupAwNNR4eam97AZn4KMtA15SodlIbcfEtcLLqa7XxDS5oJCN6jRtM&#10;CGRomcWNIQnPaPloEJAEVSYkggjpsi6h0rGstp6g1puDPc/055EuO6fc7Y5Qzm4XU6NmWwWAD2u4&#10;c34O/wDJK7gZmNTkhuY024tgLbGtiQD8UPMpwnh7+lGu9hduDbJqs2j6ftdt3PVMyOMmBj6TsSPT&#10;r0k2uH3QJRlUo+Ll9OwMPp5t9Mm5tg2FlrWlsT3amf0nphyGXUsNBBBLWHQx/W+j/ZV2yrG4b6lL&#10;pI9O+Jkc7Xjax7P5aj6cQHaHt/enxF1QFDoxz92JMiSCev73+KktsqveDdWyxzDo9zQTP9ZGbeCB&#10;CC1gdEnQdlIVD5KcCbCmOURqT/sS+1R5oJr9vmn2NiT80jx9FJftMiAmN7uxOiG1g0j/AGIvpt47&#10;I8Mu6rV61nnzCSfZX4/ikhwHup//0LBuBOhhDe8HSeVRNrgD4DlO210af7VuDLfRyabJeSUmkzqJ&#10;CrttcO0wpCw6T9yPFfRVNtpBnw8P9qbcBpwg+oOBon3iYnUJ3EOyGcT30HCdrQBPdB3juYUhZB07&#10;eKVhSZrdACdCfikWsGjtT4FVy8A/kCZ9mmpgeKBnEdU02QGDWdP4qQcz84keSpm2RPZRNvJB44Q9&#10;2HdVOg57AJBH8FH1mDggnzVA2+fyTer37eCHvQ7q4W+7JMQouyBBBMxyFSFp+RUXWujQSkZ9lU2n&#10;ZLtuh54TC/SDxHCptfZq1o3GdIlRc547ag69k05O5pdwtw3ADlQOS3ufgFTdYTPh5KG7nxUZ5gDY&#10;Ep4G67IBmTEIZvadCVVO/sND2UfcQmfeJHungDZNrSedPJR3BxknznzQIJj8E5aZ0SOWSQK2Lb+2&#10;3kgPIvrA27HxMfS9r0THuqrv3Y1bcobSTi2g6D6Tv5sqjt176flUmCyu1l1TtlrDLHjkEKMgm+Gh&#10;fa4/9FljlrSXqHk2q8um5znVtDGzHpgk7TP0fd7kZtrdZKr5GRblvN2Q1hv0BtYAwuA/fa327v5S&#10;jt4KsY55KF/iw5Ii9Dv2bJd4p/UEKtvIBUCXAHVPOStytpujIYGmD8fJQdkawTCrHVkgmZ1bHA0g&#10;7lGHOM90w5py+QV4lPCG16/9ySBtd+MpIXl7qod3/9GkOTxz3U2fRXmiS149XLL6aeWpn8/6yvM0&#10;lIN0B9QPH3c8offv815mkpEB9L/PCkeTz8+V5kkmlJ/Y+mO/gou47/NeapKLuoPpR+h+d/BRb/r9&#10;683SQV3fSD9P5d+PmofnHjvyvOkk3quD6Ozg/E/HhJn5y84STxsjqX0Wzkcc/NMe3Pf4LztJV5fM&#10;UjYPoR57Jh9Dtz2XnySfBL6GOfv4UTweOO68+SRUN30HsmdyOF5+kmpfQxyPj2Tdvn8156kjBD6K&#10;z+CnXx2Xm6SmPRaX0V30jwnHI/ivOUlDLdcX0f8AvUm/S7LzZJTY1pfT/uSXmCSkWv8A/9lQSwME&#10;CgAAAAAAAAAhAIwUloiZcwAAmXMAABUAAABkcnMvbWVkaWEvaW1hZ2UyLmpwZWf/2P/gABBKRklG&#10;AAEBAQDcANwAAP/iB7hJQ0NfUFJPRklMRQABAQAAB6hhcHBsAiAAAG1udHJSR0IgWFlaIAfZAAIA&#10;GQALABoAC2Fjc3BBUFBMAAAAAGFwcGwAAAAAAAAAAAAAAAAAAAAAAAD21gABAAAAANMtYXBwbAAA&#10;AAAAAAAAAAAAAAAAAAAAAAAAAAAAAAAAAAAAAAAAAAAAAAAAAAAAAAAAAAAAC2Rlc2MAAAEIAAAA&#10;b2RzY20AAAF4AAAFbGNwcnQAAAbkAAAAOHd0cHQAAAccAAAAFHJYWVoAAAcwAAAAFGdYWVoAAAdE&#10;AAAAFGJYWVoAAAdYAAAAFHJUUkMAAAdsAAAADmNoYWQAAAd8AAAALGJUUkMAAAdsAAAADmdUUkMA&#10;AAdsAAAADmRlc2MAAAAAAAAAFEdlbmVyaWMgUkdCIFByb2ZpbGUAAAAAAAAAAAAAABRHZW5lcmlj&#10;IFJHQiBQcm9maWxlAAAAAAAAAAAAAAAAAAAAAAAAAAAAAAAAAAAAAAAAAAAAAAAAAAAAAAAAAAAA&#10;AAAAAABtbHVjAAAAAAAAAB4AAAAMc2tTSwAAACgAAAF4aHJIUgAAACgAAAGgY2FFUwAAACQAAAHI&#10;cHRCUgAAACYAAAHsdWtVQQAAACoAAAISZnJGVQAAACgAAAI8emhUVwAAABYAAAJkaXRJVAAAACgA&#10;AAJ6bmJOTwAAACYAAAKia29LUgAAABYAAALIY3NDWgAAACIAAALeaGVJTAAAAB4AAAMAZGVERQAA&#10;ACwAAAMeaHVIVQAAACgAAANKc3ZTRQAAACYAAAKiemhDTgAAABYAAANyamFKUAAAABoAAAOIcm9S&#10;TwAAACQAAAOiZWxHUgAAACIAAAPGcHRQTwAAACYAAAPobmxOTAAAACgAAAQOZXNFUwAAACYAAAPo&#10;dGhUSAAAACQAAAQ2dHJUUgAAACIAAARaZmlGSQAAACgAAAR8cGxQTAAAACwAAASkcnVSVQAAACIA&#10;AATQYXJFRwAAACYAAATyZW5VUwAAACYAAAUYZGFESwAAAC4AAAU+AFYBYQBlAG8AYgBlAGMAbgD9&#10;ACAAUgBHAEIAIABwAHIAbwBmAGkAbABHAGUAbgBlAHIAaQENAGsAaQAgAFIARwBCACAAcAByAG8A&#10;ZgBpAGwAUABlAHIAZgBpAGwAIABSAEcAQgAgAGcAZQBuAOgAcgBpAGMAUABlAHIAZgBpAGwAIABS&#10;AEcAQgAgAEcAZQBuAOkAcgBpAGMAbwQXBDAEMwQwBDsETAQ9BDgEOQAgBD8EQAQ+BEQEMAQ5BDsA&#10;IABSAEcAQgBQAHIAbwBmAGkAbAAgAGcA6QBuAOkAcgBpAHEAdQBlACAAUgBWAEKQGnUoACAAUgBH&#10;AEIAIIJyX2ljz4/wAFAAcgBvAGYAaQBsAG8AIABSAEcAQgAgAGcAZQBuAGUAcgBpAGMAbwBHAGUA&#10;bgBlAHIAaQBzAGsAIABSAEcAQgAtAHAAcgBvAGYAaQBsx3y8GAAgAFIARwBCACDVBLhc0wzHfABP&#10;AGIAZQBjAG4A/QAgAFIARwBCACAAcAByAG8AZgBpAGwF5AXoBdUF5AXZBdwAIABSAEcAQgAgBdsF&#10;3AXcBdkAQQBsAGwAZwBlAG0AZQBpAG4AZQBzACAAUgBHAEIALQBQAHIAbwBmAGkAbADBAGwAdABh&#10;AGwA4QBuAG8AcwAgAFIARwBCACAAcAByAG8AZgBpAGxmbpAaACAAUgBHAEIAIGPPj/Blh072TgCC&#10;LAAgAFIARwBCACAw1zDtMNUwoTCkMOsAUAByAG8AZgBpAGwAIABSAEcAQgAgAGcAZQBuAGUAcgBp&#10;AGM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VQBu&#10;AGkAdwBlAHIAcwBhAGwAbgB5ACAAcAByAG8AZgBpAGwAIABSAEcAQgQeBDEESQQ4BDkAIAQ/BEAE&#10;PgREBDgEOwRMACAAUgBHAEIGRQZEBkEAIAYqBjkGMQZKBkEAIABSAEcAQgAgBicGRAY5BicGRQBH&#10;AGUAbgBlAHIAaQBjACAAUgBHAEIAIABQAHIAbwBmAGkAbABlAEcAZQBuAGUAcgBlAGwAIABSAEcA&#10;QgAtAGIAZQBzAGsAcgBpAHYAZQBsAHMAZXRleHQAAAAAQ29weXJpZ2h0IDIwMDcgQXBwbGUgSW5j&#10;LiwgYWxsIHJpZ2h0cyByZXNlcnZlZC4AWFlaIAAAAAAAAPNSAAEAAAABFs9YWVogAAAAAAAAdE0A&#10;AD3uAAAD0FhZWiAAAAAAAABadQAArHMAABc0WFlaIAAAAAAAACgaAAAVnwAAuDZjdXJ2AAAAAAAA&#10;AAEBzQAAc2YzMgAAAAAAAQxCAAAF3v//8yYAAAeSAAD9kf//+6L///2jAAAD3AAAwGz/4QB0RXhp&#10;ZgAATU0AKgAAAAgABAEaAAUAAAABAAAAPgEbAAUAAAABAAAARgEoAAMAAAABAAIAAIdpAAQAAAAB&#10;AAAATgAAAAAAAADcAAAAAQAAANwAAAABAAKgAgAEAAAAAQAAAMKgAwAEAAAAAQAAAR8AAAAA/9sA&#10;QwABAQEBAQEBAQEBAQEBAQIDAgICAgIDAgMCAwQEBAQEBAQEBQUGBQUFBgUEBAYIBgYHBwcHBwQF&#10;CAkIBwgGBwcH/9sAQwEBAQECAQIDAgIDBwUEBQcHBwcHBwcHBwcHBwcHBwcHBwcHBwcHBwcHBwcH&#10;BwcHBwcHBwcHBwcHBwcHBwcHBwcH/8AAEQgBHwD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QtPil42ligdfE+su5ZSrM2VG3hs4Jzu9K9&#10;Y8P+IfH90yyPrOo3Cyt8q7jgjv27d/Wu+0P4K6bYzw5EQXauSY89CP517do3hnTNKhVYbWMN1yec&#10;cc1+pZzxJl1KHJh6Kbfkv+AfCYHIsZGd51LGZ4YXWZIY7jU72SYygAIR0xxXaqCBzSLGigBVCgel&#10;Pr80xFb28nK1j7LDUZUY2k7hRRSZB7g1gdItNf7rcZ4pWOATXL+MvEdn4V8L694h1CUQWWj2klxI&#10;5IGAqk9TxV0acsRNU4LVuy9WTUlyRcmfjR/wVD/4KqJ+xHHb6P4btdO1nX7x47fYXUP5jYzjIYfL&#10;nJ44APPQV2//AATj/bS8eftLaQ974puxfXF2gmKnpGW5+UkAbRnGB04r+F3/AIKbftQ6l+0n+1b4&#10;+vYtTurvRdDv5dP06MyhgwGPNcg8c4A+ig96+9v2Lv8AgqhH+w34T8JeHND0HQPFPijWLaC2kuLt&#10;Z3+yyyFVG3pGFGRuJzuIr9ccMvpqtlzpQVoJKbWrmrXbfa7+48HFYDEVKdOtGTu3dpO1l29T/QAb&#10;Wb4GdoMOqkcHGUGcHI6g09dVupwkjlwjSFFVRnfz/n8q+WP2M/i9q37QPwe0b4n6/k6trUSCRYgU&#10;iHDE7Vxgcsc49vQV9fRWcMSxlVCiPoM9K/P8zw0cprToTinKLs2tjaHtK0VLndmRWTXTgM07sS5z&#10;kdPatqHOHyxY5qNAABwFycmns6RnAYDd15rx6k/abI78OvZJ80ieiqb3kSGTc6qI1zkkAVUfUxgO&#10;vTsO7e4rONOUuhs68Er3Neis1L7zQGiBZW6HHWtEHIBzmlKLg7MuMlNXQtFFFSUZ1+XWKYx5L4GM&#10;HH615xr2rapaib7LcyRLGMnOBkZzgHv36c16LqADRSggPgA7T39q8c8SatLGWhhtEAjcAc52E4J/&#10;nXuZPSVWSTVz5jNq0qMm07FAeJtRMzW4vWXeqtviZcKTnA2jJGMd/aug03XLq7jF1c3bxsoyY0PB&#10;HY/U1xNtbw3t0IwwX5xJhcNjnndjngjpXaDTxpcUCMY52udo2ryGA75HIOMY+lfR4ynRVocup4FH&#10;2rUnKWhoSRX8jvIlxf7HJIxM2MH8KKgMOSSsihSeAZlB/wDQaK8v6rEs9QaWKPO5go7MehqyJosD&#10;94p/GvPINO1ExGKS42gNlEWTYWFdPbW9yI5I5mIY8JjkqPc+teHWwkYa812fbrFrzNxplABB3A02&#10;S5iiGWcDgmqiQhkVWfLKOe9I1pBMPmKyAZHrXHaMX7z0H7Sq9VHQtx3KSKGyBntnpRG4ILEgZOBk&#10;9apG0VRiB2JLDPNS+VGSQ65CkEZqrRavF3HCrUb1joXC2cjFfln/AMFif2gV/Z5/YU+LfixLoW1/&#10;qFsdPgG8KztIpGAOvXA4Bxmv1HUld7P8qk9c5yP6V/JD/wAHWnxiGh/Av4UfCmxvRHd+I7uW/uow&#10;5B8pAQvGe7lfyNe1wxTvjY1LfApT+cU7fjY0qyvyx7tL8dfwP4rfhvLP418dPfXLq0Mskk9w3XOS&#10;x3HPTOMcdeKz/F3iM+KPGlx/Y7rNbQXIt7cIQQWQ8tuOO59O3WptCP8Awg3gHWfEFhDeLfTWsdhB&#10;I7IDNNKNxwB82BsGfrXR/BfwfbWi+J/HGuTRw6J4Ot8SSSjiSXALD0JOeAM8mqrylJPW7Z61PVNM&#10;/v0/4Jtf8FB/2Xfgj8Dfgl8E/iJ8S7RPjJ4+VHi0Oyhmu5LZNiFpZ2A8uNQHQH5ickYHWv3vuPHX&#10;huK2jvEv4p451Dx7ed4PQiv8mD9k7xX4in/a9+E/iS4u1W51nW7a1WLzdxEEr7NnB34yVyOtf6sH&#10;g/wFpGq+APCKS3CvI+mQMWTLAlkBOM89z1r08bLB4v8A2mupKTlZ2ad/dWu3qfJY2nXwjVKir6X1&#10;7sv3XxW0TzHK3drtQbSA2SCCDz+FYeo/FbSTLI0dzvwgI+YYBBz17VVv/wBn7SbvLRXRCtyAOMHo&#10;T71ztx+z5MiytY3TxSMNgJctj3A6fhXsYWnkbteq0/M+Zxkszbt7M0x8T9KnnB+0rsk+XAO/cp4P&#10;Fael+NLC7twqyp5gZdpLFicEdPyrjbb4CalBNNIlyiI25sM24HHTmus0n4UpNJ9qtrxZUtX2tsOB&#10;5i5Vhnp1rfGSymnG1OpdmFKGPlbmiep6N4htvLSOWc5HLHHT24ruIp1aISgZjfofWuD0jwfLYZdm&#10;RwSWCsd2D9a7aOOWEwZaNVJ2kEHn0x79a+BzH2MpN0mfZ5aq0IpVFYvK27PtTqaWRe4GahluY41D&#10;Fs5OOOa8tJvY9a6G3FuJ1wev5VwOseHXR1lt3zLI53ZUNjcMY/Hjntiurl1VPMaIqW749qp3M+EM&#10;juoHGCvpnn8cV6WFnUwrTPDzCFOsm2tTyi10+azvpvPKlSQSAACSepBHTvz3rRvblZxEEcxlGUHI&#10;529uO2a07yTSJJ55FuoyF4Z9z9W7n/61YZ1LQLYr/p32icjMa7sg46j9RX1MZyxFpOLv6Hzko+zT&#10;1R2gu4gAGkmUgcgPwKK86PiLaSq2FtIqnAYzkbvfpRXN9RfZkc58pt+2V4faYBtVs0W1LbXLLkkd&#10;D15FZeo/t8eA9PSBrjX7RpmkJYrIFHvxmvnrUv2DLy9KOZJbaB2LPguC7k8nj0q5on/BMq0vJopb&#10;8iaGVyxEjucDrkZ96/b/AOz+EqSbqVND5aljc8n9g9vtf+CgPhuS1gjtr22jBYEsx3Eg9CPb8a9G&#10;0L9r6HXgJbaWIoCQSB97HTj3rjtD/wCCcHw/06Axzyq0a4IXkDd9M4/Gvp/wV+y38N/CcEKx6ZBP&#10;JEMHaoCkenP5187m+ZcHYSm/Ywc5eS6/M9bB4TPMVZzlyrzOl8OfFO51yKEw2Eiyu+05Ujj19K9X&#10;s7+5u1keWPy+cIpHLDsc/nSaV4W0XSlRLXTbaER9CBmuiCIoAVFAHoK/GMxxeGrT/wBnp2XmffYT&#10;A16UbVKifyKwkbYolChmBB69a/gA/wCDqH4gN4l/ax8CfDdLlhFoej6fAYsAhZLmVnJ7fwqO/rX+&#10;gMxXB7Gv81f/AILseKLj4h/8FXPFukpJ9rg0HxAlosf3ikdlZxMdo6jEm89+9d3Dt+XEyivspf8A&#10;gUo/5HpJJTgm9rv7kfkX4qhQ3fg/wtOEaOxWfWZ1DHChcpGpPbGxseua6P4jXL+Hfhd4N+Glsh/t&#10;fxTnX9akQDKRuSYlJ6kYG4gjpHWVoEtt4z+KPxC1W5ZIfD2kwW2lpOBxFbxY8185AAKRXDHGcg+9&#10;TWj33xh1SS+sLWU6l40vodPtogoVbSxQbEXC9hDHjOM/vCTUSjq2esnc5/wZq9/8ItM8NfFizeO2&#10;8ZyajHd6CbiITFJojujcxvwVTajlSCpzgg5r+4H/AINwP2x/jz+034H+O2m/HH4oeJviZ4q8K3sV&#10;yl9q83nSbJeFBICjgAqAAFAAAAxX8RXxH1PSdc1e8fSltdQ0rSZF0bREAypRXKeao65kkDv0+6gr&#10;+mr/AINsfin8IPgl8Ufjb4J+JPxS8NeCfE3xIttNg8OaTqFw0U2sOpcyvGNm3ChV5ZlyW4yeK0oX&#10;SdPo09O76HnZlSjKle12mnp5H9uMut6nC6qrqzoclfbBOf0rRh1vUSbY3duIhNnOOccZH515FffF&#10;L4Z6D5j614x0iJomJO6RMn6HP1rg9Z/bC/Z/0W4jt7jx7o7qpKnbOHwe3au2nw7jMdpSwsn5qLPk&#10;5ZlGmm5Vlb1PqyS6uJE2oFBkIXIGcDvwaIbvaHdIo1jC8EYGT7jsK+J7r9vv9nWB2th4w0RAnLEX&#10;KKR9Ock5qt/w3n+z1PHJ/wAVno8RHy/64Jv4z6YrdcC5tL/mEl9xyy4hw1GX8eP3n3B9vu5JXSDy&#10;jGAMZ+nP60stzGwWSW7hCrkBc/rXwRH+3J8CrcyIvjXTJBKBwbpc7W56Vzuoft5/ACyE1vP470gS&#10;SOF3LPnAYA4XI9cc9jmuqn4eZpP/AJhpL5Ff61Yd/wDL1fefoLPrNvEHEd6ssy/w9DXPS+NbRZ5L&#10;RhKJIjndjgk9B+eK+ILH9sn4I6tBFc2viXTpJpTwiXMZbJ5PzHjBJxkcUXv7UXwehNusvi7TIHlY&#10;fMZwxHPT+me1ejR8P8bD+Jh5/cefiOIYK3LUR9Z6v4xu/wB+kJjiul3MgwWBHYGuJ1Hxtqt3bSmC&#10;4kiltgVGFBKj1x3r5kk/ap+CMk4nj8daYZySrD7Qr4ycdfetnTvjb8LNbu1i03xnpnmHhl85QWzj&#10;B9e9fQ4bhCthYqU8NLTujyMRmv1lcrqX1PXFmknKR3l1Mr8k4JAfPU4+pFO0uCyluEhtYZrhgQFG&#10;A4QgYzgnnpkH3q/aW/hnU9MFzY+ItOl3ZKlplG4E8Hk9Tjj3BrMEOmj90ut2ss0TbD5TqMEe/t6C&#10;oc1UUoq66bP/ACFKFRW6pnX/AGWU8tbvuPXtRWcjvsTOqWK8Dg3LZH/jlFeT7Dz/AAZ0+1/us+gL&#10;m/8AsXkRxWcZmPU4yBn1Fb9nct5KfKvmKSTx61lwvp2EluVaOUHCA/wL2HvXSQQROkbxkCPJJz61&#10;+aV6kUknE/RqdPn20JIy0qgZxI3zD6VYjVTkgsCpwaFhjTDDJI71MDu5rzW+2x2QjyKyFopCwHXP&#10;NGQe4NSlYogfOTjqTX+Xd/wUV1VvFf8AwUz/AGh/Esd9pNxLo+reLHWNbyMzRTRzXEEQdCQy7ti4&#10;zyxBA7V/qLv93rjJH86/yCf23r5PFv7Yn7TOuyXB2+KPHviWYlGG4INTucE47ZGTmvfyjFSwtKry&#10;9XD8Lv8AQdOgqk+Z9n+h5Zp0l14Z+B+rzt8uveONXfTVRw6chV83IPGcSsMj1r2Pw9FJ4L8IWV5Y&#10;W8un63fwf2LYeXjMct0ha4mYsCcx2xHphpFxXk+h+JrLxNN4H8DyaDC2m6TO6WV358qTyySlCzyA&#10;/IzNsABKjAUYJxz7x4pMd58SbfRrqaKaw+HumLMY4iQJL65K3DKQP4gj28fOMbCDWzneN7dl82dt&#10;Om5NXOX8N+BtL0XUNc8R6kssvhH4U2MU9zGkm4XN3IEEcMZ+X5mJWJevzSseimvPfhp458Waf8Xf&#10;D/i6Zbiw8Sx65DqSmEeWLZ1fy7dY1zgIgYgDv1617j4q1iKwt7LwRZEXNv4Vun1TWL0AOL3U2XnO&#10;zgpboxAxkCSR/wC6Kh8DaN4G0Lxr8LvGvxT1DVbDRNY8S6Xd3aW1s93dLpUN1G91KIyeEjhDMWJA&#10;3lQMk4C53Rs1rYdWF4yi+qaP1k8XeKP2qb66NxreqeMblJkEwJaQghuVIweByeK8M1W9+K8sbG6v&#10;vFcl2xOVEkwI9T1r++/w9+zp+zX8YvBHhvx74P0bTNV8KeNdPttQ0y9hjAF1aSqHhdcjOChU/Qiu&#10;B1r/AIJ0fA7UPtzv4fh3yLuUmFOo6dhX9RYPxqyiUIxqc0GrL4Uz+ecbwbjlJyiov5n8Bt94i8VW&#10;Dh7mTVfOPJ4ZCSOuSe1czJ458SRsWjvNUQqeAJmH9a/sW+Lv/BHnwj4nuru/0LS4LKNS2I0dVBJ6&#10;dv8AJr86vHH/AARa8bpq1x/wjs1wLZsMiFd/zdCAc4z/AIV9DHiHB5unLD5grdtmeRXy2vg2lUot&#10;P0ufz6jx54nwif2lqp3MFOZ26Dn1qKT4i686IPtmo+W6gnMzf561+rHjP/gk98dNK1B7Gy0lrsls&#10;I6RcsnfK4+teOeJP+Cafxz0GOTPhu4uHT/pkUI9h+v4Vr7PGRtKnXUl5SRyOolfmjb5M+IrX4reJ&#10;YF2Q6vq0SxxjbsmkU5P0PSrJ+LXiq5MZufE/iBgQAMXcg9fU+1e8Xv7DXx2sp47dfA+qJHzhgjMA&#10;MHocY79K+Cf2t/FVp+yHqUHw98T6dY678ar2NZY/DKXBhOlxOMpcalJkfZ17iMkOw5+UYY8ObZvi&#10;MkoTr4ipGMY7v9F3bNsHgHmc1Tw9Nyk/6u2fQsfxU8QSPGkWsasP4iFuHbBxnBIbn8q7nw9+0V40&#10;0Jml0fX9YsLyPkETsdxGSDya/L74ffFy78R+OPB3wy+H2pa/+1N+0F8R4s38Phqym07w/wCEYAry&#10;z2tn8oluhFCC9xdsiIu2QI7Ipkf7LTwL4glIay0+61GKEYaS3jLxyMoAcqRkABsgDJxXjcPeINTi&#10;Ny9hG6X9a+b7dD2s24cnkiTm9/69f8z7r0f/AIKA/tB6Zp8dtaePbvyojHtDuXKEeh3YHWt+2/4K&#10;IftC212l0PHMskucFJS0i457Hj8q/Pb/AIRTW7NFLWdzBNtDYdT0PqKpSeHtTifa1zJv5bG0oefT&#10;1r6eOb4mnK0qC8zxJO+8vxP1Hi/4KiftQxxRpH4s3RooCleAQOmB2FFflK+n3u9911fo2TkBFwD6&#10;UVp/bL/6B1/XyFr/AM/H97P9WeXTYpF2mFSM5rRjgRY1UqD3P1rno59bTb54Qsxxj0rbha5zmbO0&#10;KDn1J61/C1aDja8rn9E4Zpt6NFwKANoGBQAB0qN5doQ4zvOOtI0rjJWMuB71gdg9wTjgmo4owjEh&#10;SOKhmnkMKywxM7NnCklfzrAuPEE1oqPJp1xtLMpO7IOO61tToSrfCjmq4uFFtSf4HUvggDI+8P51&#10;/kFfH2Ga9+KnxW8WWSW76bcXWu3gmjwU/e6jfKpLcYOSBxz8vNf619348jtbS7vLiwvI0t7WW6IZ&#10;fl2xqWOTn0Ff5Rui2Nn8RvBPjeGLTLqy8T3dxIhidJHS4t59TdmlVzjLZmBI5I46ivYwWGnQjKNR&#10;Wu1b1V/8zbA4uOJu6ett/mfNehX2seEbrQU8O3AsPFT2X2mO8jUNLaglwjRnlg2Cee27ivqH4cS6&#10;qPB/i/4s+JrG+1DVPDrtcyzywtJ9vuk8sWkcuACxM7oxJzhIXJrxPxPpf9heOPiH4kng83TPBsAs&#10;LZNu9PPEUcMa5GP42zj2Nc34XhvZ9T8M6jqut20FtJMtyZrqcRbF8zc75w3A5ycHJJHtW8T16Z9A&#10;6LoWm6d4ctoPEskslqsf9r63KMtNdb23xQqRuJknkwAp67hnAyRheJnubuLWdbv47Y6zrNsn2g2z&#10;710uzQZjsoh2RFO0sepLMeSRXZ+KLybxD4gee1uLK88L6IReTXMDBob6/kRdzxOB8ywofJj46q54&#10;DVxGopLo+l6rZ6bCureJ9bVppYppHNvocUg+TzmyC0pGHEQ5VSpYqDg9HJpyrexlVnpc/wBNP/gl&#10;Zb6i3/BN79ih9YkM2oXXw40WaRuej26Og68YVlGO2Mdq+/jASoXnaO3NfnP/AMEpfjb4U+NX7AH7&#10;LnizwdoK+FdF07wpaaOumq/mi2Ong2LgN/Flrdm9fmr9HYpi6lio55GDnNfM16c46TR4lLl5tHqQ&#10;vBvDCTfKH6g5FVjpsaiRlQAvzjrya16QjII9azjUlDZnRKnzPVnKf8I5p5hZ7q1hnumdsuE6qSdo&#10;59Bj8qwp/BXh28lZb/RrCSJjnDouScYJ47Yz+deiP8kbcbsfrX4L/wDBd7/gsR4S/wCCWf7Ob2vg&#10;+40fxD+1f8Zbeaw8E6K77zYqVKyapcoDnyISRtU482TaoyAxHoYPF4ic1GEnbvd6Jf1+hzVsvp11&#10;Zr/hz8+P+DgX/gtl8KP2A/D9/wDsqfsp6f4R8Rfto+LrMC+1VYIrm3+HNpKpxO6kFWv3UkxRHhAR&#10;I/8ACD/ndDwB8UfjJda/8SvGOu332HxLqElzqOv63dO8mp3ch3yTTTvyxySxJzgAntX1D8N/A4+J&#10;eq+O/wBrP9rrxrrHiIeIdXmuZzdzmfUvG+tPiSWGEtnKKXUyyfdTeqDnisn9obxF4g1TRdG1n4l2&#10;MfhbSrmJf+EU8F2JYGKzP3XZM5RGIGZJPmkwAvCnGmZZpPFx9ipycU+rbbf9fdt3PTwOBp4Nc0YJ&#10;N9j2r9hv9lvxb+1v8YNZ/Zg/Zm8fWfwp/Z8i8l/ix8Y9XePQrYaMsyiSS7uZWQw2kkny22niQG6l&#10;8ppQxX91/pQ/Cj/gmL+zB8NPh34P8BeAPD6Xngbwzpdva6bdy+XdyX0QiQrcNNyHaTaHJHy5fjjF&#10;f55f/BFX9jT48/8ABUT9qr4Tfs461rPiCD9jb9nzWYvH/jbSY5pItG06ATITH5Qwkt/ftELZJJN0&#10;gjErZ8uErX+s+ml2IihUQwQwRgARxjy1iTAChV7KB27V08L5/V4fqznQk1K1m+ln09dLt+iPG4ky&#10;2nj1TjJXsfix4y/4JdfCXxHNM9loOnDeQr5gjXAP4cnPpXlmo/8ABIz4WJbOYtMtGkZgo/doM49y&#10;Olfv9a2OkyS3lrbMwltmEcowRtLDcOenIxU7+HrAspmIaMZ5Y/dP+c1+lUfGHMKVuaV7f3Vc+Jnw&#10;Zh6knLls/U/nBk/4JBfD2SSSRdLysjFgQWwQfxor+kAeHvDwAGyFcdt3Siun/iNGN7L/AMBRP+pd&#10;L+b8TplT5tzKM+tS9aKK/DD9LEKqcZAOKXpRRQAVDLDFIoV4lcZz0HHvU1FO9hNJnLeJvD1vq+g6&#10;xp8Uapc3tlPaxv8A3TIjJz+LV/j63fiDWfDWvyT6Z458X2k7W0dl5VjJcabJaxxqoa2BbKINyBsr&#10;n7oJ5r/YvkAKjPQMD+tf5KP7Y/gPSvhz8evjr8OtWkFg3gXx34g0SzV0luLgwwandxpbxxoypCqo&#10;Vdi43MXXC4r0sHWk4Sj5r9TuwLjBvQ5NtPTxt4Q0rTYQ5lTUp9Q165lvY7ySUQLvErsMEjEgGSOW&#10;U9a+eby7/tfVLvW9RJ0vSrZ47awiGQNqH5QmeMAEOzE4y3qwr0H4e+Jrrw5N4i8LWOm6Ja6P4ugj&#10;0Wa6ubkQz7DIhcqWbYBwQwY45x15rC8SardaJ4uutQiVrLSLMS6XpNoxCefbrnc8gYH5XyWY/wAT&#10;EANxkd8airRS+81avex69oPiSGy8I6B4f8LzwazqGqzyXHmT23lnTmLczupyrkJgRgEjcSzDAwdK&#10;/wDDFuuiXOLi2tNI00tNfalcz7BDKwG5pXfCybiCxzlySfpXK6VrWkaJoMmqWfhzUVvL+aC3s0E/&#10;2gSAbmwCVDRK2GbJJ+VVwDW5dSS3cdjqGtLaeItSx50cDqEs9LX5mZkXgZG35pH/AHjAdQOB0JOO&#10;l9zOabWm5/fT/wAEE7uLQP8AgmF+zRbW17p3iDzY9Xu3msJRLHGJtTu3VJB1SQAjKnBBPNftbY+L&#10;bubLpphMQLKQOi4HGPXJr+dn/g1/nu9d/Ym+L+oX19BqulW3xPv7fTpIiksIAs9PeQRMCfl8x2+U&#10;HAJPcmv6ZI7eEAgRoMewGa8+tjKFlH2d7dbnzNPA1YTm+fqedr411E2/mtprxyAMWTG4phiADj2w&#10;fxrFk8a+Jr1ohYaWy+YQMMDg162bK1X5xDGXbGSQOfrUVz9lsrS4upjDBb26GWRzhQiqMk57AAVn&#10;HMcPB2jQu/U0nhK8017U+A/20/23fDP7DH7MfxB/aU+MNzb2Oi+C7EyW9mz7H1G7YEQwR55Jdgo4&#10;yfmr/KK+P3x1+Lv7fv7R3xC/a9/aM1q8vNY8a3btp1nPI5h0jT0yIYIFwQqRpgYHU5PU1+4H/BwF&#10;/wAFD7v/AIKP/taTfs6/C/V7mT9k79lO/aC6lgY+V4p15CY5XHYrEf3a57lmr8nLPw1NpNnHY3dh&#10;bpcMFdE2R7IVGCsfA5AHOB9T1r3KsIxgqFOPK95tdX0j6R6rvfyN8vw31dc0pNsZb6hY/De28N+N&#10;PE2iaf4r+If2a2tfCPhtoRcaf4WtSEaO6vIfmEk7hjIlqAzbi0kxBbY3xN8ZG1Sy1zWNY8d6rc+J&#10;Pipr/wC9uo55ftBs2fk+fJjAYLgCNQCo4OwcH7J1GBvCEM2tQec/i3Vk8qC4jXzJLAS5U+TzxcPx&#10;ljwgOF5yR8x/Er4Wv4ZW2XxvcvpvibV1E66Wm2W6t4T8xlnyf3akHO6TBctwGrwMZR9nL3l6f12P&#10;bpz9q00f0e/8GjXwi+Ly/HD9pL9o231zxVYfB7wToMXhySzimnj0/Vtf1CQNCGhB8uWS1sorttxD&#10;GL7ZEBjzc1/e7F4218Q4jluILmf+KRc7jyQccA9PXtzX4uf8G3Pxy/ZQ+LP7AUHww/Zm+Efjb4XW&#10;f7N2oxaT4ofWzBdN4m1y+t0ubnVRcxgeaZ2X7jAGFI4Y/uqtfu/c+D7i/mtpXtbcx2LHY7IreXuB&#10;5HcHAxkf3jX0PDuJw9GlJVoJtu93+CPjc/p4iviW1JpLRLy7nAReIJ7Brq7L3WoXrOH3TT+YEdRg&#10;YUnauPYDAxiub1T4neJpD9nhmmELRM5w+MnBH3j1bOOmBXouoaDpGlxvFdy28t2WLFMbd2e+fbr9&#10;Aa8kvLG2kU29rbCz8p2zyTx12ntn8e9fa5VQwuJk5ey/A+Tx1TE4eUbzKY8e+KGAb7XdPu5yd/P/&#10;AI9RUJ0+FSVDWygcYMi5H/j1Fe6sJhf5Ecn12v8AzP8Ar5n3/Gbh9gkTZhfmzjk1aHAFGPr+dLX8&#10;8n62FFFFABRRRQAxxlSMZz74r/LN/wCCjnizTJv+Ckv7aGt3vjXUNG8La58T9ctja2OiQ6sWtYr1&#10;4Z5drSRYkLwuyFWEhbbhhiv9TN2CjJJAyK/yt/2qPC9tbftlftyeJfEEqXh8D+PfE80sRzFmVNYn&#10;SOPawydzyfQ7eDzXoYGF1J+n6nVhFeR8OfFDRdKtdflvNBsJ/EVrOFXRLZ45IGtrIYBnuY2J8t3Y&#10;SEhsgEsNxC5qpbaW/iqxXxNpOmx+O9V0GGOH+wtPFxqzWqgE+aUX95JCh3Fto2qWUFgK2dah8Y/E&#10;/wCz+ETBpVlp2qFLmX7FZJaTOuCVjkmUb2jxl8OTwMj39E8G/DjSfh94Xu9Qv47u2spriOFbOzyZ&#10;9RlY4i85EIfG7IVWIQAZIJJr040eWaUdF1Z1SlySaSOib4Y/G7w/8LB8W/GXwx0jUfD8c8VtDrdn&#10;r+mXyaJd3GUig1G1sZ5ZbIOQEQTJE24hAckivN9L8M2up6zougeOfFPhbUte8QvJNLZ6jqEemabp&#10;0caPO9xPkCNIYowzM22WTACoru6qftbTfA+reDfBJ8R/EvV9E8LabrcDWy+GpnkkleBl/wCW0izw&#10;JE38W5SHViMSDArynxd4X8GeD/BPhnx98Ff2a7HVNZ86ey8Q3Q1TU/EMEM4IktLlo2SZ7dJIpAmX&#10;vpBJJGdqxjAPryy+ceXmfxbXX6Lv0OF1+fWKP69P+DVT4jXHi79i346eFAmkwaP4F+JErWUFshhN&#10;ut7p9lO6GJ0WRRuGQzfe+bGNuK/qKUYzX8T3/Bq18dNZm+Ln7cXwj8Y6ZYeGtd1+y0PxalvbwPZw&#10;xpbGaym/duS27EkOXJIIHrX9qwv7Yjd53XtXxmLoulVkk9LvoYOV3d6Nlxu3c5r+cH/g4o/4KTal&#10;+yR+zWn7O/wX1+CH9pr9qKOXR9LMU22XQNMI23eoPyNoVXCJnq7DH3TX7x/HL40+A/gB8I/Hvxn+&#10;Iuu2OieCfh5ps2p39zLIFVY4lLEA88nGMDmv8ov9uf8AaD+Mn7dv7Xfi79sbxvfpa2Gv3Bg8JaHL&#10;M7S6Jo0BMltG8RG1d5YOwGcsTxxXsZJhPZKeLkttIrvLv/26tfW3mZTqpS5O434ffBm3+HegW1gU&#10;klNsiu8kySNLe3LYMkrHJycklev8Rz67Wq6T9iSaPyZpLi5YsY1AdskDJJyOAAR9SemOeg+Cmt6j&#10;qFne6fqT3RNkVii1G+KyCe7ZCZBuOXctyAigLGiEk8gV2uqaZbW0s9ro4l1DVbp90kqruMxwdmN+&#10;WC4P0GPy+qhTi6SaWj11OBuabU9zxTW/E2g/CzQ5/EOnfYL74pqhVdRuY1vbXw7G2cm2RgyT3bDO&#10;ZmysA4RXf94v50an4U+InxH8W2VlpPhzXvEmv+O9QjgsbBUkur/X7yaQJGjY3OZHklUKnLEsM9cD&#10;9HPF2n+CvBuly6prOmQfEHxVa/Pb2czNHo2nDBP7148SXcq8fLEUiOGzI2NtX/8Agm9ffHv4z/8A&#10;BUH9i+P4T65GnxDg+IOnXVlLHpcR07RrC3lM+oyx2YHltGlkl0WkbsBht2Hr47M8Ry3l2/yPfwkX&#10;FXkz/RI/4I9/sDj/AIJt/sH/AAv+BfiQWl58Wta3eJ/Hd3bDz45tcvAnmQIR95LaGO3tUI4Iti4+&#10;+a/SHV7/AFLY8Vja3ivOPu7CrZY46eoruh5B2SSOvlMRtQgY45AqyfJm3HYBk45GDxXPhqyw1rxv&#10;/meJicPLEzcpzsfP83hLXNYluQI3heYcSN85/M8ipIvhUohU6pK7vjAIIyTgDFe/bQvAYDnGM1TJ&#10;8y5x8rhfQd69lcTYhaQ91eR5lbLKTbvqzxP/AIVzpSfIdNtpCnG4pkt7mivb/JhHG0ce9FP/AFkx&#10;H87M/wCy6PY1qKKK+VPqAooooAKKKKAI5RuQjJHf+tf5jn/BYP4a634A/wCCmP7evh3RC9pFqWun&#10;xrqSSpC5m066s7XVGliRlJKB55MkdShPH3a/05mAYYIBFfwQ/wDB0n4YtPhX+3H8H/ixpNmljL8Z&#10;PhsLPUJIpDbrfz6fezQP55AJZfIurVTx92IDsK9HLanLNxfY6cK7SP5173W/Fnjm7TxJ4O1q7Tz7&#10;drB9K0q0ksfs+6EoYpHYZkLRgEuCAPm5XFaXw31Xxb8PNSg1/wCHy+O7HXra6jTOlXTaZDMwxKVd&#10;GWT7QCQCflVNucls5rzO0+OPiHQLHxV4T8JeKbiy0jxbHFHdwW0Vjdh2PEix3EkQkjQ85ZSgYAbg&#10;etekXeq682kan4C8eXcurWnhqWJLW+0mW0tLqSJoyBavcWuDeQY2soaQRIVJ3LnFeq2t0zrlVcNU&#10;fWXh/wAW+G9Rmg8UWvwg+IPxd+Nfi2aYTpr/ANnubXQ2jZeIiFit448N8gWMFQHDBsBj2ngPxZ4m&#10;8P8AxFe51DxlongrVvGVhf8AhiY2t8NYhtIdQhltwLiC2s3RokkkjZgUmK+WSq5wa/Pvwn4713wC&#10;fENoV+JPgDwT4msn0y7hjuI5R94NFL5KsVEkbgMG/eOMHGa7G71u40F44tKtPFdhrdueNY1zxRFr&#10;FnKcKQwi3xnaDyMg4B5XOa9fD5nJ0HG+sWn06a3fVs4quj5u5+2P/BEXXfjL+zz/AMFXrL4ffFi9&#10;8P6zd/FzwhrvgdbqwWEW66hZGPUE8qVI0DK39nTDgfMsgOSCa/uaFzqemzGW3nuFef8A5ZZLop5J&#10;A9Mjk/hX+Zp4e+IOq/suftLfsXftQ3Wlaj4K+Ldp4y0/xJq32eTUzpGuRvfLFNcIZ5pkVbu0uHL7&#10;X8obpGTap2J/ovf8FIv2sfAX7D37Hfxr/aM8YXFtaHwfpMy6XCxCveXzqY7eGLP8TyFFGM4znnFY&#10;Rr8+NVP2d/aWkm9dHZNv5K7PBx2Gk3Jxdna3zP5R/wDgv/8A8FFZPjB8ZfD/AOwP4L19JfAPg/yd&#10;X8eNBJiK5kB3QWbsMbgzjcykYIQjvX4H3ej6LrHiDVFsNRhvtUk3zxxoAfskKgLmQjhQDwoUHJHP&#10;FfMcvhr47fFPUtU+OHjTR7y58U/GfVZtYv797yPcDcMWRdhJcBVIVRjhVHSvpP4TjQfhxZa5pXiS&#10;FL3VNSvNhjFmZZNQljbKJtbI8sHJIIxjcx617k8ZGu1GNNKntH07+r39WYqk6MVJyu0vxOn8NW2o&#10;2mr2ccb6VpWjxxfZra4ntmupY2YgMYIAyBpGVsF34XJPPSvSdX1GxsIoodBi8qC4BZfN2CR04DM2&#10;wncQRuKn5Rk8AYrzS0tpLnxhcXWtXOreI4rg+bc28Kxafa2C4z5KOgjJTf8A3mztUDuatfFm+Ore&#10;Er1NMFx4a05leO2nijEkzgMu5E2NsxgAfKcdM+piqlQjOafw6WNadRzcU+p8m/GTxFe3qYtNPj1F&#10;GYxk3KOqTOMkgRg/MvYZIyc5AAxX9kv/AAbT/sK+Bfg78HdO/wCCiXxJNrqXxh/aA0i40zwxp8UL&#10;GPwpoMd3LBNIGbg3F7LZ7iV+VII40U/vJK/kc/Yx/Z68Zft+ftN+BP2VfDF2fCGmawbi81rxPeMx&#10;nttNs0NxfOqBcNL5ORFEnymRk3tj5h/pJ+CPCXhT4deDvCPgT4d6HL4V8DfDvSrLQtD0qJgUsbG0&#10;jWGGLIHzMFQFmPLMWbqxrxsiyKXE2JbqfBHf1eyFnmdPJqapR+KX5f8ABP0Ei+JOlTBxG8ca5G3f&#10;hdmeAcemOfatfT/FtlchmgkSSQBhJhgACPU46V8L2t/fyI4hhlk8tBuJyvI6Zz2Arp9O1HWI2jhF&#10;5ceTKhkaJc5Y7uTu9PavrsVwJSpx0l958jR4gqX99aH3Baais8KPKyQTbQ5jU7wh6kA9+taokaJ3&#10;bKOshzxxXy74b8YxWLpHe3ckl3CMFSN2QeMc16XD8TdDR3tkf7RxnIGBuzyA3T8K+JxnDmIwkuSM&#10;Lo9jC51SrfE7Hp9FeZSfFHRRJIA9woDHjyQcUVyf2Niv+fbO7+1aP8x7bRRRXzh9CFFFFABRRRQA&#10;1jtUn0r+Kf8A4PC/Aetz+Hf2GviZZQzW+i2V94l8O3l6m5BBJcQ2F1AjOOQXW1uCoyOYzX9rLDII&#10;r8Sf+DhT4FWvxv8A+CWH7RUxsFutc+DC2PjzS5Nm9oJNOnX7Sy84BNlNeLkgjDHjitsNNxqLXfQu&#10;i2pH+Zj4YuNC0nzNJ1aLT9QsrvZNM91DGtzdpGGDGC42+ZGcdYzkfKeWzXoOn+I/C2lT293cWnhm&#10;fQJFEmlzatYpcT/LLGzorIVdnDptGcIfm+7urxTwxpa2+t3EUIguNRnBaBmhjuhFc8niLDAk5wFI&#10;AORwK6+xW4tBa6jZ3cEejeI43CJPaGUafqKcjanG3opyoGA4AzXp4d+zmm+h37pxexrxwXlj4q/t&#10;bU7fx1qHhzxIWlvl8td7iQchFWSRI39A33DjPSvVrLQHs5Iba5+Gfjm5trhMw3H/AAlpjkkicAxq&#10;uLjyiAvXAbJJBxXzrr3irVvEf2XU9XuNC1HWb8hZ4Be3UUkToAikZGCTGiYjOcBQB0Neg6O+hf2X&#10;pV5rWh/Ci91CxlNusniG6u7C5CEsxEbxMqFRz8xyy5PHQH3IOnT1S372OCUpPRn2LpvijWfGfwm1&#10;vw9P44nGo+H54PD6eBPHgtGtNVsxb3HlzWN9GsDQXMZCKytGwYTqyz/fSvqj/grL/wAFNdK/b0+D&#10;n7A/7Lmg+M9Zj8JfCrwBo2ofFNJZmS4HimCI2EltO7L+9eGW3lm3cq4mhYHJzX5pzfGbwv8ACL4P&#10;fHbTda1OQT+PdOtp9I0bV7Jddsb+9tp4zGbO9INxC6RS3DRy5DRnKgiORxXyR+yX8NtG8dan/anj&#10;m71Brd7k3M1hbRzzz6lIzDarBVZiuCOM0o4r6xVhBNcyUo630i2vz1WnS5jiaagvavbT7z758A6X&#10;ax2/huw8P+NtaaO0Ro725kmjwIhk/IpHloQMchj9Oc19LaBbaf4Wmu9Q8L+AtP8AE2vaemReahJF&#10;CquOMm5nBO1txBEa4I6nnNblvFb6ZFpseneDYvDOm6CgktTc2tvazxRhWUkM4wqng42Fh79a8t8S&#10;+JNW8QapHd6JoenXVopPmXWpPJcbT1PkLJxIQu/5giqec19vLBxy6mpS30svu2PmZzdSV1exm6z4&#10;p1bxL4ysYtdtPDhecOZk0+JvsUXlhciMAHzeGOCWH1JIx4T8dviStkzXCx6t4s+QJHPcXklhbKpH&#10;ypFbxxMyqCcDcw9xmvW9Zsb/AFTSLyTw5p+jWNy0DST3c7pcqFVSSEQARRr32bTgkDtX5uaT4DT9&#10;pb40eAvhfofj6817xJ478Q2WiRLBbXN3dRNdXEcBMFswjEjLuyFQgEKOQOnxeeY2UISk23fv+R9D&#10;gKPtLNdD+3P/AINY/wBhi01P4P8Axb/bs8baTLYeLviRqV14M8LQnzGhstKtWia+uonb78lxc7Yd&#10;wHyCyYZO84/rCX4L6bZiMyT+XGMqMhsZPc0n7JP7NvgP9kH9mz4M/syfDaOY+DvgzoNto1vPMiRz&#10;30iLme6mVeBLPM0kz4yN0pwa+jyqSDa2WHvXzuXcQYrLqfJSdr6s5sfltPH1XUmrnyfqvguw0pbh&#10;LC0muHGA2TjJUY4HcGuIurHXQ3lafpLoVYru25IHp+fOB3r7burK2uUZJIlPGM96rxaVZwKPLt4S&#10;/ckda+mwfG0qavUjzPzPnsVw26kvceh8HW/hHxVq0kkq2tyqXCHAVHTcenXOR9O1dtovwi8SvC0k&#10;kwtNzbjk4GT1wOR6duvpX199jhQbgiRhecIKlkt1lVlOAAcDHpXViuP8RWsoRS/EyXC1KKvOTv1P&#10;l3/hUOuHkXysD0Jxk0V9NC2dQFAOBxRXJ/rli/5l9xH+rVDuzaooor4U+6CiiigAooooAK8M/ae+&#10;GEXxs/Zu+P8A8H5Yba4HxR8F614fVZv9Xvu7KaBC3sGkB/Cvc6a5ARiRkAZNVF2aY1uf4rNja38l&#10;9eQjyIr3Rykr7/NWRJkO11jPHzZJLKvIwM89Nu/v7mCGf+zL+aSbSrqG/iEshtmjhfA3SsGbADBO&#10;ADnn0r3/APbF+Gl18G/2xP2pfAdnHFa2Hw6+IviLR45PLaOBY49Vu4kUbAM7kUAAnv045+Zkme0u&#10;TYwJb3ljdI1vubk+XKhKsMEfdI6AdMZOTXq4ha3O+9yj4lkOieJ9TtknuY7vWIhcie3vfsyhZl3l&#10;Wc4UMMnPXGAMDHPQ+AvEV0dC8SMniowXCWiSQQatpxvVCRyqZWhcDBYJnLDBw54PWuPuL7T7+Xwj&#10;ZSS3hms4pbF2W3N+cB+EjUfKDglckHJIHGDijYa9eeAx4xfU21rRrHTbCdZ7JZkvE8x12FXVNpQg&#10;sM4B2tgHrT+sSaSCys3Yjk0rUf2hfi7beBrbXrvV/DngxPPktJHMNu8uBvaKPBCk5Ax9ewFfsF+z&#10;r8D9G0fTr3wr4H1DxH4V8S2pC3VzbjzYLgkN0kC5BU/Lz2PFfKv7EXhnwhr+iapY+CHXVdU1q4i1&#10;GW6v7eOWZJEA81CQrFkPQcArnqetfvP8M9W8hhb+EfCugadb67YMNT0hoGs4ZbgnAdmkjDDB5JXs&#10;xx0r9O4CyCOYNV6q0b3Pjs5zFxbjH7j5b8VfsXeL9J8PXnirx38U9PvbfDyrYIQZGGVCmWRpME4L&#10;cYC5XjOa/NXxFpljoniS9sToOkzXdpK5F9/bM1rJwSFMZUA55PyrnrjOBX6l/tdeIPi1beH2sNf1&#10;X4c6Dp7sYTbwBJHkLg4VndcqnPfGcZHTFfjtFruv3V68F23hnVbS5nL+TJp9uJI3AwMbLwOpyCeF&#10;wcZxzXdxrTw+AqKhRi+Zbt6mWWzliIuVV3PNvjqdbGgwPpHhnxn4jvjIoNvdT3d5aQpgHjBGSc8c&#10;8ehr7z/4Np/2etU+NH/BXn4G6j42+Emq3Wg/Bi21HxpdXJ0yUW9hNbW0kdhJK7cR7buaAq3d0UDm&#10;vzT/AGigz22kx3Gn+KfENkxk82ztdRkRLJlydyxESHkk87A3Tkiv6of+DNn4Q+F7v40ftifGGz1z&#10;4k6D4o8C6FpXhybw/qCxS208V7cTzvK0wjVsxmyhCpgZErHnFfj+cVG58rfWx9Xh37KjKx/f5jGB&#10;jAHAqRAQTkGiTtR5ntXlmQm3LHIOKRlOTgHFTA5APrQTgE0AVHBDKcHng/SmxqAXx0pLmeJNrSbg&#10;R2Hf6+1c5Jr5nMkOmgGRDtDY3AkdRW9GjKprbQ4MVONPdnU0Vzfma0ecbc9sDiit/YPuvvOL6wuz&#10;OsooorhPcCiiigAooooAKjlz5cmMZwetSU1/uNzjihgf5W3/AAW8+H8ngv8A4Kqfto6bNGNMtr7x&#10;V/bIPJLDUbO1vVZfl+Xc9wzEkgEv1r8wLbRnlLRG8lmWWIJlFEabduAc9c7sDHc1+7P/AAcw+G5v&#10;CP8AwVr+IepTRaXPZfELwb4Y8QqJiwYsLSTSioY/Kgxp4PIbPyjivwH1fxTqZsLcaHa2An06OK4C&#10;K0cDKQc8kFTgflxXsJe019PyR7NKcWkzA8VaRJaX1vcS38WlyWEcV7FM00SrCvSRG2BnDFsYViDk&#10;84rxv4jwCz0e/tbVru0XUkijWKTgbpGGAo2rhSCDyTXda5qmpebDf6qTLcahK84vZtSdVBYLuw2d&#10;r4YA5GG4615H4wvl8Q6n4X0CC9S6YX62/mKhIcDhQDu5zx1A5xURa1MKsle/Q/bn9ijwJp3hf4O+&#10;D9cgu9PtJ7WdLllMEnmSsX5AYRtliDjGcfLX3vH8Qdb0TxfrUQ0e+mt7v7NtvLqRS+359qw4kZFI&#10;/ulAV64r4s0XU9Q+Gnw/+E1jpupNbW7ahbwbY7lZTZlElWRJSj9WdOhB6YI4yfbfF+lWun+PLDW7&#10;K98OWJ8QaNDI0UdzC8kUttNKpcqHMo3iQHlWYFSenFfsmV5jPL8HGFL3ZJRv567/AInxFah7abk1&#10;pr+ZiftJeONS1jQLaG1TUtNv7UeYxuY0uEnXawYAw7ZN2WB6EYavzxsvEmnQQW+q+LvBviHRv7Sb&#10;Npqy6g2u2C5+UKY93mKVwRtJJHQqtfoL8cPt8Wkae95EHimjlEf2YiVWY4QjY23cRs4wytg/dr8o&#10;dUkn0a88Y6dpN9dW0WpA3l9od1E9ot/bkNi5tAclJoyvzRnDYzgsAVHgcU4ibxUak3fRfkdeXU1G&#10;HIjyH9o3xP4g1Q6NpPiW3sJ9AsN82nanoVlHaSSI+APNVtz9sY3gZ9xX+hV/waH+Ar3Rv+CaXjTx&#10;/L4v8QeJ7D4k/ES+eyiv7YW/2GKytrW2aOI73LIZBJggheBgA7q/zVfEa3DTyXV5a6i1orkW+pWJ&#10;UlQxBxJGDjJx/snPc1/ro/8ABv8AeBIfAn/BIb9ii2XX77xPd+J/Dk3iG5vbmMwyvJfXlxceW6b3&#10;2tEjpCRnrCeBnFfl2Y1/a1Vf1+7/AIc+icFTppH7Hjj7/f8AGn4HoKZJ2qSuY5xCQB7UE5UmmM2c&#10;jFOXlcetAEDKGBDAEGkNvAhBSGNT7ACptnvVS6vIYUDsw64qleWiInyx96RY3H1NFc23iW0RmUhM&#10;qcH5/wD61FV7Kf8AKzP6zD+Y6uignHU0VmbhSFgDzS1FI5Uj92XzQJu25IGDUEgcms66luQE8i13&#10;k5z7UxjckDdFtJ9BWsaXMr3OeWKUXazfyNPevrTWkTkHn2xmqAe6wFCge5FN/wBN3sdqMV7betHs&#10;7dSY4vmfwS+4/wA73/g7O023X/goh8M9QZIYkHwp0lZneRUDgalq2F5YZOPbt71/LJa2wTw9ruoi&#10;BDFHKtuhaJxEc7mBJDBSwA74PHTmv6ef+DqDWW1D/gplotr9tWJPDfw28OxOuVGN1zqU5GN24giQ&#10;ZUDkdmFfzgeIvD+t69pZj0rR0m1PxJdi+dbaMWsESuWC/wAMUcagk8NgL2PXHs04ckY+i/JHtw+F&#10;WPmXUwp0mX7U0i/Zrgm3ZX3qrNk8jJ2Hg9ODirnwhe71n40/DE2UcX2vTbtL1Q0fmCQiQYyrHBwB&#10;nnGa6Txr8PvFXgn7Dp/jDQtY0/7W4u4V+0OIL9AeWjdCwkXOPnR+Dke9fS/7I3w707UfHOq/FS5t&#10;ZLbR3uZbC3tYbwwm3igVN7JMVJVgVb5nKgFh94kKccNSderGPmc+Iq+zjdn2H451PxI/w08KRXvh&#10;y9g01vEdq8b38c0Y2sLsNt3AIQQDyDu+VmAIGK6f9mPTNCT/AIT240y38Rjw7aXr4BP9oxjKhCHu&#10;EzGCCcjcfu44zmvmn44+KdF8EWXwpa2sLWfWLbVZtZ+0QarrM93JbjekfnW95FaxHc5yjxgAeW4I&#10;Ibn6C+CXx98F+ILbxH4u8K2t14Z8TT7Gv9ButNi1eS/ulBEsszFEVkkc/dYlwzr8xztH2FOpB14q&#10;pJJxS+5o8aUZSprljbc+rPGtnpWv+Cn1HSlGnvBIseAXSMgE5LMXEZx5hG1hkkr3K1+OXxuGuWOt&#10;anpMhe3j0qP7fZ5MiyRMcrN5WRuG48upbBOCM1+vPivxFoT22iNP4N0dLfxYhsEurWZJbO5uXDn7&#10;O9vcW7GNnaNysXnkOYyisStfAN38ONO8bXus6FrWseJrXxNZyS2yaLo9vHFDapNGwMaLcLLtjkBO&#10;FaSNOGGfTu4iqrE8ihrpqc2BvBu5+WN7eWFxrmlf2rbX39necnm6ho7DzjFv/ejZjYXAzjdjkAe9&#10;f7XH7Dfwtm+Cf7HH7KvwluYpINR+HvgDQdMvg0onZ7uOxh+0u7/xs8xkYsOpYmv8iH9iH4DD4of8&#10;FCP2b/gZr3/CU/D/AMU+I/HOm6ZPa2cSpJfobyJLmFcSCOJ5Lcz5YFkXDcYxX+yBo/jbwumm2Vno&#10;MUj6bZRxwwqqsiRxqoVfmbgAKB78V+WSwtTF1m4RbUVrZd3/AMA9zG4ynhowU5WbPTyAeozRXN6f&#10;4gTUGdVi2EHCkOrhh6gitz7TGeA6hh1zTnSlT0aOenXjV2Y+WJZQucjawbjvg5pwwuFyajE6Nwpy&#10;1SAbsMetZmwjk56mqU9uswXzQJthyOAMGr5UMcnNMZQMdeaak4u6IqQVRcstjK/s+AcBbTA9etFX&#10;zFISSEiIPrRV+2n3MPqVL+UsOiyABhnFOAAAA6CjcPUc0tZnUFFIeh9aiBm8zkDysde+aAJqKoWV&#10;3JdNdhra7txbSmIGZAnmYAO5cdV54Psav0ARswIK81Sls7aSQTuP3igjOW4/XFX9oPOKZJHlHC5D&#10;Ecc45o16CcVLdH+ar/wcVx6v4p/4Kr/tAX9l4R1rxppXhfTfDWjxQwJM9s0i6PZzSiZlAG1Tcldo&#10;YEsc54xX4ReI/AWiXiWY16017wFPdlkMUERewhmXHUvvZYznGVYrnJ6mv2U/4KZazD8Yv22/2qfH&#10;Ot674k8Tadr3xA1aG3sbLWUsGurG0uHsrQQxm3ZRCIbaNuZRvYs5ZM7F+MU8Aa9Y2i+Z4b/sS5dP&#10;9Ha7Y6ukydAoMbxK78AF0VlGw9TkD0Kk5J2a2/yR71DDOEdEfE/iBb7wr4bufCnjTwLYPayxyzeH&#10;7yCV5ZGuGAWOSCbdmRXfZvRs4G75FIr3bw/YXHwu8A+HoWsNWv8AStPsja6i1mI7FYmuRJK8huX3&#10;plvny+zOGIKhTGay/iR4Z1K78a+APBHiK10e3g1CT+1LyO1mDwtFE8kcL8IzxlylxlFGf9G3YJr2&#10;S41zw202gaXc3Xh280fTrJtTew1VH1KOSa4DKu5YoktJ0ZFTEcrlkAClD29zKaUuWU3u9jwMzUZT&#10;s+h85sYPireaDdanpGoarYeEbR7OzOqXcuo/aEU+bKY4R5ZIDCTk7ScE9FArv9P0Xw94dS21A6Jp&#10;VtFDKHkihWOFpFxh0OwMxOOBuDHJGOM1zfjLxY6+OIA+j+HdFi0mP7QbDTLfGn2EJhWNXhiDFfMm&#10;IEmxCFRpH6bRVzw9cah4k1KPTbBLd72TKoxk2iFF5f5hgcAZ2oO+a2knCbUneXf/ACMHCyutj23w&#10;34UvPEvw61Wz8U2ltZ6HrMcbWdxp9zFYtKEkLxyJFEWEJRo8EvzlsbMl8/Pnx4svDUPgAaz481LU&#10;fFuq6bE8Oi63ZQi3v4ZwxV4bmRX2naRljtB+UE8nJ9N0P4rX/hS11bwprml/2xbeGGmkltOIZWjc&#10;gq1tOGPmhtyHLjcC56cCvzr+KPxF+I3xC8R2WgQ6jqOq6lqF008elC3gic3KKFUqFRC8mxAoDbmJ&#10;yBnIFa4/GwhRXcujh/aPmex/Rt/wbG/B3xbr37beofFK41bwl4n8EeFvh7qniWx2yx3F7Z6i14mj&#10;QvJC6l4pdtzctvXAKmNt3av9BLwz4Z1y6s/Miuo4bLy8t9qmJKkc42jAOMnnvX87H/BtH+zf8NdN&#10;/YnX9py1+H/h/TfjX8eL7VdH1H7EL6wk0zTree2ZbaW3LCANJdQS3SukY/d3US7yFwP6ftM0dtJG&#10;n22oPePLKqjyIVMxcY/ixwO/J5oyLF/UMLOVkpzk91d8q0/NPc+fz9OtiVJfCkv8yLw7oerR289z&#10;Y6sJpbVRhUBiDA9SDz0+mDXfwaHf3UqXNzMUZX34BwGHHatrS7a2hx5VtBBCcDlst7f/AKq3lKn5&#10;UwcdhXiY7NZVajkl+CX5HTg8BGcFZ/eJbRpEoUD5jVgsM45zVOUZDKxKr69KjWRYcASbx2rxXq7n&#10;rKqoJIuiUMm4A5PSocO8SrI5Dg5JXvUInQAAcY6c1LE+9ckEEcc0rFRqqTsBkOTwvX+8KKftX+6n&#10;5CikajmgVypYt8pzxxU9FFABRSZGSO4pjTIrBScFqLjtckpCcVyXjL4geBPh1oN34p+IPjPwr4D8&#10;M2Cl59R1rUbfSrWBR1LzTMiKB6k1+XPxv/4Le/8ABO34OxNHafF3UfjPqMdwsDReBdLm1+BSxYFm&#10;v/3enhVCkn/SM4xgMSoNRg5bDVOU9Io/XDcwbBAA9a+I/wBvD9rax/ZT+Cusa7pX9m3nxT8XpLpn&#10;hCyupVSOW+8p5GuZVJDNb2saPPIqZeTy1iQGSVBX4C/tAf8ABxF4r8Szap4e/Z18D6d8L9MmVbdd&#10;c8RIusX0Ujh1E0UKFrVFVwvDiYEBjwflr8B/jp+1/wDFr42a3qHjb4heKvF/iXxbc2VwI7zUHlco&#10;0UyGM4ST5Uy7GMFVRV2kIMYrohS5feevpqexhMr5mpVXZHsGtaR8J/Dd7retteXPjbxZqRN1qmsa&#10;nZwWs95fN50cs8cKS7k2uXPmSq0bCWLCRhSB5Pb6BqHi/UbbRtM1WPQp1kjmurqQ29v/AGTYrFLc&#10;XNxchonESrAksjuWUBYz8iHJPiJ8VXqzatr2qand3Fvq7XC3kFs3nHTEjJZHV2IUEnccNk5GSeTX&#10;lfiP4i+KvjJo2q/DLQ9cHwt8B6lpu7xHrxhWKXUk2pJHYEqp2JdyJsYyZ/dQPnfhw3dCq6s1Dqz1&#10;qmNjBWStoeB6/rEHjPxf4l+It1JYm08VJFNHZ3UcaC3sUBi0+IyxgAYiRZjvjKtJDcg7T970K6sZ&#10;4PAPjjU9G1C+uLq4heO4efxNLcWkQeL5gI/JTARASFD7GbaCAFArxbUvFnhn4d3FzqEWo3PiTVdP&#10;uXgv49YnttTW6lZSd8coBDBlOQwxtxnnrX0lqH9lTfDxr+5ubSVJPD8ckVoJUYXMsszM7K8a4cku&#10;M7ySqxEHGBj6jB1ItOC6I+FxEJc3PLc+A7Wz8JanAW1i41m10+0CFLKOMA3k68NLcztlmA42xc8H&#10;HAGDz+qXOlWhk1rw7cXMf2pVEklwVkC7GyrDGXRhtBBQDgDrgV1/jWPWPF14l3Lf6PZPBGkRlnuI&#10;wLh14G0yMEAAKjcc4AzkCvY5f2N9Ug8PWep+Lv2lv2Z/D8WqqzRQQay2vRr8g+U6hZ2x0wENwQlz&#10;JtOQTkHHmSg4tpLb+up0Qp+6rnw1r3jbxD4s0y6029tre8t1n86e4lnV7oseCFZyHMZzuKbWG4Aj&#10;HOfBtV0/xJ/bVldXV7OlxYEG3uZJTG0BDZXc3JXaQMZ6YHpX1B8Vv2ZdW0I+TY/Hv4F+LNPnk2Bb&#10;DxHPbwsRgHa88EcZAyfmDFfevnPUdK8e6Fq3kXPi7wXqV6CqR2sOr2mpJIFBCj5GZeAB+NeHipSl&#10;pNO39djpocsVbuf6TP8AwbLeGvGvw4+A/jTXPEfx1+DGr6B+0VLZeI9A8KWXiXR9Q1RdVInS/u5o&#10;IW82IyRJaxeUSx/0cMEjXlv6u7S3vCoW+itFYdTCWAyRzxX+Mh+zBqHxt8Fa3rcusfDvW9G8LW1h&#10;LctcyxtFDbXIVXhktWYhxLJt8sCMsSshI24LD+gH9mr/AIKmf8FCPg7oFsngj4/eMrLwlaxm1bTN&#10;avbXxHHZty48u31CK5eAHDN8rqAAeSMCsFdwavrfdp3/AAKq5WsTLmP9G6z8P6dYbmtrdI2dg55J&#10;5Hfk1tqiKcqoBr+Tf9kj/g4G8fQQeJNA/aj8A6n8X5bCNLnTNU8EaVb6dqAiAAkW6tXufIuCMqyy&#10;W/ksckfZzjcP30/Yz/b8/Zi/bs8Iaz4s+APju41LUfCM5stf8O6vaS6Nrnh24BI2XthMFmiDYJV8&#10;FHAOGODWdSlUXvSaa7o5vqjwt1y2S+4+0njD7snhqhKhPlCggCg3duxKJKGfG7jJ4rHvtcS0XzFg&#10;eaEHBcyCMZ79SKVOnOq7RVzGXJBcz2Ld/eJYW32mSCeUF1QLHGZDlmCjgdsnk9hXiqfHSyuPFNr4&#10;V0n4efFPV7i4mkha+TRZoLCHy22szXEm1cE5wQDnBrvbz4gaPbNIkqTzCPI3AAg4OCPwPFNg8UzX&#10;N7BDBpF0wuED7TmJo8+u4YP5ivUw+DnSTdajfs72/T9TycTioSklTqcrXlc68XM7AMIQAecHOaKw&#10;WstVdmdL21hRjkI0AYqPQndziivN+rvy+9/5HT7V/wDP5fd/wDtaKZ5g96bI4SMuQcDnqBXO2emc&#10;r468a+FPhx4R8S+PfHXiPRPCHg3whZy6hqmq6lcpaWthbRKWklllchVRQCSSa/k6/bw/4OQ77RJt&#10;a8Ffsd+CTp8EbNBD4y8RWS3NzqADBfN0/THdVijJztlvSWOCfs3FfJX/AAck/wDBVNdX+ME/7DPw&#10;48XR2ngr4UXNtceNYDbqINR1oJHc28c9xvJaG0EkTGEJjzyGff5Sgfxy6h8V9Z1tri7SW2gmndpT&#10;JLd+a8pZjI/T5cFuTxzXpxw3sKacvievoj0qFKEI3mtT9Lfjn+2l8Vf2jvF+peOPjR8UvE/xI1yS&#10;RmWXWL6W7a32rtjSJHVYraPcZGEVv5aAsx2gsc/K83xjmF9c3K6nJHNEw2JGyhGkPXK8ryMDpjhc&#10;c5NfGWrfEy/jlMcbIsQA3+Ww++OcnIPJPv6dK19G1S51WaK5+zqXYlfMJ2sNoyRnsf8A69awV1cp&#10;1eWWjPt3Q/ihqer3WmwQbvtxYuyQtskAMhkyQeCwJJBUAYHOa9s8NazY3coujc29ounxPIWlmdnn&#10;2LvwyDJBLrGvzY698jPyV4K1LQx4S1LRX0DR18RXUqs1/OAbiNVVVWFCQUCneCTgEHnIxg/RHh7T&#10;oJ/C73FzqjXE1zPBahIpFJVTscs7ZUEtiPJOPliPNYxpSWyNFivM525/4SH4i6fq3iezc6jpvh+6&#10;isxbzXH2eG48xlSNmXaQI43AUvuIzKM7O/v8t54b8G+BR8ONV0W41S70WymfxDeJEkGpWmqzyLE8&#10;kxEojurEmOAIxj3wRsoU/Lzd+GXjrSvAWjeBfDXhe1N34fZbvTvEEFxJbFrqO8uJHuY5mG9QmEiI&#10;3DA+UhTt5p+I/AOj33hvxLq2papp9hL4euZdKJt1jia606VpFQyFhmUKAMHG0bAMAdOuhU+ru63/&#10;ACMtajbbPlew8AR+D/Fy3HxUGmaZp2ltFc6ffwx/2s7FWDomIXimBCynEhbcMDgEgH2bxZ8TPDmk&#10;us66HeXuna5ZzRR3sSpJHJEQULi3BVRIME5JVsjJJ5J8Zt73xDrOt2vhO5ttG1TTra1jsZbqQxpA&#10;FAaJGkkdgqynohdk+YIAzEnPA+JvM06+vbLUbTV9OtvDgaFryS38wFwjN++2EEcYY8sBhjyMmtqN&#10;WSTcdLmU4Ke52w8Y/Aa5upY/GHhTxzrmqeSLdbq5SGaaVlUeWNq3MaqoB7RljgcnGDg6vceC4XvJ&#10;dCv4rmC6CPHCbee0hjILZHkqVPKqDgMASOQa+fUuvDZ1NZbbXtBuLO/RHiEU5lB8pFRo32hmDApj&#10;GC2HRh8oOLWrfEHwrpNt/ZN3dws0EMepQG2uUura/BZD5Szo++IlGf5TsZGjZWCsfl5KteUrrS/c&#10;cYRStY3H+H1v4kkY3elRXDX6NNBNZRARylMhg+wZ4JwQ3K5GcggnXsv2W9C16SG60q0uLOZGinhj&#10;SKW8f5vvho0YMVTaTuGBgmup+GviP4Uwaz4Vj13xd4F1Xwp4ou5ILiQyX8E2gSIkhEEkk0ttZXIk&#10;243pOyo3lkuA5r6huf2g/hp8M/Clz4L0270z+z9AMrvLdXyyzXa+Zv8A38UJKBfmADbSu0YV3wWM&#10;qE5pNtaDpuErJ6GJpXw/8TPpk+oa5pjzmyeUC4j0ueEh3kKMCOCqKVZvvYIBINcrrF58QdKe9ktb&#10;LUvF+nadAlxJb2rON6opypfa0mPvZXbg8iu4uf2gNb8C2Os614O1nW9K0rU/MEDWGpT2kaLgbdiw&#10;yKJlEhjkVt3T+HaxzPp/xos/ihe+Ok8VWmnaXFqNq97Le2lklrMlxFh3kJjX98Hctuj2D5/mD9jz&#10;TxDbsz1KFKDjpI63VPip4D8N3dhbfD5bP4k6pcIjyNZtPb3LTEYCxRrIZkbhSNuwlSB1OD9Xfs4/&#10;tm+Ovg98TtU8b/B/X/Fn7On7RNpbf8I7DBrLumrX8DyxzG0Nrd2rw3MAljRvsd0sBLRr5M6klT+J&#10;X7R15qunHwrqPgGO203WPDX/AB76rZxrDcGWORjufaNynoRu6FegI3HV+EX/AAU7+N3gHVL7TPjt&#10;4T8E/tW6NqECho/Ftta3mo2KjP8Ax76hLDLIhGBwwcAgEBW5q3W9j6M5vbKd1N6H+k1/wSK/4KQf&#10;H79sHSPiJ8O/2nNF+E2nfE74fSW76J4j8Nanb2Nt46tZzODs0yS4kmgurfyB5yqSgFxEdsZO2v2f&#10;1HTblrOWO+S0snWXck1xJuyCPQFT+Rr/ADaPgl4f8IftsQjxj4H/AGHv+Cj/AIEuZIre4urrwr4R&#10;1rxhol48Y3iWe6livpftBTIE1ssEjBgoHAJ/fL9iP9qT9rL9gjwxrng7xX+zZ+2N+1Z8Cb++XVrT&#10;/hItA+IGnaz8P7cKFkgtf7a0cWrWqqGkKy30QViSWQZq6GNbXutN36Wv+Z4mNyiGJ9+jPTsz+pG3&#10;0Yi3i0+JI7qWQ7pJY4Sqt3G1mOPu+55rubXTb0DzBMYWkADB2aQntnJ6fSvm79lf9s/4NftceD4P&#10;FHwx/wCEu026iUtdaTremHT7yyw5j3na0kE0RYECW3lliYg4c8V9ZltxBwVKHkHrRiMwnUdmjy3l&#10;saWrdyiunShQDdSkgc/If8aKsmVMn5qK5frMhexj2NHYvpVS+uYLW3lmnuYbWGAb3d3CKijliSeg&#10;AByfauS+InxM8BfCTwfrfxC+J/jDw14A8B+GojPqOsaxexafaWUeQA0kshCjLEKBnLMwABJAr+Sn&#10;/gq//wAFxrj4nx+Hv2XP+Camq/FXxT8YPGuoTWlzdeHfD76lf6/ZvHcWstlZadJEbgFyyyC5ZUMa&#10;xKwGGD08LhXiHzSfLBbyeiX39+x6l7WP4pf+Ck1z8SP2gf8Agob+2p8RvD5u4PDHjL4jeINV0SS+&#10;DwGXT5L2ZLZzuJMYeAI2Dg7WBHGK+XT4P8deE9Ji0HxFrXhu806QmR7dLGCd4ZCdwPngbgvbG4EZ&#10;ORX9Tnwl/wCDc3/gp3+1P/wjfxE+LOjfCP4DeE1Au28M+LdWm07UdQKh0jjvPsVpeTEcqzCby/vH&#10;KVxn7Y//AARP/bX/AGV/C41qH9jnRPiX4HtHCX+vfDG4HjK4ESuDmWx+y29/GhXfh1t5AMkNs4Nd&#10;6rYOrUk41bK+nMn+drG85zbTa09Ufy8aT4QvfEOqxWWn6bdLp0L7neOLaqqOHKliSegGWI5PuK9f&#10;srLTrC6is9Ct5ZbWzf8A5byBsk5wXZCPnwDxz/Kvu/T/ANiv9tHxrreg+HPhr+xH+1Prus+MLV7n&#10;QLKPwTqtsrWiu0T3DXF1DGkMRZZVzNIrIVXKgYB9F8f/APBHP/gqz+z7oNz4/wDix+wn8aZfB9i+&#10;8zeGLrTfG13axAF38yDT7u6ljQ4ILmEqARyO+qxFCPuwqJsmzl0Pk6Pw/FeWWYYJbPWNTgFqzOGE&#10;cmWSNmztD8Im8/TkHNeyxz2WgaVZ6AHYxRyXFzC8ZIM/2eFSjMVbvIzKewDAV8lWHxYsrjxFe6dr&#10;H23wvtuZ42guJDbtkkoIZkdi0YjYZZQFdieAMGuwu/HXhrxnod5DY3Oh6rBpUUqTPczxwfbIndZp&#10;JVJiEoZVjWMKygnzSQSFbO3tNL3RpCXstGj39vFWh6Po95b+GPEPhLUNduboXVzp2pX9robwwIsh&#10;keOS8aJJGCzLhIZCSVAIFU/EniC68RxS+HhHdeB9Y8aaJGNLGsWlzLcajIrAr9ia2F7CfMDhlZpr&#10;dFG7IKkGvHPDfgbxX4x07V9YjuL5dOung1HypbCPVZ723jaRJTETsEEcDReZK0piGwBgJMc+7+E/&#10;hzpfgfSLzS203VGeB4dQb7FqDXVjcSAEpcQxb1CAbnG0AJJuIKHANZ0qbr6vQ0lXjDdnGJFqvh/y&#10;Nd8Q+E9O8Qa21m9pql9oRu/B19by4CtFLbmUwX0Zxlg2xXctglQprjp/CHiTQTNc3HiWx0K98QwR&#10;3Miabf3TQaxDuIUXttLBJayFGmgQrnnDBeSa9t1nTo/tdrM2lTrLYW5u1mlVtOtrqFQxmiZU2D7R&#10;5e8sx/dhW+ZnIGOd1q60i8sjY+Hbaax0m+tmvNHlUhobZHjUOzyFCrLGzElJJAMFcZCEjaNNRfKl&#10;scfteZ6M+O/iT8ONYvtRh8Q2dv4VvY9RmaKSzkurGzlRIkBLQGRInRcKM4jB5+ViDmvPx8I/iP4l&#10;1HTbfxTHFa+HtImja/tZLjyrqGNn8sT+WGkaRASfnCkYyQp2mvsDWLWPxdDe29vb6gfPnZdZubOz&#10;tpbPUzbIzDUC7O7LgCPdIAECL0+c1rG2hiv4PFFvqd3pV3pNte2kFxfwXE9rf+SkjrDEY3YmNzhI&#10;/MjKs0+SyDLVjPCQnfuP2z2PJNS0LwPeeG7fwZ8Q4/EfjGzgtVj8PeINMutOt7N1dvkN0sNr58ER&#10;bLLlps7DlAwwNrWE0a2vpb0eEtI1Lxq1uViu21C6n1CaW1jEiyWrtc2yAmCJ8RNbupUBBGrFTW/o&#10;tq2l6pJYWOh6k+sa5gQWs0DtPcvKSphsIn3uMn5VZBwQFHav0g/ZZ/4IGf8ABTD9sLxNY+KdN+Fu&#10;s/s9eCrm4hmbxh8Q45/CjpEoXa9tp43ahM4Qk8RxxOQf3oJJHFXrUcJFRlJJ/j927LjB7tH4veOP&#10;B+vx+L7mDS/iT4OBezW4Syv5BEirnHlxSQyXEMwA+6yPyrYKjmt/wp+0L4K8JfDzWNF1bQrUfEG5&#10;iRbC+t4Pti2yJKRNb5PlqrMQkgfD8YAZeQf7g/C3/BoN8NtV8EeC/CHxm/b5+NPiu18Cxzppdp4c&#10;8LaT4es7A3EpluNqyNcySFzj55GL/KoztUKPHPiT/wAGjnjD4XXGn+Lv2VP2sPCPxR1XQ/Md/Cvx&#10;S8M28NjqUWw4ia5t1nX5mHO63A5B3DGa46eIhUlzKLV+9vyudEa3Lsz+DfX/AIx6jeW11Do94+3U&#10;EkFy20o0iEjcHcEbgRzg5+8c81/pNf8ABvR8KfjTof7C/wAPvjF+03+y3+xbqfh/xtHb3vhzxJo3&#10;hfQ/Cniiz0vzBaA61DHpkEM7bVaaOcSmaSNv3m9mDV/O34M+Gtn+xX+0P4cu/i/+y/8As03nxm+H&#10;usSaN4i+Hl3oWgSX9xpkbo0Vxp93qERja8Cs0ltqCQRfdCyF2b93/Zf4O1/wl8aP2fvhx8e/CvxK&#10;0743fCPxZp6albab4611JLyOZArTaW8UzGyivIXdoys5ZxJEsfm7Srj1qWSurWh7apZdN9f68zjz&#10;TGSoR0jfzR+psXxl+E8Mtlp9v8RPAsqSoFgW21O2m3bSUIWONmIUEY3DCggDjpXQ6d498Ka5bS3O&#10;geJfD2sCJ2RzFfRHyWU7WDAE7SCcEHkHrXyD4K8VeBfCWmQReNPCej/C+D7LBFphiTTnkminzIYo&#10;4LJNsYTAU+XkP5e4EgZrUg8Tfs3w3Tanp2vaR4i0fS9SW3vFsbZr5LfUJQoVbjyYiIpW8wD96wY7&#10;uelei+H6VO6kpeqs0/RrT8T52rmdV9I/fqcP8f8A4a/sVeOviv4Z+Ivjj4VW3j/9o3wlAk+jaz4S&#10;srtfEUIgdJ4UGo2ZjZTvhAjS4mC4aVFG2WQN9HaD8TfiP4r0e2vbb4TeJ/h/5tsski+IpbaCS0lI&#10;B8po0aTewyBuViud3JxXhHxL+Pfgnwz4p8UeDdE+DHxEvvGVrbx2sc9n4cv7vTriKS1lkhaW6sY5&#10;XgjGzy8ttIJwM1+DPxG/4LLftAeEfFt78MfgH8O73xz4/uCui2nhi6srrULSO5dy6pBDk39zP95C&#10;GaNsZJGQK9XCcOQjRddwUVFJvnf5cr106NM8/F52qaUaknd6e7f9Uf0eSa9+0Szu0Np4HMTElc3D&#10;9O3RcUV/IN4h/bP/AOCm02v65Ld/sP8Axg067lvJmlt47T4nRrA5diyKq6sqgKcgBQAMcADiisf7&#10;QwPan/4B/wAE8/kf/Pyp9zP6Kv8Agr7/AME6viX/AMFL/BP7MHwM0D4raj8J/hB4d+I8PiT4h3en&#10;zBNQm0y1sbwwCyVgY2n+1NCil8rEZhLtfytp+lP2Lf8AgnN+yf8AsFaBe6T+z58K9J0LxF4i3Nrf&#10;ifUNmpa7rbsckXN8yh/LyARDEI4VPIjBJJ+2rO+vprm9jurGG1tIiPs8wuBJ9oGOSVwNuDxjnPWr&#10;z3NsgJkmiXb1JI4r8+q0nWst7dHt9x+hp6WHiOMA/u1O7rwOaXaA25Y1BPU4xWcdZsd4SKdJ8gn5&#10;DuwB1z6VchuPOiSUDAcAj8a29jKKvIwjUi3yJkp44KrgnNJsBIbYoI6EAcVKQDgntXM6prz2vnQW&#10;Nq99exDhAjsP0FKjRlWlZIdSapK7bPhn9rv/AIJZfsE/tw/ab/8AaO/Zq8B+LPGFyjRf8JRYxPoW&#10;uIpUqAdRtWinkUA/6uVnjJAypxX8337Q3/BtX8CPhT4u1/xD+zr8YfGWiSXflwaVovi/wjf+Iftd&#10;88byRSQ6npMbXEkUDMgkaezk8sbt0yjBH9hj654n2lotDkkkbHykeWRnrjOc4rl30zxnrGrTy31q&#10;kFtcRmLMsm9VX/rnnacj2JzXs4bATg+aVSKS8zlnjuZ2jFt+jP8APu+O3/BE/wD4KmeCPEf9qw/s&#10;5WPxq0PzzPBq/gnX9M8U29yhRizNbX8lvOu5XUKsVtEuVOMnGfj+5/YO/b40ffoTfsM/taGONyyb&#10;/hH4h1RoF6OEljUqy8MSVkUnK7ARX+nOvhjxTa20FnZ6qkUFrGIkCgKEUEEBQAAAMDt2qvqHhnxZ&#10;cXyyx6zK6RIMEuwxznkKQDyPTpXTCo5Ss68dfJ/pYxni3p+6Z/mHaT/wTX/4KI/EHU7TRPDv7CH7&#10;VTXcDRXUUmq+A9S8NW9owZmYg36xW5Y4ZGXzSXMiOSNr17t4V/4IVf8ABWHxL4e1O0vP2UvF1lBr&#10;98t1PDqXiLwr4RjhkBZpJI0j1J44wQ2Aoj2rt+UEndX+kXZ+FtZSJ3utaaN5TuLoDuHXpnPrjFZn&#10;/CHrLBL9qudavpWJG92z8vpyfu+1TzRc23WW/SN/zIWMnTTfsmvmfwffC7/g2t/b8+IUmoar4+0b&#10;9n74SWDSATWuo+JP7UlutkbDfHa6bE9s5YFVHnXKBSoJQda/WH4F/wDBsd+zT4LurXVP2sf2jvGP&#10;xe2XiOui+H4rbwRpV5E0cY8i5Cme8ZvNLqGhuIQ0YQBVJbP9FGr6HqwSYw/bvsscg3JGX2ugxj0H&#10;XHFcpP4d8TQo0k+kM8WVcRvGImlVdvRiSMjG7pweRXoQyNYxNyxOnZWRxrPan/Pj5nO/s4fsUfsa&#10;/slz24/Zz/Zt+DvwnkFsbebWLLTon1WZVI+WTUZt95MPvZ8xySeSa+rf7E8M6udfC2wuf7eeGW8Y&#10;NIPNeNVWM57EKidPSvn5o7/BYKJRA+BEJB8pyTgqF4PPv9a9F0C51+R1W5hngtlVC3VFQZ68cmss&#10;Vw7DBw56c1/X5joZ5UqS5JxZ7IyOwMWNsDoVLK7Iyk+h7cHr1pWi8y1eDfcohjMe4Od4GMZ3dc+/&#10;41BHE9zPBObiZI4EIMYACyElSCe/G3j/AHjVm6hmlieOF/LJHDZ5Br5dxtLU+gjLmjc+Dv2nv2Dv&#10;2P8A9pmea4+O/wAFPhN4xvZdIfTv7cn0WNPE1g6sGtprLWVcXFuYMzOFUE73Vgy7Ssn8/HgDxn8b&#10;v+CRPxf+JXhWxks/j38Gr1Rqd9opvbbSG1VGX/RNYRFWRbTUHiiS3nVojHKsIZMEqV/pQ+L3wu+J&#10;Xi/wt4s0vwb4tk8P+KdY0q8tdK1VZdj6bdyxPHFcKuCpaJyrqWVgCOh6V/H/AKV/wQS/4KlfCP8A&#10;aH8U/tA6J8Ufgd8RLrxvcT3PiC4uPEeu6xLcWCRPugu1uIPtV1eyssLI0ZIVi65RNqj7PD08PgqK&#10;Tn7Rz0tf4fPU8zD46anyVY2j6XsfVX/D5v4t/FP4m+IPFPw5+HGoQfD22itsWcZ0aDWbeZVk86Od&#10;pUvraWFC7CPYIHIGWZSxQ/Ifxt/bo+Imr/F3QLLx7qPjH4AJrmo273mpaRq0kc6QbgyXM9tYRRwy&#10;PsYOyIjjIGAelfIvjLRbHQvijqdr8LI/FreNGvJdN8RQ3XhdopbOWIvG6W9tcyNJLKXwA4tkIHG/&#10;JAb6Kj+Fdl4A8Bav4Q+Jeg2Ws+JvGYgMt74x0670efw+km54fsWn4F7cMSIyVeCJAWbDbQDX6nlN&#10;CnQpOlQjy1GtXo4pLyf6HxGdYDEUarUGpRvdNf8AAP3R+Af/AAUo/Zp8G+HdHk+OHizx54g+KHgV&#10;JRbeKtJ0S+0VPG1hHGBE91a7l3yJvEeJRl2iMoA3sK+HoPgL8G/2xP2mfjP8VPFutxaV8C7+xbV7&#10;uHRfGuqyppbRMsf9oLPJbNMjOVPmRQiIIzAhj1r8SfiP/wAFWE+Efga6+GHwR8KfDv4m+L9Ajm05&#10;te8So9tcaIh3RyQ2loskaIFaVwGkMrgqWBGBX9Gv7O/7I/inw18BvhZoXjy/074l+ONW0K3v9e1f&#10;UPOnkmu75EupoUkMjGSNC6IpYkMIwcVy5dgMsxmJqUKU5czV5Ppv097zffsc1bFVqdKLxEVvokt/&#10;XqfMVx8E/wDglBaTz2k3xn/axvprVzG862mvyCZlOC4ZmyQSM5PJzzRX27P+xJ4TeeZ38G+Gy7uS&#10;fkXrn/rnRX1P+peBf/MQ/wDyX/5E8n+1av8Az4/GX/yR/RcdKs2AEyTzgc5Z6gOhaVvd5bQSeYAp&#10;3MTx6YqKawvHnVpdaniT+4kYGfx5qUabC+/ztQvriPOcM2APyFfzE6lre/8Amfr0Yc3/AC7X3j7H&#10;RNL015GsrGKBpuCV6n681rB4oxt5BHOMZNZkdnHFE8UV5clX43MxYjPvWA3h15po5n8T6+4jbhA6&#10;qpwMYPy59/fNTyxrfHP8BNypfDS19bHXyXdpAB5txBED/ecL/M0q3Vq7YWaIn1DCuMj8G6O1xNcT&#10;T391PLkkyyFsHIOR6cgVJdeHWvbqFoNZvYURdxjBZgffk470/q9BP+I/uJ9vXk/4f4nZ+Yg2/N97&#10;pzUD3lqCMuGySM+mOTXMyeFrKZJPtV9fSqOGIYpj8ua0k8M6NHEUFqzgjqzsxPGO5qZUaP8AO38j&#10;SNSs9oL7zSivbC4/1FzDKT0w2a/HL9qb/gu9/wAE9v2Lf2i7j9mb9pTxf8TPh541s4op7nU28K3l&#10;9pcEMsYkjl8+HfI6HO3Mcb7WUhtuM1+vaaNpkB+USRMQFOGPKjoD7e1eY/EL9nb4A/Fs2Z+LfwX+&#10;FPxSewDpbN4l8OafrzW4f7wja4ikKA8E4IzgUWpJPVt9PI0h7S6bS+8/Dv8A4ieP+CXlr8W9e+GE&#10;/j7xrrHh3SZUFt450nR5L3w9eq67+JWaO7UpkIx+zlN4YKzAbj9Z6H/wXZ/4JPa/Podsn7Znwwsr&#10;jxFIkVsLg3iKGckDzpPJ8uEccmVlAB+tfnF+3/4C/wCDbr4E67qOtftI/ss+BZvG2l3MtrcaZ4L8&#10;M67ojmRCfNdo7J7OyYqR98uW54r8Ev2jv2mP+DcWfwtc+K/2ef2GPil408SPJDb2+kW73fg+Cywp&#10;d5bu5ub68E+RgbUh5GR8pO6vRoYWNZtOPLfW7v8A1+Bz15+ybu22uh/fJ4l+OFl478Cpffsy/En4&#10;C+MfEGuRCbTtRvtZXV9HEe4AySGxmMkg5+UIwDEY3L1CfCKT9oXTNLurb4/eLfhX8SPEEszlZfCv&#10;he+8MW1kuAfKMdze3kkhww+Yun+7zX+RbB+0x4y8Ja94il+BuueNfgr4I1W786y0PSdbmKWEY5RV&#10;favzA4JYAHvjNej3n7f/AO2P/bena9pP7Tnx58L6xDp9rpym18Yau6XKRKFSSRXnYF3b52bGdxJ4&#10;6Vt7KhQ1+J/h6rZnFUxFSSUbWTP9bvxX8RfCngi0GoXNlNb2YOLm/RIYrawTGd8s00kaBRz3PINf&#10;IXxG/wCCkn7Fvw5ivz8Rf2r/AII+FbPS7gQzyL4n02XymdS6+Z5czDBCngZOeOTX+VH8Wfjn8XPi&#10;Rqd5B8Ufiz8UviNeCTNzdeJtfv8AWZPtCxsJo1DzOnleZuCgKMjaTyK8bS+M8F7cpo2nXZjgQSSe&#10;VCJIBuABDspbrx8hBxWtPF0KevI2+7ZyOk6yvzbn+yH8Ivj78Ivjz4V034g/Av4peE/jR4OuFAt9&#10;S8K6rbaxbx7gMrI0LvtY8na4DDngYNe42mp2+mtK89pr0srqG3PE83BPQAd+v5V/jdfs1ftoftHf&#10;sc+K9Y8b/srfFrxp8EPEXiq2Flqt3pEkKpqUaksqTwSK8UgVslSyllPINfW2sf8ABcv/AIK0eIoo&#10;bW4/bx+N2n29u6E/2fLaWDllH8Txwh2z3Gdp64rhq1lVjZxR3wg3LmUrH+m7+1b8XvgZofg/U/DH&#10;xe/aS8Sfsq6VrdhK0esRahaeG57qMllf7DdTxuDOmAdqZcb0+U54/AD4rf8ABRHw/oPhDw58Of2Q&#10;/wBqr9piz8BeFvIXX/F3ieXw/p+p3K7zGIrG3k0dJby4mVebmSRQmVYq+c1/HdpH7dnxb+JvxA0v&#10;4oftf/G34p/G+60/ItH1lzrRgZBuQRo7oIhuOcJgeuK+nvE3/BQz9mnUdG85/h22r3EanA1VtSuX&#10;uGOcS+T5jRIT0I39G9q+vyOtlzS+sT0jryy2b+Su+m7PBxc8VdulH3nvJH60/FX/AIKjTeFNC8QX&#10;Pwc+DUHwX1zx3cvca34nvNnjTxX4pmwFdpL2fPkI4BLLEigcBdo4r8a/2jPGX/Czvh3q3jz466lf&#10;XMjx3Nt4dtb77RZqkbSPNiztpJHwvmlyQuRudj0rwzUv+Cidv4ludI8G6V+zv8DPCLapqMUP/CS3&#10;UGt6rd6PFK6o00NomoQ2zmNCzCORXVsbe+a9w8Ff8ErP+CkP7YmsaXr19H4SHhzV8Np+q67run2c&#10;EdpI5EMiWNmJDCHUq/lgEjcQSCKK+b08VB0qDcla7Si/xf8AwPmdGBwNajFTrJK/VvX/AC/E/ILT&#10;TbvMVuL+a1tJlZTsgW4eMbcfLHlcsegGRntX+vf+x94Yj1f9k39lLVdc0/VLDVbv4a+FjdW13azW&#10;dxbzrpVosqzRSYeOUOG3Kw3A8Gvwd/4J4f8ABsN8CfgTqng34w/tN+JdK+PHxY8PNDcwaL5EsmgW&#10;t6NsqySxSMpneN1XaGBi45Rq/qh0u7kmspo5yk19bytFJcbcec2FbO3sTu59x7183gVWwtV1oys7&#10;ONuutnr93c68eqeIjy7ta/f2MT/hBrPta27D1OOf1orUPiLUoyYxBwnHVe1Fet/aOK/nPK+qQP/Z&#10;UEsBAi0AFAAGAAgAAAAhAE/sEYcJAQAAFQIAABMAAAAAAAAAAAAAAAAAAAAAAFtDb250ZW50X1R5&#10;cGVzXS54bWxQSwECLQAUAAYACAAAACEAI7Jq4dcAAACUAQAACwAAAAAAAAAAAAAAAAA6AQAAX3Jl&#10;bHMvLnJlbHNQSwECLQAUAAYACAAAACEAEAcfcNoFAADAGQAADgAAAAAAAAAAAAAAAAA6AgAAZHJz&#10;L2Uyb0RvYy54bWxQSwECLQAUAAYACAAAACEALXNLCMMAAACnAQAAGQAAAAAAAAAAAAAAAABACAAA&#10;ZHJzL19yZWxzL2Uyb0RvYy54bWwucmVsc1BLAQItABQABgAIAAAAIQA9RoWp4gAAAAsBAAAPAAAA&#10;AAAAAAAAAAAAADoJAABkcnMvZG93bnJldi54bWxQSwECLQAKAAAAAAAAACEAfaDQ2NluAADZbgAA&#10;FQAAAAAAAAAAAAAAAABJCgAAZHJzL21lZGlhL2ltYWdlMS5qcGVnUEsBAi0ACgAAAAAAAAAhAIwU&#10;loiZcwAAmXMAABUAAAAAAAAAAAAAAAAAVXkAAGRycy9tZWRpYS9pbWFnZTIuanBlZ1BLBQYAAAAA&#10;BwAHAMABAAAh7QAAAAA=&#10;">
            <o:lock v:ext="edit" aspectratio="t"/>
            <v:rect id="AutoShape 483" o:spid="_x0000_s1070" style="position:absolute;left:1355;top:11622;width:9000;height:329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e1SHwgAA&#10;ANsAAAAPAAAAZHJzL2Rvd25yZXYueG1sRE9Na8JAEL0L/odlhF5ENy0oJWYjIkhDKYix9Txkp0lo&#10;djZmt0n6711B6G0e73OS7Wga0VPnassKnpcRCOLC6ppLBZ/nw+IVhPPIGhvLpOCPHGzT6STBWNuB&#10;T9TnvhQhhF2MCirv21hKV1Rk0C1tSxy4b9sZ9AF2pdQdDiHcNPIlitbSYM2hocKW9hUVP/mvUTAU&#10;x/5y/niTx/kls3zNrvv8612pp9m424DwNPp/8cOd6TB/BfdfwgEyv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97VIfCAAAA2wAAAA8AAAAAAAAAAAAAAAAAlwIAAGRycy9kb3du&#10;cmV2LnhtbFBLBQYAAAAABAAEAPUAAACGAwAAAAA=&#10;" filled="f" stroked="f">
              <o:lock v:ext="edit" aspectratio="t" text="t"/>
            </v:rect>
            <v:group id="Group 504" o:spid="_x0000_s1071" style="position:absolute;left:1494;top:12060;width:8100;height:2180" coordorigin="1535,12729" coordsize="8100,21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mP/1wwAAANsAAAAPAAAAZHJzL2Rvd25yZXYueG1sRE9Na4NAEL0H+h+WCfSW&#10;rLZEislGJLSlBynEFEpvgztRiTsr7lbNv+8GCrnN433OLptNJ0YaXGtZQbyOQBBXVrdcK/g6va1e&#10;QDiPrLGzTAqu5CDbPyx2mGo78ZHG0tcihLBLUUHjfZ9K6aqGDLq17YkDd7aDQR/gUEs94BTCTSef&#10;oiiRBlsODQ32dGioupS/RsH7hFP+HL+OxeV8uP6cNp/fRUxKPS7nfAvC0+zv4n/3hw7zE7j9Eg6Q&#10;+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2Y//XDAAAA2wAAAA8A&#10;AAAAAAAAAAAAAAAAqQIAAGRycy9kb3ducmV2LnhtbFBLBQYAAAAABAAEAPoAAACZAwAAAAA=&#10;">
              <v:shape id="Picture 505" o:spid="_x0000_s1072" type="#_x0000_t75" alt="ハイイロミズナギドリ2" style="position:absolute;left:1535;top:12729;width:1734;height:218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i&#10;eqLDAAAA2wAAAA8AAABkcnMvZG93bnJldi54bWxET0trwkAQvhf6H5Yp9FLqpoVqia4iYqCeShMP&#10;HofsmA1mZ0N289Bf7xYKvc3H95zVZrKNGKjztWMFb7MEBHHpdM2VgmORvX6C8AFZY+OYFFzJw2b9&#10;+LDCVLuRf2jIQyViCPsUFZgQ2lRKXxqy6GeuJY7c2XUWQ4RdJXWHYwy3jXxPkrm0WHNsMNjSzlB5&#10;yXurYLDNfOqL75ePw/62v2XnqznpXKnnp2m7BBFoCv/iP/eXjvMX8PtLPECu7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yJ6osMAAADbAAAADwAAAAAAAAAAAAAAAACcAgAA&#10;ZHJzL2Rvd25yZXYueG1sUEsFBgAAAAAEAAQA9wAAAIwDAAAAAA==&#10;">
                <v:imagedata r:id="rId311" o:title="ハイイロミズナギドリ2" gain="74473f" grayscale="t"/>
              </v:shape>
              <v:shape id="Text Box 506" o:spid="_x0000_s1073" type="#_x0000_t202" style="position:absolute;left:3515;top:13086;width:2400;height:182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yaTxgAA&#10;ANsAAAAPAAAAZHJzL2Rvd25yZXYueG1sRI9PT8MwDMXvSHyHyEjcWMqQJlSWTRNiCLHD/vUAN9N4&#10;bUfjVEnoum8/H5B2s/We3/t5Oh9cq3oKsfFs4HGUgSIuvW24MlDslw/PoGJCtth6JgNnijCf3d5M&#10;Mbf+xFvqd6lSEsIxRwN1Sl2udSxrchhHviMW7eCDwyRrqLQNeJJw1+pxlk20w4alocaOXmsqf3d/&#10;zsDm0BaZPX7H/v3prSw+02odvn6Mub8bFi+gEg3pav6//rCCL7DyiwygZ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yyaTxgAAANsAAAAPAAAAAAAAAAAAAAAAAJcCAABkcnMv&#10;ZG93bnJldi54bWxQSwUGAAAAAAQABAD1AAAAigMAAAAA&#10;" filled="f" fillcolor="#0c9" stroked="f">
                <v:textbox>
                  <w:txbxContent>
                    <w:p w:rsidR="00BD2567" w:rsidRDefault="00BD2567">
                      <w:pPr>
                        <w:autoSpaceDE w:val="0"/>
                        <w:autoSpaceDN w:val="0"/>
                        <w:snapToGrid w:val="0"/>
                        <w:spacing w:line="240" w:lineRule="auto"/>
                        <w:rPr>
                          <w:rFonts w:ascii="Times New Roman" w:eastAsia="ＭＳ 明朝" w:hAnsi="Times New Roman"/>
                          <w:color w:val="000000"/>
                          <w:sz w:val="16"/>
                          <w:szCs w:val="16"/>
                        </w:rPr>
                      </w:pPr>
                      <w:r>
                        <w:rPr>
                          <w:rFonts w:ascii="Times New Roman" w:eastAsia="ＭＳ 明朝" w:hAnsi="Times New Roman" w:hint="eastAsia"/>
                          <w:color w:val="000000"/>
                          <w:sz w:val="16"/>
                          <w:szCs w:val="16"/>
                        </w:rPr>
                        <w:t>オオミズナギドリよりも体が小さく，翼上面も体下面も黒褐色だが，体下面はやや淡い</w:t>
                      </w:r>
                    </w:p>
                  </w:txbxContent>
                </v:textbox>
              </v:shape>
              <v:shape id="Picture 507" o:spid="_x0000_s1074" type="#_x0000_t75" alt="ハイイロミズナギドリ" style="position:absolute;left:6387;top:12830;width:1268;height:1877;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e&#10;sQvDAAAA2wAAAA8AAABkcnMvZG93bnJldi54bWxET9tqwkAQfS/4D8sUfKub+lBtdBNqIdQLWIx+&#10;wJAdk9DsbJpdNfr1rlDo2xzOdeZpbxpxps7VlhW8jiIQxIXVNZcKDvvsZQrCeWSNjWVScCUHaTJ4&#10;mmOs7YV3dM59KUIIuxgVVN63sZSuqMigG9mWOHBH2xn0AXal1B1eQrhp5DiK3qTBmkNDhS19VlT8&#10;5CejYLL4ony1vWb+2LQZ3Sa/m/H3Wqnhc/8xA+Gp9//iP/dSh/nv8PglHCCT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F6xC8MAAADbAAAADwAAAAAAAAAAAAAAAACcAgAA&#10;ZHJzL2Rvd25yZXYueG1sUEsFBgAAAAAEAAQA9wAAAIwDAAAAAA==&#10;">
                <v:imagedata r:id="rId312" o:title="ハイイロミズナギドリ" gain="79922f" grayscale="t"/>
              </v:shape>
              <v:shape id="Text Box 508" o:spid="_x0000_s1075" type="#_x0000_t202" style="position:absolute;left:7655;top:13086;width:1980;height:182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0eAowgAA&#10;ANsAAAAPAAAAZHJzL2Rvd25yZXYueG1sRE/LagIxFN0L/YdwC91pphakjMahSFuKLnzNot3dTu48&#10;7ORmSOI4/r1ZFFweznuRDaYVPTnfWFbwPElAEBdWN1wpyI8f41cQPiBrbC2Tgit5yJYPowWm2l54&#10;T/0hVCKGsE9RQR1Cl0rpi5oM+ontiCNXWmcwROgqqR1eYrhp5TRJZtJgw7Ghxo5WNRV/h7NRsCvb&#10;PNGnH99/vrwX+Tpstu77V6mnx+FtDiLQEO7if/eXVjCN6+OX+AP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PR4CjCAAAA2wAAAA8AAAAAAAAAAAAAAAAAlwIAAGRycy9kb3du&#10;cmV2LnhtbFBLBQYAAAAABAAEAPUAAACGAwAAAAA=&#10;" filled="f" fillcolor="#0c9" stroked="f">
                <v:textbox>
                  <w:txbxContent>
                    <w:p w:rsidR="00BD2567" w:rsidRDefault="00BD2567">
                      <w:pPr>
                        <w:autoSpaceDE w:val="0"/>
                        <w:autoSpaceDN w:val="0"/>
                        <w:spacing w:line="240" w:lineRule="auto"/>
                        <w:rPr>
                          <w:rFonts w:ascii="ＭＳ 明朝" w:eastAsia="ＭＳ 明朝" w:hAnsi="Times New Roman"/>
                          <w:color w:val="000000"/>
                          <w:sz w:val="16"/>
                          <w:szCs w:val="16"/>
                        </w:rPr>
                      </w:pPr>
                      <w:r>
                        <w:rPr>
                          <w:rFonts w:ascii="ＭＳ 明朝" w:eastAsia="ＭＳ 明朝" w:hAnsi="Times New Roman" w:hint="eastAsia"/>
                          <w:color w:val="000000"/>
                          <w:sz w:val="16"/>
                          <w:szCs w:val="16"/>
                        </w:rPr>
                        <w:t>ハイイロミズナギドリよりも体が少し小さく，くちばしが短い</w:t>
                      </w:r>
                    </w:p>
                  </w:txbxContent>
                </v:textbox>
              </v:shape>
            </v:group>
          </v:group>
        </w:pict>
      </w:r>
    </w:p>
    <w:p w:rsidR="008C17E2" w:rsidRPr="00B0609B" w:rsidRDefault="008C17E2" w:rsidP="00E7505F">
      <w:pPr>
        <w:autoSpaceDE w:val="0"/>
        <w:autoSpaceDN w:val="0"/>
        <w:adjustRightInd/>
        <w:spacing w:line="240" w:lineRule="auto"/>
        <w:jc w:val="left"/>
        <w:rPr>
          <w:rFonts w:ascii="Times New Roman" w:eastAsia="ＭＳ Ｐ明朝" w:hAnsi="Times New Roman"/>
          <w:b/>
          <w:bCs/>
          <w:color w:val="000000"/>
          <w:sz w:val="20"/>
        </w:rPr>
      </w:pPr>
      <w:r w:rsidRPr="00B0609B">
        <w:rPr>
          <w:rFonts w:ascii="Times New Roman" w:eastAsia="ＭＳ Ｐ明朝" w:hAnsi="ＭＳ Ｐ明朝"/>
          <w:b/>
          <w:bCs/>
          <w:color w:val="000000"/>
          <w:sz w:val="20"/>
        </w:rPr>
        <w:t>ミズナギドリは見分けにくい！</w:t>
      </w:r>
    </w:p>
    <w:p w:rsidR="008C17E2" w:rsidRPr="00B0609B" w:rsidRDefault="008C17E2" w:rsidP="003B05ED">
      <w:pPr>
        <w:autoSpaceDE w:val="0"/>
        <w:autoSpaceDN w:val="0"/>
        <w:adjustRightInd/>
        <w:spacing w:line="240" w:lineRule="auto"/>
        <w:ind w:firstLineChars="1499" w:firstLine="2709"/>
        <w:jc w:val="left"/>
        <w:rPr>
          <w:rFonts w:ascii="Times New Roman" w:eastAsia="ＭＳ Ｐ明朝" w:hAnsi="Times New Roman"/>
          <w:b/>
          <w:bCs/>
          <w:color w:val="000000"/>
          <w:sz w:val="18"/>
        </w:rPr>
      </w:pPr>
      <w:r w:rsidRPr="00B0609B">
        <w:rPr>
          <w:rFonts w:ascii="Times New Roman" w:eastAsia="ＭＳ Ｐ明朝" w:hAnsi="ＭＳ Ｐ明朝"/>
          <w:b/>
          <w:bCs/>
          <w:color w:val="000000"/>
          <w:sz w:val="18"/>
        </w:rPr>
        <w:t>ハイイロミズナギドリ</w:t>
      </w:r>
      <w:r w:rsidRPr="00B0609B">
        <w:rPr>
          <w:rFonts w:ascii="Times New Roman" w:eastAsia="ＭＳ Ｐ明朝" w:hAnsi="Times New Roman"/>
          <w:b/>
          <w:bCs/>
          <w:color w:val="000000"/>
          <w:sz w:val="18"/>
        </w:rPr>
        <w:tab/>
      </w:r>
      <w:r w:rsidRPr="00B0609B">
        <w:rPr>
          <w:rFonts w:ascii="Times New Roman" w:eastAsia="ＭＳ Ｐ明朝" w:hAnsi="Times New Roman"/>
          <w:b/>
          <w:bCs/>
          <w:color w:val="000000"/>
          <w:sz w:val="18"/>
        </w:rPr>
        <w:tab/>
      </w:r>
      <w:r w:rsidRPr="00B0609B">
        <w:rPr>
          <w:rFonts w:ascii="Times New Roman" w:eastAsia="ＭＳ Ｐ明朝" w:hAnsi="Times New Roman"/>
          <w:b/>
          <w:bCs/>
          <w:color w:val="000000"/>
          <w:sz w:val="18"/>
        </w:rPr>
        <w:tab/>
      </w:r>
      <w:r w:rsidRPr="00B0609B">
        <w:rPr>
          <w:rFonts w:ascii="Times New Roman" w:eastAsia="ＭＳ Ｐ明朝" w:hAnsi="ＭＳ Ｐ明朝"/>
          <w:b/>
          <w:bCs/>
          <w:color w:val="000000"/>
          <w:sz w:val="18"/>
        </w:rPr>
        <w:t>ハシボソミズナギドリ</w:t>
      </w:r>
    </w:p>
    <w:p w:rsidR="008C17E2" w:rsidRPr="00B0609B" w:rsidRDefault="008C17E2" w:rsidP="003B05ED">
      <w:pPr>
        <w:autoSpaceDE w:val="0"/>
        <w:autoSpaceDN w:val="0"/>
        <w:adjustRightInd/>
        <w:spacing w:line="240" w:lineRule="auto"/>
        <w:ind w:firstLineChars="1500" w:firstLine="2711"/>
        <w:jc w:val="left"/>
        <w:rPr>
          <w:rFonts w:ascii="Times New Roman" w:eastAsia="ＭＳ Ｐ明朝" w:hAnsi="Times New Roman"/>
          <w:color w:val="000000"/>
          <w:sz w:val="16"/>
        </w:rPr>
        <w:pPrChange w:id="347" w:author="Koji Shimada" w:date="2015-05-21T12:18:00Z">
          <w:pPr>
            <w:autoSpaceDE w:val="0"/>
            <w:autoSpaceDN w:val="0"/>
            <w:adjustRightInd/>
            <w:spacing w:line="240" w:lineRule="auto"/>
            <w:ind w:firstLineChars="1500" w:firstLine="2711"/>
            <w:jc w:val="left"/>
          </w:pPr>
        </w:pPrChange>
      </w:pPr>
      <w:r w:rsidRPr="00B0609B">
        <w:rPr>
          <w:rFonts w:ascii="Times New Roman" w:eastAsia="ＭＳ Ｐ明朝" w:hAnsi="ＭＳ Ｐ明朝"/>
          <w:b/>
          <w:bCs/>
          <w:color w:val="000000"/>
          <w:sz w:val="18"/>
        </w:rPr>
        <w:t>（</w:t>
      </w:r>
      <w:r w:rsidRPr="00B0609B">
        <w:rPr>
          <w:rFonts w:ascii="Times New Roman" w:eastAsia="ＭＳ Ｐ明朝" w:hAnsi="Times New Roman"/>
          <w:b/>
          <w:bCs/>
          <w:color w:val="000000"/>
          <w:sz w:val="18"/>
        </w:rPr>
        <w:t>sooty shearwater</w:t>
      </w:r>
      <w:r w:rsidRPr="00B0609B">
        <w:rPr>
          <w:rFonts w:ascii="Times New Roman" w:eastAsia="ＭＳ Ｐ明朝" w:hAnsi="ＭＳ Ｐ明朝"/>
          <w:b/>
          <w:bCs/>
          <w:color w:val="000000"/>
          <w:sz w:val="18"/>
        </w:rPr>
        <w:t>）</w:t>
      </w:r>
      <w:r w:rsidRPr="00B0609B">
        <w:rPr>
          <w:rFonts w:ascii="Times New Roman" w:eastAsia="ＭＳ Ｐ明朝" w:hAnsi="Times New Roman"/>
          <w:color w:val="000000"/>
          <w:sz w:val="18"/>
        </w:rPr>
        <w:tab/>
      </w:r>
      <w:r w:rsidRPr="00B0609B">
        <w:rPr>
          <w:rFonts w:ascii="Times New Roman" w:eastAsia="ＭＳ Ｐ明朝" w:hAnsi="Times New Roman"/>
          <w:color w:val="000000"/>
          <w:sz w:val="18"/>
        </w:rPr>
        <w:tab/>
      </w:r>
      <w:r w:rsidRPr="00B0609B">
        <w:rPr>
          <w:rFonts w:ascii="Times New Roman" w:eastAsia="ＭＳ Ｐ明朝" w:hAnsi="ＭＳ Ｐ明朝"/>
          <w:color w:val="000000"/>
          <w:sz w:val="18"/>
        </w:rPr>
        <w:t xml:space="preserve">　　</w:t>
      </w:r>
      <w:r w:rsidR="00165D6E" w:rsidRPr="00583733">
        <w:rPr>
          <w:rFonts w:ascii="Times New Roman" w:eastAsia="ＭＳ Ｐ明朝" w:hAnsi="Times New Roman"/>
          <w:color w:val="000000"/>
          <w:sz w:val="18"/>
        </w:rPr>
        <w:t xml:space="preserve">   </w:t>
      </w:r>
      <w:r w:rsidRPr="00B0609B">
        <w:rPr>
          <w:rFonts w:ascii="Times New Roman" w:eastAsia="ＭＳ Ｐ明朝" w:hAnsi="ＭＳ Ｐ明朝"/>
          <w:b/>
          <w:bCs/>
          <w:color w:val="000000"/>
          <w:sz w:val="18"/>
        </w:rPr>
        <w:t>（</w:t>
      </w:r>
      <w:r w:rsidRPr="00B0609B">
        <w:rPr>
          <w:rFonts w:ascii="Times New Roman" w:eastAsia="ＭＳ Ｐ明朝" w:hAnsi="Times New Roman"/>
          <w:b/>
          <w:bCs/>
          <w:color w:val="000000"/>
          <w:sz w:val="18"/>
        </w:rPr>
        <w:t>short-tailed shearwater</w:t>
      </w:r>
      <w:r w:rsidRPr="00B0609B">
        <w:rPr>
          <w:rFonts w:ascii="Times New Roman" w:eastAsia="ＭＳ Ｐ明朝" w:hAnsi="ＭＳ Ｐ明朝"/>
          <w:b/>
          <w:bCs/>
          <w:color w:val="000000"/>
          <w:sz w:val="18"/>
        </w:rPr>
        <w:t>）</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22"/>
        </w:rPr>
      </w:pPr>
      <w:r w:rsidRPr="00B0609B">
        <w:rPr>
          <w:rFonts w:ascii="Times New Roman" w:eastAsia="ＭＳ Ｐ明朝" w:hAnsi="Times New Roman"/>
          <w:sz w:val="22"/>
        </w:rPr>
        <w:br w:type="page"/>
      </w:r>
      <w:r w:rsidRPr="00B0609B">
        <w:rPr>
          <w:rFonts w:ascii="Times New Roman" w:eastAsia="ＭＳ Ｐ明朝" w:hAnsi="ＭＳ Ｐ明朝"/>
          <w:b/>
          <w:bCs/>
          <w:color w:val="000000"/>
          <w:sz w:val="22"/>
        </w:rPr>
        <w:t>第３位</w:t>
      </w:r>
      <w:r w:rsidRPr="00B0609B">
        <w:rPr>
          <w:rFonts w:ascii="Times New Roman" w:eastAsia="ＭＳ Ｐ明朝" w:hAnsi="Times New Roman"/>
          <w:b/>
          <w:bCs/>
          <w:color w:val="000000"/>
          <w:sz w:val="22"/>
        </w:rPr>
        <w:t xml:space="preserve"> </w:t>
      </w:r>
      <w:r w:rsidRPr="00B0609B">
        <w:rPr>
          <w:rFonts w:ascii="Times New Roman" w:eastAsia="ＭＳ Ｐ明朝" w:hAnsi="ＭＳ Ｐ明朝"/>
          <w:b/>
          <w:bCs/>
          <w:color w:val="000000"/>
          <w:sz w:val="22"/>
        </w:rPr>
        <w:t>コアホウドリ</w:t>
      </w:r>
      <w:r w:rsidRPr="00B0609B">
        <w:rPr>
          <w:rFonts w:ascii="Times New Roman" w:eastAsia="ＭＳ Ｐ明朝" w:hAnsi="Times New Roman"/>
          <w:color w:val="000000"/>
          <w:sz w:val="22"/>
        </w:rPr>
        <w:t xml:space="preserve"> </w:t>
      </w:r>
      <w:r w:rsidRPr="00B0609B">
        <w:rPr>
          <w:rFonts w:ascii="Times New Roman" w:eastAsia="ＭＳ Ｐ明朝" w:hAnsi="ＭＳ Ｐ明朝"/>
          <w:b/>
          <w:bCs/>
          <w:color w:val="000000"/>
          <w:sz w:val="22"/>
        </w:rPr>
        <w:t>（</w:t>
      </w:r>
      <w:r w:rsidRPr="00B0609B">
        <w:rPr>
          <w:rFonts w:ascii="Times New Roman" w:eastAsia="ＭＳ Ｐ明朝" w:hAnsi="Times New Roman"/>
          <w:b/>
          <w:bCs/>
          <w:color w:val="000000"/>
          <w:sz w:val="22"/>
        </w:rPr>
        <w:t>laysan albatross</w:t>
      </w:r>
      <w:r w:rsidRPr="00B0609B">
        <w:rPr>
          <w:rFonts w:ascii="Times New Roman" w:eastAsia="ＭＳ Ｐ明朝" w:hAnsi="ＭＳ Ｐ明朝"/>
          <w:b/>
          <w:bCs/>
          <w:color w:val="000000"/>
          <w:sz w:val="22"/>
        </w:rPr>
        <w:t>）</w:t>
      </w:r>
    </w:p>
    <w:p w:rsidR="008C17E2" w:rsidRPr="00B0609B" w:rsidRDefault="005C48C6" w:rsidP="00E7505F">
      <w:pPr>
        <w:adjustRightInd/>
        <w:spacing w:line="240" w:lineRule="auto"/>
        <w:jc w:val="left"/>
        <w:textAlignment w:val="auto"/>
        <w:rPr>
          <w:rFonts w:ascii="Times New Roman" w:eastAsia="ＭＳ Ｐ明朝" w:hAnsi="Times New Roman"/>
          <w:sz w:val="22"/>
        </w:rPr>
      </w:pPr>
      <w:r>
        <w:rPr>
          <w:noProof/>
        </w:rPr>
        <w:drawing>
          <wp:anchor distT="0" distB="0" distL="114300" distR="114300" simplePos="0" relativeHeight="251608064" behindDoc="0" locked="0" layoutInCell="1" allowOverlap="1">
            <wp:simplePos x="0" y="0"/>
            <wp:positionH relativeFrom="column">
              <wp:posOffset>-113665</wp:posOffset>
            </wp:positionH>
            <wp:positionV relativeFrom="paragraph">
              <wp:posOffset>69850</wp:posOffset>
            </wp:positionV>
            <wp:extent cx="2286000" cy="1454150"/>
            <wp:effectExtent l="0" t="0" r="0" b="0"/>
            <wp:wrapSquare wrapText="bothSides"/>
            <wp:docPr id="1247" name="図 491" descr="説明: コアホウド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1" descr="説明: コアホウドリ"/>
                    <pic:cNvPicPr>
                      <a:picLocks noChangeAspect="1" noChangeArrowheads="1"/>
                    </pic:cNvPicPr>
                  </pic:nvPicPr>
                  <pic:blipFill>
                    <a:blip r:embed="rId313">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518" t="19423" r="15259" b="15538"/>
                    <a:stretch>
                      <a:fillRect/>
                    </a:stretch>
                  </pic:blipFill>
                  <pic:spPr bwMode="auto">
                    <a:xfrm>
                      <a:off x="0" y="0"/>
                      <a:ext cx="2286000" cy="1454150"/>
                    </a:xfrm>
                    <a:prstGeom prst="rect">
                      <a:avLst/>
                    </a:prstGeom>
                    <a:noFill/>
                    <a:ln>
                      <a:noFill/>
                    </a:ln>
                  </pic:spPr>
                </pic:pic>
              </a:graphicData>
            </a:graphic>
          </wp:anchor>
        </w:drawing>
      </w:r>
      <w:r>
        <w:rPr>
          <w:noProof/>
        </w:rPr>
        <w:drawing>
          <wp:anchor distT="0" distB="0" distL="114300" distR="114300" simplePos="0" relativeHeight="251609088" behindDoc="0" locked="0" layoutInCell="1" allowOverlap="1">
            <wp:simplePos x="0" y="0"/>
            <wp:positionH relativeFrom="column">
              <wp:posOffset>571500</wp:posOffset>
            </wp:positionH>
            <wp:positionV relativeFrom="paragraph">
              <wp:posOffset>69850</wp:posOffset>
            </wp:positionV>
            <wp:extent cx="949960" cy="1371600"/>
            <wp:effectExtent l="0" t="0" r="0" b="0"/>
            <wp:wrapSquare wrapText="bothSides"/>
            <wp:docPr id="1246" name="図 492" descr="説明: コアホウド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2" descr="説明: コアホウドリ"/>
                    <pic:cNvPicPr>
                      <a:picLocks noChangeAspect="1" noChangeArrowheads="1"/>
                    </pic:cNvPicPr>
                  </pic:nvPicPr>
                  <pic:blipFill>
                    <a:blip r:embed="rId314"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28" t="2272" r="3720" b="1817"/>
                    <a:stretch>
                      <a:fillRect/>
                    </a:stretch>
                  </pic:blipFill>
                  <pic:spPr bwMode="auto">
                    <a:xfrm>
                      <a:off x="0" y="0"/>
                      <a:ext cx="949960" cy="1371600"/>
                    </a:xfrm>
                    <a:prstGeom prst="rect">
                      <a:avLst/>
                    </a:prstGeom>
                    <a:noFill/>
                    <a:ln>
                      <a:noFill/>
                    </a:ln>
                  </pic:spPr>
                </pic:pic>
              </a:graphicData>
            </a:graphic>
          </wp:anchor>
        </w:drawing>
      </w:r>
    </w:p>
    <w:p w:rsidR="008C17E2" w:rsidRPr="00B0609B" w:rsidRDefault="008C17E2" w:rsidP="00E7505F">
      <w:pPr>
        <w:adjustRightInd/>
        <w:spacing w:line="240" w:lineRule="auto"/>
        <w:jc w:val="left"/>
        <w:textAlignment w:val="auto"/>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・翼開長は</w:t>
      </w:r>
      <w:r w:rsidRPr="00B0609B">
        <w:rPr>
          <w:rFonts w:ascii="Times New Roman" w:eastAsia="ＭＳ Ｐ明朝" w:hAnsi="Times New Roman"/>
          <w:color w:val="000000"/>
          <w:sz w:val="16"/>
          <w:szCs w:val="16"/>
        </w:rPr>
        <w:t>200 cm</w:t>
      </w:r>
      <w:r w:rsidRPr="00B0609B">
        <w:rPr>
          <w:rFonts w:ascii="Times New Roman" w:eastAsia="ＭＳ Ｐ明朝" w:hAnsi="ＭＳ Ｐ明朝"/>
          <w:color w:val="000000"/>
          <w:sz w:val="16"/>
          <w:szCs w:val="16"/>
        </w:rPr>
        <w:t>と非常に大きく，顔が特徴的</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・絶滅危惧種</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・西部北太平洋に広く分布する渡り鳥</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・繁殖地は小笠原諸島の鳥島</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・餌場は，潮目や大陸斜面およびその縁辺部</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6"/>
          <w:szCs w:val="16"/>
        </w:rPr>
      </w:pPr>
      <w:r w:rsidRPr="00B0609B">
        <w:rPr>
          <w:rFonts w:ascii="Times New Roman" w:eastAsia="ＭＳ Ｐ明朝" w:hAnsi="ＭＳ Ｐ明朝"/>
          <w:color w:val="000000"/>
          <w:sz w:val="16"/>
          <w:szCs w:val="16"/>
        </w:rPr>
        <w:t xml:space="preserve">　</w:t>
      </w:r>
      <w:r w:rsidR="00F6375A" w:rsidRPr="00583733">
        <w:rPr>
          <w:rFonts w:ascii="Times New Roman" w:eastAsia="ＭＳ Ｐ明朝" w:hAnsi="Times New Roman"/>
          <w:color w:val="000000"/>
          <w:sz w:val="16"/>
          <w:szCs w:val="16"/>
        </w:rPr>
        <w:t xml:space="preserve">    </w:t>
      </w:r>
      <w:r w:rsidRPr="00B0609B">
        <w:rPr>
          <w:rFonts w:ascii="Times New Roman" w:eastAsia="ＭＳ Ｐ明朝" w:hAnsi="ＭＳ Ｐ明朝"/>
          <w:color w:val="000000"/>
          <w:sz w:val="16"/>
          <w:szCs w:val="16"/>
        </w:rPr>
        <w:t>遭遇したらラッキー</w:t>
      </w:r>
      <w:r w:rsidRPr="00583733">
        <w:rPr>
          <w:rFonts w:ascii="ＭＳ Ｐ明朝" w:eastAsia="ＭＳ Ｐ明朝" w:hAnsi="ＭＳ Ｐ明朝"/>
          <w:color w:val="000000"/>
          <w:sz w:val="16"/>
          <w:szCs w:val="16"/>
        </w:rPr>
        <w:t>☆</w:t>
      </w:r>
    </w:p>
    <w:p w:rsidR="008C17E2" w:rsidRPr="00B0609B" w:rsidRDefault="008C17E2" w:rsidP="00E7505F">
      <w:pPr>
        <w:autoSpaceDE w:val="0"/>
        <w:autoSpaceDN w:val="0"/>
        <w:adjustRightInd/>
        <w:spacing w:line="240" w:lineRule="auto"/>
        <w:ind w:left="1702" w:firstLine="851"/>
        <w:jc w:val="left"/>
        <w:rPr>
          <w:rFonts w:ascii="Times New Roman" w:eastAsia="ＭＳ Ｐ明朝" w:hAnsi="Times New Roman"/>
          <w:sz w:val="22"/>
        </w:rPr>
      </w:pPr>
    </w:p>
    <w:p w:rsidR="008C17E2" w:rsidRPr="00B0609B" w:rsidRDefault="008C17E2" w:rsidP="00E7505F">
      <w:pPr>
        <w:autoSpaceDE w:val="0"/>
        <w:autoSpaceDN w:val="0"/>
        <w:adjustRightInd/>
        <w:spacing w:line="240" w:lineRule="auto"/>
        <w:ind w:left="1702" w:firstLine="851"/>
        <w:jc w:val="left"/>
        <w:rPr>
          <w:rFonts w:ascii="Times New Roman" w:eastAsia="ＭＳ Ｐ明朝" w:hAnsi="Times New Roman"/>
          <w:sz w:val="22"/>
        </w:rPr>
      </w:pPr>
    </w:p>
    <w:p w:rsidR="008C17E2" w:rsidRPr="00B0609B" w:rsidRDefault="008C17E2" w:rsidP="00E7505F">
      <w:pPr>
        <w:autoSpaceDE w:val="0"/>
        <w:autoSpaceDN w:val="0"/>
        <w:adjustRightInd/>
        <w:spacing w:line="240" w:lineRule="auto"/>
        <w:ind w:left="1702" w:firstLine="851"/>
        <w:jc w:val="left"/>
        <w:rPr>
          <w:rFonts w:ascii="Times New Roman" w:eastAsia="ＭＳ Ｐ明朝" w:hAnsi="Times New Roman"/>
          <w:sz w:val="22"/>
        </w:rPr>
      </w:pPr>
    </w:p>
    <w:p w:rsidR="008C17E2" w:rsidRPr="00B0609B" w:rsidRDefault="008C17E2" w:rsidP="00E7505F">
      <w:pPr>
        <w:autoSpaceDE w:val="0"/>
        <w:autoSpaceDN w:val="0"/>
        <w:adjustRightInd/>
        <w:spacing w:line="240" w:lineRule="auto"/>
        <w:ind w:left="1702" w:firstLine="851"/>
        <w:jc w:val="left"/>
        <w:rPr>
          <w:rFonts w:ascii="Times New Roman" w:eastAsia="ＭＳ Ｐ明朝" w:hAnsi="Times New Roman"/>
          <w:b/>
          <w:bCs/>
          <w:color w:val="000000"/>
          <w:sz w:val="22"/>
        </w:rPr>
      </w:pPr>
    </w:p>
    <w:p w:rsidR="008C17E2" w:rsidRPr="00B0609B" w:rsidRDefault="00650CAF" w:rsidP="00E7505F">
      <w:pPr>
        <w:autoSpaceDE w:val="0"/>
        <w:autoSpaceDN w:val="0"/>
        <w:adjustRightInd/>
        <w:spacing w:line="240" w:lineRule="auto"/>
        <w:jc w:val="left"/>
        <w:rPr>
          <w:rFonts w:ascii="Times New Roman" w:eastAsia="ＭＳ Ｐ明朝" w:hAnsi="Times New Roman"/>
          <w:b/>
          <w:bCs/>
          <w:color w:val="000000"/>
          <w:sz w:val="22"/>
        </w:rPr>
      </w:pPr>
      <w:r w:rsidRPr="00650CAF">
        <w:rPr>
          <w:noProof/>
        </w:rPr>
        <w:pict>
          <v:shape id="AutoShape 498" o:spid="_x0000_s3287" type="#_x0000_t176" style="position:absolute;margin-left:-9.95pt;margin-top:0;width:407.2pt;height:98.05pt;z-index:-2517012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qiEoQCAAARBQAADgAAAGRycy9lMm9Eb2MueG1srFRdb9sgFH2ftP+AeE8du3brWHWqKB/TpG6L&#10;1O0HEMAxGgYGJE437b/vgpMsWV+maX6wwRfOPedyLg+Ph06iPbdOaFXj9GaMEVdUM6G2Nf7yeTUq&#10;MXKeKEakVrzGL9zhx+nbNw+9qXimWy0ZtwhAlKt6U+PWe1MliaMt74i70YYrCDbadsTD1G4TZkkP&#10;6J1MsvH4Lum1ZcZqyp2Dv4shiKcRv2k49Z+axnGPZI2Bm49vG9+b8E6mD6TaWmJaQY80yD+w6IhQ&#10;kPQMtSCeoJ0Vr6A6Qa12uvE3VHeJbhpBedQAatLxH2qeW2J41ALFceZcJvf/YOnH/doiwWp8i5Ei&#10;HRzRbOd1zIzySRkK1BtXwbpns7ZBojNPmn51SOl5S9SWz6zVfcsJA1ppWJ9cbQgTB1vRpv+gGeAT&#10;wI+1OjS2C4BQBXSIR/JyPhJ+8IjCzyK9T/McTo5CLM3yIrstYg5SnbYb6/w7rjsUBjVupO6BmPUz&#10;6blVxPP1YI+Yk+yfnA8cSXXaFygovRJSRjNIhfoaT4qsiBucloKFYJRut5u5tGhPgp3icyRztawT&#10;kBlJ0dW4PC8iVajRUrGYxRMhhzEwkSqAg2TgdhwN5vkxGU+W5bLMR3l2txzlY8ZGs9U8H92t0vti&#10;cbuYzxfpz8AzzatWMMZVoHoycpr/nVGOLTVY8GzlK0nuUvkqPq+VJ9c0YpVB1ekb1UVzBD8Mvtpo&#10;9gLesHroTLhJYNBq+x2jHrqyxu7bjliOkXyvwF/3eTYpoI3jpCwnYAx7GdhcBIiiAFRjj9EwnPuh&#10;8XfGim0LedJ4wkoHxzci2iK4deB09DH0XeR/vCNCY1/O46rfN9n0FwAAAP//AwBQSwMEFAAGAAgA&#10;AAAhAP/O/tPdAAAACAEAAA8AAABkcnMvZG93bnJldi54bWxMj8FOwzAQRO9I/IO1SNxaJwhSHOJU&#10;FYgeg1p66NGNt0kgXofYbcPfs5zguJqn2TfFcnK9OOMYOk8a0nkCAqn2tqNGw+79dfYIIkRD1vSe&#10;UMM3BliW11eFya2/0AbP29gILqGQGw1tjEMuZahbdCbM/YDE2dGPzkQ+x0ba0Vy43PXyLkky6UxH&#10;/KE1Az63WH9uT07DAqsPWlVr9WJ3++ptv/460pBpfXszrZ5ARJziHwy/+qwOJTsd/IlsEL2GWaoU&#10;oxp4EccLdf8A4sCcylKQZSH/Dyh/AAAA//8DAFBLAQItABQABgAIAAAAIQDkmcPA+wAAAOEBAAAT&#10;AAAAAAAAAAAAAAAAAAAAAABbQ29udGVudF9UeXBlc10ueG1sUEsBAi0AFAAGAAgAAAAhACOyauHX&#10;AAAAlAEAAAsAAAAAAAAAAAAAAAAALAEAAF9yZWxzLy5yZWxzUEsBAi0AFAAGAAgAAAAhAM6KohKE&#10;AgAAEQUAAA4AAAAAAAAAAAAAAAAALAIAAGRycy9lMm9Eb2MueG1sUEsBAi0AFAAGAAgAAAAhAP/O&#10;/tPdAAAACAEAAA8AAAAAAAAAAAAAAAAA3AQAAGRycy9kb3ducmV2LnhtbFBLBQYAAAAABAAEAPMA&#10;AADmBQAAAAA=&#10;" filled="f">
            <v:textbox inset="5.85pt,.7pt,5.85pt,.7pt"/>
          </v:shape>
        </w:pict>
      </w:r>
      <w:r w:rsidR="005C48C6">
        <w:rPr>
          <w:noProof/>
        </w:rPr>
        <w:drawing>
          <wp:anchor distT="0" distB="0" distL="114300" distR="114300" simplePos="0" relativeHeight="251613184" behindDoc="0" locked="0" layoutInCell="1" allowOverlap="1">
            <wp:simplePos x="0" y="0"/>
            <wp:positionH relativeFrom="column">
              <wp:posOffset>2744470</wp:posOffset>
            </wp:positionH>
            <wp:positionV relativeFrom="paragraph">
              <wp:posOffset>24130</wp:posOffset>
            </wp:positionV>
            <wp:extent cx="748030" cy="1202055"/>
            <wp:effectExtent l="0" t="0" r="0" b="0"/>
            <wp:wrapSquare wrapText="bothSides"/>
            <wp:docPr id="1244" name="図 496" descr="説明: クロアシアホウド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6" descr="説明: クロアシアホウドリ"/>
                    <pic:cNvPicPr>
                      <a:picLocks noChangeAspect="1" noChangeArrowheads="1"/>
                    </pic:cNvPicPr>
                  </pic:nvPicPr>
                  <pic:blipFill>
                    <a:blip r:embed="rId315">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48030" cy="1202055"/>
                    </a:xfrm>
                    <a:prstGeom prst="rect">
                      <a:avLst/>
                    </a:prstGeom>
                    <a:noFill/>
                    <a:ln>
                      <a:noFill/>
                    </a:ln>
                  </pic:spPr>
                </pic:pic>
              </a:graphicData>
            </a:graphic>
          </wp:anchor>
        </w:drawing>
      </w:r>
      <w:r w:rsidR="008C17E2" w:rsidRPr="00B0609B">
        <w:rPr>
          <w:rFonts w:ascii="Times New Roman" w:eastAsia="ＭＳ Ｐ明朝" w:hAnsi="ＭＳ Ｐ明朝"/>
          <w:b/>
          <w:bCs/>
          <w:color w:val="000000"/>
          <w:sz w:val="22"/>
        </w:rPr>
        <w:t>鳥島を繁殖地とするその他のアホウドリ</w:t>
      </w:r>
    </w:p>
    <w:p w:rsidR="008C17E2" w:rsidRPr="00B0609B" w:rsidRDefault="005C48C6" w:rsidP="002B13DC">
      <w:pPr>
        <w:autoSpaceDE w:val="0"/>
        <w:autoSpaceDN w:val="0"/>
        <w:adjustRightInd/>
        <w:spacing w:line="240" w:lineRule="auto"/>
        <w:ind w:firstLineChars="1050" w:firstLine="2205"/>
        <w:jc w:val="left"/>
        <w:rPr>
          <w:rFonts w:ascii="Times New Roman" w:eastAsia="ＭＳ Ｐ明朝" w:hAnsi="Times New Roman"/>
          <w:b/>
          <w:bCs/>
          <w:color w:val="000000"/>
          <w:sz w:val="16"/>
        </w:rPr>
      </w:pPr>
      <w:r>
        <w:rPr>
          <w:noProof/>
        </w:rPr>
        <w:drawing>
          <wp:anchor distT="0" distB="0" distL="114300" distR="114300" simplePos="0" relativeHeight="251611136" behindDoc="0" locked="0" layoutInCell="1" allowOverlap="1">
            <wp:simplePos x="0" y="0"/>
            <wp:positionH relativeFrom="column">
              <wp:posOffset>438150</wp:posOffset>
            </wp:positionH>
            <wp:positionV relativeFrom="paragraph">
              <wp:posOffset>134620</wp:posOffset>
            </wp:positionV>
            <wp:extent cx="914400" cy="848995"/>
            <wp:effectExtent l="0" t="0" r="0" b="0"/>
            <wp:wrapSquare wrapText="bothSides"/>
            <wp:docPr id="1243" name="図 494" descr="説明: アホウド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4" descr="説明: アホウドリ"/>
                    <pic:cNvPicPr>
                      <a:picLocks noChangeAspect="1" noChangeArrowheads="1"/>
                    </pic:cNvPicPr>
                  </pic:nvPicPr>
                  <pic:blipFill>
                    <a:blip r:embed="rId316"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4400" cy="848995"/>
                    </a:xfrm>
                    <a:prstGeom prst="rect">
                      <a:avLst/>
                    </a:prstGeom>
                    <a:noFill/>
                    <a:ln>
                      <a:noFill/>
                    </a:ln>
                  </pic:spPr>
                </pic:pic>
              </a:graphicData>
            </a:graphic>
          </wp:anchor>
        </w:drawing>
      </w:r>
      <w:r w:rsidR="008C17E2" w:rsidRPr="00B0609B">
        <w:rPr>
          <w:rFonts w:ascii="Times New Roman" w:eastAsia="ＭＳ Ｐ明朝" w:hAnsi="ＭＳ Ｐ明朝"/>
          <w:b/>
          <w:bCs/>
          <w:color w:val="000000"/>
          <w:sz w:val="16"/>
        </w:rPr>
        <w:t xml:space="preserve">アホウドリ　　　　　　</w:t>
      </w:r>
      <w:r w:rsidR="008C17E2" w:rsidRPr="00B0609B">
        <w:rPr>
          <w:rFonts w:ascii="Times New Roman" w:eastAsia="ＭＳ Ｐ明朝" w:hAnsi="Times New Roman"/>
          <w:b/>
          <w:bCs/>
          <w:color w:val="000000"/>
          <w:sz w:val="16"/>
        </w:rPr>
        <w:t xml:space="preserve">            </w:t>
      </w:r>
      <w:r w:rsidR="003C7D72" w:rsidRPr="00740216">
        <w:rPr>
          <w:rFonts w:ascii="Times New Roman" w:eastAsia="ＭＳ Ｐ明朝" w:hAnsi="Times New Roman"/>
          <w:b/>
          <w:bCs/>
          <w:color w:val="000000"/>
          <w:sz w:val="16"/>
        </w:rPr>
        <w:t xml:space="preserve">                   </w:t>
      </w:r>
      <w:r w:rsidR="008C17E2" w:rsidRPr="00B0609B">
        <w:rPr>
          <w:rFonts w:ascii="Times New Roman" w:eastAsia="ＭＳ Ｐ明朝" w:hAnsi="ＭＳ Ｐ明朝"/>
          <w:b/>
          <w:bCs/>
          <w:color w:val="000000"/>
          <w:sz w:val="16"/>
        </w:rPr>
        <w:t>クロアシアホウドリ</w:t>
      </w:r>
    </w:p>
    <w:p w:rsidR="008C17E2" w:rsidRPr="00B0609B" w:rsidRDefault="008C17E2" w:rsidP="001127F8">
      <w:pPr>
        <w:autoSpaceDE w:val="0"/>
        <w:autoSpaceDN w:val="0"/>
        <w:adjustRightInd/>
        <w:spacing w:line="240" w:lineRule="auto"/>
        <w:jc w:val="left"/>
        <w:rPr>
          <w:rFonts w:ascii="Times New Roman" w:eastAsia="ＭＳ Ｐ明朝" w:hAnsi="Times New Roman"/>
          <w:color w:val="000000"/>
          <w:sz w:val="22"/>
        </w:rPr>
      </w:pPr>
      <w:r w:rsidRPr="00B0609B">
        <w:rPr>
          <w:rFonts w:ascii="Times New Roman" w:eastAsia="ＭＳ Ｐ明朝" w:hAnsi="ＭＳ Ｐ明朝"/>
          <w:b/>
          <w:bCs/>
          <w:color w:val="000000"/>
          <w:sz w:val="16"/>
        </w:rPr>
        <w:t>（</w:t>
      </w:r>
      <w:r w:rsidRPr="00B0609B">
        <w:rPr>
          <w:rFonts w:ascii="Times New Roman" w:eastAsia="ＭＳ Ｐ明朝" w:hAnsi="Times New Roman"/>
          <w:b/>
          <w:bCs/>
          <w:color w:val="000000"/>
          <w:sz w:val="16"/>
        </w:rPr>
        <w:t>short-tailed albatross</w:t>
      </w:r>
      <w:r w:rsidRPr="00B0609B">
        <w:rPr>
          <w:rFonts w:ascii="Times New Roman" w:eastAsia="ＭＳ Ｐ明朝" w:hAnsi="ＭＳ Ｐ明朝"/>
          <w:b/>
          <w:bCs/>
          <w:color w:val="000000"/>
          <w:sz w:val="16"/>
        </w:rPr>
        <w:t>）</w:t>
      </w:r>
      <w:r w:rsidRPr="00B0609B">
        <w:rPr>
          <w:rFonts w:ascii="Times New Roman" w:eastAsia="ＭＳ Ｐ明朝" w:hAnsi="Times New Roman"/>
          <w:b/>
          <w:bCs/>
          <w:color w:val="000000"/>
          <w:sz w:val="16"/>
        </w:rPr>
        <w:t xml:space="preserve">               </w:t>
      </w:r>
      <w:r w:rsidR="003C7D72" w:rsidRPr="00740216">
        <w:rPr>
          <w:rFonts w:ascii="Times New Roman" w:eastAsia="ＭＳ Ｐ明朝" w:hAnsi="Times New Roman"/>
          <w:b/>
          <w:bCs/>
          <w:color w:val="000000"/>
          <w:sz w:val="16"/>
        </w:rPr>
        <w:t xml:space="preserve">                                </w:t>
      </w:r>
      <w:r w:rsidRPr="00B0609B">
        <w:rPr>
          <w:rFonts w:ascii="Times New Roman" w:eastAsia="ＭＳ Ｐ明朝" w:hAnsi="ＭＳ Ｐ明朝"/>
          <w:b/>
          <w:bCs/>
          <w:color w:val="000000"/>
          <w:sz w:val="16"/>
        </w:rPr>
        <w:t>（</w:t>
      </w:r>
      <w:r w:rsidRPr="00B0609B">
        <w:rPr>
          <w:rFonts w:ascii="Times New Roman" w:eastAsia="ＭＳ Ｐ明朝" w:hAnsi="Times New Roman"/>
          <w:b/>
          <w:bCs/>
          <w:color w:val="000000"/>
          <w:sz w:val="16"/>
        </w:rPr>
        <w:t>black-footed albatross</w:t>
      </w:r>
      <w:r w:rsidRPr="00B0609B">
        <w:rPr>
          <w:rFonts w:ascii="Times New Roman" w:eastAsia="ＭＳ Ｐ明朝" w:hAnsi="ＭＳ Ｐ明朝"/>
          <w:b/>
          <w:bCs/>
          <w:color w:val="000000"/>
          <w:sz w:val="16"/>
        </w:rPr>
        <w:t>）</w:t>
      </w:r>
    </w:p>
    <w:p w:rsidR="008C17E2" w:rsidRPr="00B0609B" w:rsidRDefault="00650CAF" w:rsidP="00E7505F">
      <w:pPr>
        <w:adjustRightInd/>
        <w:spacing w:line="240" w:lineRule="auto"/>
        <w:jc w:val="left"/>
        <w:textAlignment w:val="auto"/>
        <w:rPr>
          <w:rFonts w:ascii="Times New Roman" w:eastAsia="ＭＳ Ｐ明朝" w:hAnsi="Times New Roman"/>
          <w:sz w:val="22"/>
        </w:rPr>
      </w:pPr>
      <w:r w:rsidRPr="00650CAF">
        <w:rPr>
          <w:noProof/>
        </w:rPr>
        <w:pict>
          <v:shape id="Text Box 497" o:spid="_x0000_s1076" type="#_x0000_t202" style="position:absolute;margin-left:271.85pt;margin-top:11.5pt;width:108pt;height:45pt;z-index:2516142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vL68CAACqBQAADgAAAGRycy9lMm9Eb2MueG1srFRtb5swEP4+af/B8ncKpA4EVFK1eZkmdS9S&#10;ux/gYBOsgc1sJ9BN++87myRNW2matvEB2b7zc/fcPb6r66Ft0J5rI5QscHwRYcRlqZiQ2wJ/eVgH&#10;M4yMpZLRRkle4Edu8PX87Zurvsv5RNWqYVwjAJEm77sC19Z2eRiasuYtNReq4xKMldIttbDV25Bp&#10;2gN624STKErCXmnWaVVyY+B0ORrx3ONXFS/tp6oy3KKmwJCb9X/t/xv3D+dXNN9q2tWiPKRB/yKL&#10;lgoJQU9QS2op2mnxCqoVpVZGVfaiVG2oqkqU3HMANnH0gs19TTvuuUBxTHcqk/l/sOXH/WeNBCtw&#10;gpGkLbTogQ8W3aoBkSx19ek7k4PbfQeOdgAD9NlzNd2dKr8aJNWipnLLb7RWfc0pg/xidzM8uzri&#10;GAey6T8oBoHozioPNFS6dcWDciBAhz49nnrjkildyMs0TiIwlWCbpvEU1i4EzY+3O23sO65a5BYF&#10;1tB7j073d8aOrkcXF0yqtWgaOKd5I58dAOZ4ArHhqrO5LHw7f2RRtpqtZiQgk2QVkIix4Ga9IEGy&#10;jtPp8nK5WCzjny5uTPJaMMalC3OUVkz+rHUHkY+iOInLqEYwB+dSMnq7WTQa7amTdrRYZNmhIGdu&#10;4fM0fL2AywtK8YREt5MsWCezNCAVmQZZGs2CKM5usyQiGVmun1O6E5L/OyXUFzibTqajmH7DLYLv&#10;NTeat8LC8GhEW+CZ8zk8ZyfBlWS+tZaKZlyflcKl/1QKaPex0V6wTqOjWu2wGfzbSGcuvFPzRrFH&#10;kLBWoDAQI0w+WNRKf8eohylSYPNtRzXHqHkv4RlkMSFu7PgNmaYT2Ohzy+bcsuu02NYAOL4vqW7g&#10;hVTCi/cp+OFdwUDwHA7Dy02c8733ehqx818AAAD//wMAUEsDBBQABgAIAAAAIQCowfvc3wAAAAoB&#10;AAAPAAAAZHJzL2Rvd25yZXYueG1sTI89T8MwEIZ3JP6DdUhs1GlDaQlxKoSAAQagzQCbE1+TQHyO&#10;bDcN/55jgvHee/R+5JvJ9mJEHzpHCuazBARS7UxHjYJy93CxBhGiJqN7R6jgGwNsitOTXGfGHekN&#10;x21sBJtQyLSCNsYhkzLULVodZm5A4t/eeasjn76Rxusjm9teLpLkSlrdESe0esC7Fuuv7cEqeN33&#10;ZWI+P8L4mN7X5VN8fvHvlVLnZ9PtDYiIU/yD4bc+V4eCO1XuQCaIXsHyMl0xqmCR8iYGVstrFiom&#10;56zIIpf/JxQ/AAAA//8DAFBLAQItABQABgAIAAAAIQDkmcPA+wAAAOEBAAATAAAAAAAAAAAAAAAA&#10;AAAAAABbQ29udGVudF9UeXBlc10ueG1sUEsBAi0AFAAGAAgAAAAhACOyauHXAAAAlAEAAAsAAAAA&#10;AAAAAAAAAAAALAEAAF9yZWxzLy5yZWxzUEsBAi0AFAAGAAgAAAAhAP5E7y+vAgAAqgUAAA4AAAAA&#10;AAAAAAAAAAAALAIAAGRycy9lMm9Eb2MueG1sUEsBAi0AFAAGAAgAAAAhAKjB+9zfAAAACgEAAA8A&#10;AAAAAAAAAAAAAAAABwUAAGRycy9kb3ducmV2LnhtbFBLBQYAAAAABAAEAPMAAAATBgAAAAA=&#10;" filled="f" fillcolor="#0c9" stroked="f">
            <v:textbox>
              <w:txbxContent>
                <w:p w:rsidR="00BD2567" w:rsidRDefault="00BD2567">
                  <w:pPr>
                    <w:autoSpaceDE w:val="0"/>
                    <w:autoSpaceDN w:val="0"/>
                    <w:snapToGrid w:val="0"/>
                    <w:spacing w:line="240" w:lineRule="auto"/>
                    <w:jc w:val="left"/>
                    <w:rPr>
                      <w:rFonts w:ascii="ＭＳ 明朝" w:eastAsia="ＭＳ 明朝" w:hAnsi="Times New Roman"/>
                      <w:color w:val="000000"/>
                      <w:sz w:val="14"/>
                      <w:szCs w:val="14"/>
                    </w:rPr>
                  </w:pPr>
                  <w:r>
                    <w:rPr>
                      <w:rFonts w:ascii="ＭＳ 明朝" w:eastAsia="ＭＳ 明朝" w:hAnsi="Times New Roman" w:hint="eastAsia"/>
                      <w:color w:val="000000"/>
                      <w:sz w:val="14"/>
                      <w:szCs w:val="14"/>
                    </w:rPr>
                    <w:t>・翼開長は</w:t>
                  </w:r>
                  <w:r>
                    <w:rPr>
                      <w:rFonts w:ascii="ＭＳ 明朝" w:eastAsia="ＭＳ 明朝" w:hAnsi="Times New Roman"/>
                      <w:color w:val="000000"/>
                      <w:sz w:val="14"/>
                      <w:szCs w:val="14"/>
                    </w:rPr>
                    <w:t>210 cm</w:t>
                  </w:r>
                </w:p>
                <w:p w:rsidR="00BD2567" w:rsidRDefault="00BD2567">
                  <w:pPr>
                    <w:autoSpaceDE w:val="0"/>
                    <w:autoSpaceDN w:val="0"/>
                    <w:snapToGrid w:val="0"/>
                    <w:spacing w:line="240" w:lineRule="auto"/>
                    <w:jc w:val="left"/>
                    <w:rPr>
                      <w:rFonts w:ascii="ＭＳ 明朝" w:eastAsia="ＭＳ 明朝" w:hAnsi="Times New Roman"/>
                      <w:color w:val="000000"/>
                      <w:sz w:val="14"/>
                      <w:szCs w:val="14"/>
                    </w:rPr>
                  </w:pPr>
                  <w:r>
                    <w:rPr>
                      <w:rFonts w:ascii="ＭＳ 明朝" w:eastAsia="ＭＳ 明朝" w:hAnsi="Times New Roman" w:hint="eastAsia"/>
                      <w:color w:val="000000"/>
                      <w:sz w:val="14"/>
                      <w:szCs w:val="14"/>
                    </w:rPr>
                    <w:t>・東部北太平洋に分布</w:t>
                  </w:r>
                </w:p>
                <w:p w:rsidR="00BD2567" w:rsidRDefault="00BD2567">
                  <w:pPr>
                    <w:autoSpaceDE w:val="0"/>
                    <w:autoSpaceDN w:val="0"/>
                    <w:snapToGrid w:val="0"/>
                    <w:spacing w:line="240" w:lineRule="auto"/>
                    <w:jc w:val="left"/>
                    <w:rPr>
                      <w:rFonts w:ascii="Times New Roman" w:eastAsia="ＭＳ Ｐゴシック" w:hAnsi="Times New Roman"/>
                      <w:color w:val="000000"/>
                      <w:sz w:val="14"/>
                      <w:szCs w:val="14"/>
                    </w:rPr>
                  </w:pPr>
                  <w:r>
                    <w:rPr>
                      <w:rFonts w:ascii="ＭＳ 明朝" w:eastAsia="ＭＳ 明朝" w:hAnsi="Times New Roman" w:hint="eastAsia"/>
                      <w:color w:val="000000"/>
                      <w:sz w:val="14"/>
                      <w:szCs w:val="14"/>
                    </w:rPr>
                    <w:t>・繁殖地は小笠原諸島の鳥島</w:t>
                  </w:r>
                </w:p>
              </w:txbxContent>
            </v:textbox>
          </v:shape>
        </w:pict>
      </w:r>
      <w:r w:rsidRPr="00650CAF">
        <w:rPr>
          <w:noProof/>
        </w:rPr>
        <w:pict>
          <v:shape id="Text Box 495" o:spid="_x0000_s1077" type="#_x0000_t202" style="position:absolute;margin-left:99pt;margin-top:11.5pt;width:117pt;height:50.05pt;z-index:2516121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unPq4CAACqBQAADgAAAGRycy9lMm9Eb2MueG1srFTbbtswDH0fsH8Q9O76UjmxjTpFm8swoLsA&#10;7T5AseRYmC15khKnG/bvo+QkTVtgGLYFgSGJ1CEPecSr633Xoh3XRihZ4vgiwojLSjEhNyX+8rAK&#10;MoyMpZLRVkle4kdu8PXs7ZuroS94ohrVMq4RgEhTDH2JG2v7IgxN1fCOmgvVcwnGWumOWtjqTcg0&#10;HQC9a8MkiibhoDTrtaq4MXC6GI145vHrmlf2U10bblFbYsjN+q/237X7hrMrWmw07RtRHdKgf5FF&#10;R4WEoCeoBbUUbbV4BdWJSiujantRqS5UdS0q7jkAmzh6wea+oT33XKA4pj+Vyfw/2Orj7rNGgpU4&#10;xUjSDlr0wPcW3ao9Innq6jP0pgC3+x4c7R4M0GfP1fR3qvpqkFTzhsoNv9FaDQ2nDPKL3c3w7OqI&#10;YxzIevigGASiW6s80L7WnSselAMBOvTp8dQbl0zlQpIszSMwVWCbXKbw9yFocbzda2PfcdUhtyix&#10;ht57dLq7M9ZlQ4ujiwsm1Uq0re9/K58dgON4ArHhqrO5LHw7f+RRvsyWGQlIMlkGJGIsuFnNSTBZ&#10;xdN0cbmYzxfxTxc3JkUjGOPShTlKKyZ/1rqDyEdRnMRlVCuYg3MpGb1Zz1uNdtRJO5rP8/xQkDO3&#10;8HkavgjA5QWlOCHRbZIHq0k2DUhN0iCfRlkQxfltPolIThar55TuhOT/TgkNJc7TJB3F9BtuEfxe&#10;c6NFJywMj1Z0Jc6cz+E5OwkuJfOttVS04/qsFC79p1JAu4+N9oJ1Gh3VavfrvX8bU19ap+a1Yo8g&#10;Ya1AYSBGmHywaJT+jtEAU6TE5tuWao5R+17CM8hjQtzY8RuSThPY6HPL+tyy7bXYNAA4vi+pbuCF&#10;1MKL9yn44V3BQPAcDsPLTZzzvfd6GrGzXwAAAP//AwBQSwMEFAAGAAgAAAAhAG6ARe3eAAAACgEA&#10;AA8AAABkcnMvZG93bnJldi54bWxMT0FOwzAQvCPxB2uRuFGnCUIlxKkQAg5woJQc2psTb5NAvI5s&#10;Nw2/ZznBaWc0o9mZYj3bQUzoQ+9IwXKRgEBqnOmpVVB9PF2tQISoyejBESr4xgDr8vys0LlxJ3rH&#10;aRtbwSEUcq2gi3HMpQxNh1aHhRuRWDs4b3Vk6ltpvD5xuB1kmiQ30uqe+EOnR3zosPnaHq2CzWGo&#10;EvO5D9Nz9thUL/H1ze9qpS4v5vs7EBHn+GeG3/pcHUruVLsjmSAG5rcr3hIVpBlfNlxnKYOalTRb&#10;giwL+X9C+QMAAP//AwBQSwECLQAUAAYACAAAACEA5JnDwPsAAADhAQAAEwAAAAAAAAAAAAAAAAAA&#10;AAAAW0NvbnRlbnRfVHlwZXNdLnhtbFBLAQItABQABgAIAAAAIQAjsmrh1wAAAJQBAAALAAAAAAAA&#10;AAAAAAAAACwBAABfcmVscy8ucmVsc1BLAQItABQABgAIAAAAIQApe6c+rgIAAKoFAAAOAAAAAAAA&#10;AAAAAAAAACwCAABkcnMvZTJvRG9jLnhtbFBLAQItABQABgAIAAAAIQBugEXt3gAAAAoBAAAPAAAA&#10;AAAAAAAAAAAAAAYFAABkcnMvZG93bnJldi54bWxQSwUGAAAAAAQABADzAAAAEQYAAAAA&#10;" filled="f" fillcolor="#0c9" stroked="f">
            <v:textbox>
              <w:txbxContent>
                <w:p w:rsidR="00BD2567" w:rsidRDefault="00BD2567" w:rsidP="004F5858">
                  <w:pPr>
                    <w:snapToGrid w:val="0"/>
                    <w:spacing w:line="180" w:lineRule="atLeast"/>
                    <w:ind w:firstLineChars="100" w:firstLine="140"/>
                    <w:jc w:val="left"/>
                    <w:rPr>
                      <w:rFonts w:ascii="ＭＳ 明朝" w:eastAsia="ＭＳ 明朝" w:hAnsi="Times New Roman"/>
                      <w:color w:val="000000"/>
                      <w:sz w:val="14"/>
                      <w:szCs w:val="14"/>
                    </w:rPr>
                  </w:pPr>
                  <w:r>
                    <w:rPr>
                      <w:rFonts w:ascii="リュウミンライト−ＫＬ" w:eastAsia="リュウミンライト−ＫＬ" w:hAnsi="Times New Roman" w:hint="eastAsia"/>
                      <w:color w:val="000000"/>
                      <w:sz w:val="14"/>
                      <w:szCs w:val="14"/>
                    </w:rPr>
                    <w:t>・</w:t>
                  </w:r>
                  <w:r>
                    <w:rPr>
                      <w:rFonts w:ascii="ＭＳ 明朝" w:eastAsia="ＭＳ 明朝" w:hAnsi="Times New Roman" w:hint="eastAsia"/>
                      <w:color w:val="000000"/>
                      <w:sz w:val="14"/>
                      <w:szCs w:val="14"/>
                    </w:rPr>
                    <w:t>翼開長は</w:t>
                  </w:r>
                  <w:r>
                    <w:rPr>
                      <w:rFonts w:ascii="ＭＳ 明朝" w:eastAsia="ＭＳ 明朝" w:hAnsi="Times New Roman"/>
                      <w:color w:val="000000"/>
                      <w:sz w:val="14"/>
                      <w:szCs w:val="14"/>
                    </w:rPr>
                    <w:t>230 cm</w:t>
                  </w:r>
                </w:p>
                <w:p w:rsidR="00BD2567" w:rsidRDefault="00BD2567" w:rsidP="004F5858">
                  <w:pPr>
                    <w:snapToGrid w:val="0"/>
                    <w:spacing w:line="180" w:lineRule="atLeast"/>
                    <w:ind w:firstLineChars="50" w:firstLine="70"/>
                    <w:jc w:val="left"/>
                    <w:rPr>
                      <w:rFonts w:ascii="ＭＳ 明朝" w:eastAsia="ＭＳ 明朝" w:hAnsi="Times New Roman"/>
                      <w:color w:val="000000"/>
                      <w:sz w:val="14"/>
                      <w:szCs w:val="14"/>
                    </w:rPr>
                  </w:pPr>
                  <w:r>
                    <w:rPr>
                      <w:rFonts w:ascii="ＭＳ 明朝" w:eastAsia="ＭＳ 明朝" w:hAnsi="Times New Roman" w:hint="eastAsia"/>
                      <w:color w:val="000000"/>
                      <w:sz w:val="14"/>
                      <w:szCs w:val="14"/>
                    </w:rPr>
                    <w:t>・絶滅危惧種</w:t>
                  </w:r>
                </w:p>
                <w:p w:rsidR="00BD2567" w:rsidRDefault="00BD2567" w:rsidP="004F5858">
                  <w:pPr>
                    <w:snapToGrid w:val="0"/>
                    <w:spacing w:line="180" w:lineRule="atLeast"/>
                    <w:ind w:firstLineChars="50" w:firstLine="70"/>
                    <w:jc w:val="left"/>
                    <w:rPr>
                      <w:rFonts w:ascii="ＭＳ 明朝" w:eastAsia="ＭＳ 明朝" w:hAnsi="Times New Roman"/>
                      <w:color w:val="000000"/>
                      <w:sz w:val="14"/>
                      <w:szCs w:val="14"/>
                    </w:rPr>
                  </w:pPr>
                  <w:r>
                    <w:rPr>
                      <w:rFonts w:ascii="ＭＳ 明朝" w:eastAsia="ＭＳ 明朝" w:hAnsi="Times New Roman" w:hint="eastAsia"/>
                      <w:color w:val="000000"/>
                      <w:sz w:val="14"/>
                      <w:szCs w:val="14"/>
                    </w:rPr>
                    <w:t>・北部北太平洋に分布</w:t>
                  </w:r>
                </w:p>
                <w:p w:rsidR="00BD2567" w:rsidRDefault="00BD2567" w:rsidP="004F5858">
                  <w:pPr>
                    <w:snapToGrid w:val="0"/>
                    <w:spacing w:line="180" w:lineRule="atLeast"/>
                    <w:ind w:firstLineChars="50" w:firstLine="70"/>
                    <w:jc w:val="left"/>
                    <w:rPr>
                      <w:rFonts w:ascii="リュウミンライト−ＫＬ" w:eastAsia="リュウミンライト−ＫＬ" w:hAnsi="Times New Roman"/>
                      <w:color w:val="000000"/>
                      <w:sz w:val="14"/>
                      <w:szCs w:val="14"/>
                    </w:rPr>
                  </w:pPr>
                  <w:r>
                    <w:rPr>
                      <w:rFonts w:ascii="ＭＳ 明朝" w:eastAsia="ＭＳ 明朝" w:hAnsi="Times New Roman" w:hint="eastAsia"/>
                      <w:color w:val="000000"/>
                      <w:sz w:val="14"/>
                      <w:szCs w:val="14"/>
                    </w:rPr>
                    <w:t>・繁殖地は小笠原諸島の鳥島</w:t>
                  </w:r>
                </w:p>
              </w:txbxContent>
            </v:textbox>
          </v:shape>
        </w:pict>
      </w:r>
    </w:p>
    <w:p w:rsidR="008C17E2" w:rsidRPr="00B0609B" w:rsidRDefault="008C17E2" w:rsidP="00E7505F">
      <w:pPr>
        <w:adjustRightInd/>
        <w:spacing w:line="240" w:lineRule="auto"/>
        <w:jc w:val="left"/>
        <w:textAlignment w:val="auto"/>
        <w:rPr>
          <w:rFonts w:ascii="Times New Roman" w:eastAsia="ＭＳ Ｐ明朝" w:hAnsi="Times New Roman"/>
          <w:sz w:val="22"/>
        </w:rPr>
      </w:pPr>
    </w:p>
    <w:p w:rsidR="008C17E2" w:rsidRPr="00B0609B" w:rsidRDefault="008C17E2" w:rsidP="00E7505F">
      <w:pPr>
        <w:adjustRightInd/>
        <w:spacing w:line="240" w:lineRule="auto"/>
        <w:jc w:val="left"/>
        <w:textAlignment w:val="auto"/>
        <w:rPr>
          <w:rFonts w:ascii="Times New Roman" w:eastAsia="ＭＳ Ｐ明朝" w:hAnsi="Times New Roman"/>
          <w:sz w:val="22"/>
        </w:rPr>
      </w:pPr>
    </w:p>
    <w:p w:rsidR="008C17E2" w:rsidRPr="00B0609B" w:rsidRDefault="008C17E2" w:rsidP="00E7505F">
      <w:pPr>
        <w:adjustRightInd/>
        <w:spacing w:line="240" w:lineRule="auto"/>
        <w:jc w:val="left"/>
        <w:textAlignment w:val="auto"/>
        <w:rPr>
          <w:rFonts w:ascii="Times New Roman" w:eastAsia="ＭＳ Ｐ明朝" w:hAnsi="Times New Roman"/>
          <w:sz w:val="22"/>
        </w:rPr>
      </w:pPr>
    </w:p>
    <w:p w:rsidR="008C17E2" w:rsidRPr="00B0609B" w:rsidRDefault="008C17E2" w:rsidP="00E7505F">
      <w:pPr>
        <w:adjustRightInd/>
        <w:spacing w:line="240" w:lineRule="auto"/>
        <w:jc w:val="left"/>
        <w:textAlignment w:val="auto"/>
        <w:rPr>
          <w:rFonts w:ascii="Times New Roman" w:eastAsia="ＭＳ Ｐ明朝" w:hAnsi="Times New Roman"/>
          <w:sz w:val="22"/>
        </w:rPr>
      </w:pPr>
    </w:p>
    <w:p w:rsidR="008C17E2" w:rsidRPr="00583733" w:rsidRDefault="008C17E2" w:rsidP="00C92004">
      <w:pPr>
        <w:rPr>
          <w:rFonts w:ascii="Times New Roman" w:eastAsia="ＭＳ Ｐ明朝" w:hAnsi="Times New Roman"/>
        </w:rPr>
      </w:pPr>
      <w:r w:rsidRPr="00583733">
        <w:rPr>
          <w:rFonts w:ascii="Times New Roman" w:eastAsia="ＭＳ Ｐ明朝" w:hAnsi="ＭＳ Ｐ明朝" w:hint="eastAsia"/>
        </w:rPr>
        <w:t>５</w:t>
      </w:r>
      <w:r w:rsidRPr="00583733">
        <w:rPr>
          <w:rFonts w:ascii="Times New Roman" w:eastAsia="ＭＳ Ｐ明朝" w:hAnsi="Times New Roman"/>
        </w:rPr>
        <w:t>-</w:t>
      </w:r>
      <w:r w:rsidRPr="00583733">
        <w:rPr>
          <w:rFonts w:ascii="Times New Roman" w:eastAsia="ＭＳ Ｐ明朝" w:hAnsi="ＭＳ Ｐ明朝" w:hint="eastAsia"/>
        </w:rPr>
        <w:t>６月頃に東京湾・相模湾で見られる海鳥</w:t>
      </w:r>
    </w:p>
    <w:p w:rsidR="008C17E2" w:rsidRPr="00B0609B" w:rsidRDefault="005C48C6" w:rsidP="00E7505F">
      <w:pPr>
        <w:adjustRightInd/>
        <w:spacing w:line="240" w:lineRule="auto"/>
        <w:jc w:val="left"/>
        <w:textAlignment w:val="auto"/>
        <w:rPr>
          <w:rFonts w:ascii="Times New Roman" w:eastAsia="ＭＳ Ｐ明朝" w:hAnsi="Times New Roman"/>
          <w:b/>
          <w:bCs/>
          <w:color w:val="000000"/>
          <w:sz w:val="22"/>
          <w:szCs w:val="21"/>
        </w:rPr>
      </w:pPr>
      <w:r>
        <w:rPr>
          <w:noProof/>
        </w:rPr>
        <w:drawing>
          <wp:anchor distT="0" distB="0" distL="114300" distR="114300" simplePos="0" relativeHeight="251602944" behindDoc="1" locked="0" layoutInCell="1" allowOverlap="1">
            <wp:simplePos x="0" y="0"/>
            <wp:positionH relativeFrom="column">
              <wp:posOffset>0</wp:posOffset>
            </wp:positionH>
            <wp:positionV relativeFrom="paragraph">
              <wp:posOffset>103505</wp:posOffset>
            </wp:positionV>
            <wp:extent cx="1028700" cy="1028700"/>
            <wp:effectExtent l="0" t="0" r="12700" b="12700"/>
            <wp:wrapTight wrapText="bothSides">
              <wp:wrapPolygon edited="0">
                <wp:start x="0" y="0"/>
                <wp:lineTo x="0" y="21333"/>
                <wp:lineTo x="21333" y="21333"/>
                <wp:lineTo x="21333" y="0"/>
                <wp:lineTo x="0" y="0"/>
              </wp:wrapPolygon>
            </wp:wrapTight>
            <wp:docPr id="1240" name="図 485" descr="説明: カワ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5" descr="説明: カワウ"/>
                    <pic:cNvPicPr>
                      <a:picLocks noChangeAspect="1" noChangeArrowheads="1"/>
                    </pic:cNvPicPr>
                  </pic:nvPicPr>
                  <pic:blipFill>
                    <a:blip r:embed="rId317">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8700" cy="1028700"/>
                    </a:xfrm>
                    <a:prstGeom prst="rect">
                      <a:avLst/>
                    </a:prstGeom>
                    <a:noFill/>
                    <a:ln>
                      <a:noFill/>
                    </a:ln>
                  </pic:spPr>
                </pic:pic>
              </a:graphicData>
            </a:graphic>
          </wp:anchor>
        </w:drawing>
      </w:r>
    </w:p>
    <w:p w:rsidR="008C17E2" w:rsidRPr="00B0609B" w:rsidRDefault="008C17E2" w:rsidP="00E7505F">
      <w:pPr>
        <w:adjustRightInd/>
        <w:spacing w:before="100" w:beforeAutospacing="1" w:line="240" w:lineRule="auto"/>
        <w:jc w:val="left"/>
        <w:textAlignment w:val="auto"/>
        <w:rPr>
          <w:rFonts w:ascii="Times New Roman" w:eastAsia="ＭＳ Ｐ明朝" w:hAnsi="Times New Roman"/>
          <w:b/>
          <w:bCs/>
          <w:color w:val="000000"/>
          <w:sz w:val="22"/>
          <w:szCs w:val="21"/>
        </w:rPr>
      </w:pPr>
      <w:r w:rsidRPr="00B0609B">
        <w:rPr>
          <w:rFonts w:ascii="Times New Roman" w:eastAsia="ＭＳ Ｐ明朝" w:hAnsi="ＭＳ Ｐ明朝"/>
          <w:b/>
          <w:bCs/>
          <w:color w:val="000000"/>
          <w:sz w:val="22"/>
          <w:szCs w:val="21"/>
        </w:rPr>
        <w:t>カワウ</w:t>
      </w:r>
      <w:r w:rsidRPr="00B0609B">
        <w:rPr>
          <w:rFonts w:ascii="Times New Roman" w:eastAsia="ＭＳ Ｐ明朝" w:hAnsi="Times New Roman"/>
          <w:b/>
          <w:bCs/>
          <w:color w:val="000000"/>
          <w:sz w:val="22"/>
          <w:szCs w:val="21"/>
        </w:rPr>
        <w:t xml:space="preserve"> (great cormorant)</w:t>
      </w:r>
    </w:p>
    <w:p w:rsidR="008C17E2" w:rsidRPr="00B0609B" w:rsidRDefault="008C17E2" w:rsidP="00E7505F">
      <w:pPr>
        <w:autoSpaceDE w:val="0"/>
        <w:autoSpaceDN w:val="0"/>
        <w:adjustRightInd/>
        <w:spacing w:line="240" w:lineRule="auto"/>
        <w:ind w:left="211" w:hangingChars="117" w:hanging="211"/>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130 cm</w:t>
      </w:r>
      <w:r w:rsidRPr="00B0609B">
        <w:rPr>
          <w:rFonts w:ascii="Times New Roman" w:eastAsia="ＭＳ Ｐ明朝" w:hAnsi="ＭＳ Ｐ明朝"/>
          <w:color w:val="000000"/>
          <w:sz w:val="18"/>
          <w:szCs w:val="16"/>
        </w:rPr>
        <w:t>，全長は</w:t>
      </w:r>
      <w:r w:rsidRPr="00B0609B">
        <w:rPr>
          <w:rFonts w:ascii="Times New Roman" w:eastAsia="ＭＳ Ｐ明朝" w:hAnsi="Times New Roman"/>
          <w:color w:val="000000"/>
          <w:sz w:val="18"/>
          <w:szCs w:val="16"/>
        </w:rPr>
        <w:t>80 cm</w:t>
      </w:r>
      <w:r w:rsidRPr="00B0609B">
        <w:rPr>
          <w:rFonts w:ascii="Times New Roman" w:eastAsia="ＭＳ Ｐ明朝" w:hAnsi="ＭＳ Ｐ明朝"/>
          <w:color w:val="000000"/>
          <w:sz w:val="18"/>
          <w:szCs w:val="16"/>
        </w:rPr>
        <w:t>と大型</w:t>
      </w:r>
    </w:p>
    <w:p w:rsidR="008C17E2" w:rsidRPr="00B0609B" w:rsidRDefault="008C17E2" w:rsidP="00E7505F">
      <w:pPr>
        <w:autoSpaceDE w:val="0"/>
        <w:autoSpaceDN w:val="0"/>
        <w:adjustRightInd/>
        <w:spacing w:line="240" w:lineRule="auto"/>
        <w:ind w:left="211" w:hangingChars="117" w:hanging="211"/>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・台場にコロニーがある．ときどきポンドにもいる</w:t>
      </w:r>
    </w:p>
    <w:p w:rsidR="008C17E2" w:rsidRPr="00B0609B" w:rsidRDefault="008C17E2" w:rsidP="00E7505F">
      <w:pPr>
        <w:autoSpaceDE w:val="0"/>
        <w:autoSpaceDN w:val="0"/>
        <w:adjustRightInd/>
        <w:spacing w:line="240" w:lineRule="auto"/>
        <w:ind w:left="211" w:hangingChars="117" w:hanging="211"/>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・鵜飼に使うのは「ウミウ」．ウミウは岩礁に住むのでポンドには居ない</w:t>
      </w:r>
    </w:p>
    <w:p w:rsidR="008C17E2" w:rsidRPr="00B0609B" w:rsidRDefault="008C17E2" w:rsidP="00E7505F">
      <w:pPr>
        <w:adjustRightInd/>
        <w:spacing w:line="240" w:lineRule="auto"/>
        <w:jc w:val="left"/>
        <w:textAlignment w:val="auto"/>
        <w:rPr>
          <w:rFonts w:ascii="Times New Roman" w:eastAsia="ＭＳ Ｐ明朝" w:hAnsi="Times New Roman"/>
          <w:sz w:val="22"/>
          <w:szCs w:val="16"/>
        </w:rPr>
      </w:pPr>
      <w:r w:rsidRPr="00B0609B">
        <w:rPr>
          <w:rFonts w:ascii="Times New Roman" w:eastAsia="ＭＳ Ｐ明朝" w:hAnsi="ＭＳ Ｐ明朝"/>
          <w:color w:val="000000"/>
          <w:sz w:val="18"/>
          <w:szCs w:val="16"/>
        </w:rPr>
        <w:t>・カワウとウミウはとても似ているが顔の色が多少違う</w:t>
      </w:r>
    </w:p>
    <w:p w:rsidR="008C17E2" w:rsidRPr="00B0609B" w:rsidRDefault="008C17E2" w:rsidP="00E7505F">
      <w:pPr>
        <w:adjustRightInd/>
        <w:spacing w:line="240" w:lineRule="auto"/>
        <w:jc w:val="left"/>
        <w:textAlignment w:val="auto"/>
        <w:rPr>
          <w:rFonts w:ascii="Times New Roman" w:eastAsia="ＭＳ Ｐ明朝" w:hAnsi="Times New Roman"/>
          <w:sz w:val="22"/>
          <w:szCs w:val="21"/>
        </w:rPr>
      </w:pPr>
    </w:p>
    <w:p w:rsidR="008C17E2" w:rsidRPr="00B0609B" w:rsidRDefault="005C48C6" w:rsidP="00E7505F">
      <w:pPr>
        <w:adjustRightInd/>
        <w:spacing w:before="100" w:beforeAutospacing="1" w:line="240" w:lineRule="auto"/>
        <w:jc w:val="left"/>
        <w:textAlignment w:val="auto"/>
        <w:rPr>
          <w:rFonts w:ascii="Times New Roman" w:eastAsia="ＭＳ Ｐ明朝" w:hAnsi="Times New Roman"/>
          <w:b/>
          <w:bCs/>
          <w:sz w:val="22"/>
          <w:szCs w:val="21"/>
        </w:rPr>
      </w:pPr>
      <w:r>
        <w:rPr>
          <w:noProof/>
        </w:rPr>
        <w:drawing>
          <wp:anchor distT="0" distB="0" distL="114300" distR="114300" simplePos="0" relativeHeight="251607040" behindDoc="1" locked="0" layoutInCell="1" allowOverlap="1">
            <wp:simplePos x="0" y="0"/>
            <wp:positionH relativeFrom="column">
              <wp:posOffset>17780</wp:posOffset>
            </wp:positionH>
            <wp:positionV relativeFrom="paragraph">
              <wp:posOffset>47625</wp:posOffset>
            </wp:positionV>
            <wp:extent cx="1014730" cy="813435"/>
            <wp:effectExtent l="0" t="0" r="1270" b="0"/>
            <wp:wrapTight wrapText="bothSides">
              <wp:wrapPolygon edited="0">
                <wp:start x="0" y="0"/>
                <wp:lineTo x="0" y="20909"/>
                <wp:lineTo x="21086" y="20909"/>
                <wp:lineTo x="21086" y="0"/>
                <wp:lineTo x="0" y="0"/>
              </wp:wrapPolygon>
            </wp:wrapTight>
            <wp:docPr id="1239" name="図 490" descr="説明: コアジサシ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説明: コアジサシ１"/>
                    <pic:cNvPicPr>
                      <a:picLocks noChangeAspect="1" noChangeArrowheads="1"/>
                    </pic:cNvPicPr>
                  </pic:nvPicPr>
                  <pic:blipFill>
                    <a:blip r:embed="rId318"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14730" cy="813435"/>
                    </a:xfrm>
                    <a:prstGeom prst="rect">
                      <a:avLst/>
                    </a:prstGeom>
                    <a:noFill/>
                    <a:ln>
                      <a:noFill/>
                    </a:ln>
                  </pic:spPr>
                </pic:pic>
              </a:graphicData>
            </a:graphic>
          </wp:anchor>
        </w:drawing>
      </w:r>
      <w:r w:rsidR="008C17E2" w:rsidRPr="00B0609B">
        <w:rPr>
          <w:rFonts w:ascii="Times New Roman" w:eastAsia="ＭＳ Ｐ明朝" w:hAnsi="ＭＳ Ｐ明朝"/>
          <w:b/>
          <w:bCs/>
          <w:color w:val="000000"/>
          <w:sz w:val="22"/>
          <w:szCs w:val="21"/>
        </w:rPr>
        <w:t>コアジサシ</w:t>
      </w:r>
      <w:r w:rsidR="008C17E2" w:rsidRPr="00B0609B">
        <w:rPr>
          <w:rFonts w:ascii="Times New Roman" w:eastAsia="ＭＳ Ｐ明朝" w:hAnsi="Times New Roman"/>
          <w:b/>
          <w:bCs/>
          <w:color w:val="000000"/>
          <w:sz w:val="22"/>
          <w:szCs w:val="21"/>
        </w:rPr>
        <w:t xml:space="preserve"> (little tern)</w:t>
      </w:r>
    </w:p>
    <w:p w:rsidR="008C17E2" w:rsidRPr="00B0609B" w:rsidRDefault="008C17E2" w:rsidP="00E7505F">
      <w:pPr>
        <w:autoSpaceDE w:val="0"/>
        <w:autoSpaceDN w:val="0"/>
        <w:adjustRightInd/>
        <w:spacing w:line="240" w:lineRule="auto"/>
        <w:ind w:leftChars="1" w:left="213" w:hangingChars="117" w:hanging="211"/>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55 cm</w:t>
      </w:r>
      <w:r w:rsidRPr="00B0609B">
        <w:rPr>
          <w:rFonts w:ascii="Times New Roman" w:eastAsia="ＭＳ Ｐ明朝" w:hAnsi="ＭＳ Ｐ明朝"/>
          <w:color w:val="000000"/>
          <w:sz w:val="18"/>
          <w:szCs w:val="16"/>
        </w:rPr>
        <w:t>，全長は</w:t>
      </w:r>
      <w:r w:rsidRPr="00B0609B">
        <w:rPr>
          <w:rFonts w:ascii="Times New Roman" w:eastAsia="ＭＳ Ｐ明朝" w:hAnsi="Times New Roman"/>
          <w:color w:val="000000"/>
          <w:sz w:val="18"/>
          <w:szCs w:val="16"/>
        </w:rPr>
        <w:t>22 cm</w:t>
      </w:r>
      <w:r w:rsidRPr="00B0609B">
        <w:rPr>
          <w:rFonts w:ascii="Times New Roman" w:eastAsia="ＭＳ Ｐ明朝" w:hAnsi="ＭＳ Ｐ明朝"/>
          <w:color w:val="000000"/>
          <w:sz w:val="18"/>
          <w:szCs w:val="16"/>
        </w:rPr>
        <w:t>と小さい</w:t>
      </w:r>
    </w:p>
    <w:p w:rsidR="008C17E2" w:rsidRPr="00B0609B" w:rsidRDefault="008C17E2" w:rsidP="00E7505F">
      <w:pPr>
        <w:adjustRightInd/>
        <w:spacing w:line="240" w:lineRule="auto"/>
        <w:jc w:val="left"/>
        <w:textAlignment w:val="auto"/>
        <w:rPr>
          <w:rFonts w:ascii="Times New Roman" w:eastAsia="ＭＳ Ｐ明朝" w:hAnsi="Times New Roman"/>
          <w:color w:val="000000"/>
          <w:sz w:val="22"/>
          <w:szCs w:val="16"/>
        </w:rPr>
      </w:pPr>
      <w:r w:rsidRPr="00B0609B">
        <w:rPr>
          <w:rFonts w:ascii="Times New Roman" w:eastAsia="ＭＳ Ｐ明朝" w:hAnsi="ＭＳ Ｐ明朝"/>
          <w:color w:val="000000"/>
          <w:sz w:val="18"/>
          <w:szCs w:val="16"/>
        </w:rPr>
        <w:t>・ホバーリング（翼と尾を高速で動かし空中の一点に止まる）して海中の魚を真上から狙い，急降下して捕獲する．</w:t>
      </w:r>
    </w:p>
    <w:p w:rsidR="008C17E2" w:rsidRPr="00B0609B" w:rsidRDefault="008C17E2" w:rsidP="00E7505F">
      <w:pPr>
        <w:adjustRightInd/>
        <w:spacing w:line="240" w:lineRule="auto"/>
        <w:jc w:val="left"/>
        <w:textAlignment w:val="auto"/>
        <w:rPr>
          <w:rFonts w:ascii="Times New Roman" w:eastAsia="ＭＳ Ｐ明朝" w:hAnsi="Times New Roman"/>
          <w:color w:val="000000"/>
          <w:sz w:val="22"/>
          <w:szCs w:val="21"/>
        </w:rPr>
      </w:pPr>
    </w:p>
    <w:p w:rsidR="008C17E2" w:rsidRPr="00B0609B" w:rsidRDefault="005C48C6" w:rsidP="00E7505F">
      <w:pPr>
        <w:adjustRightInd/>
        <w:spacing w:before="100" w:beforeAutospacing="1" w:line="240" w:lineRule="auto"/>
        <w:jc w:val="left"/>
        <w:textAlignment w:val="auto"/>
        <w:rPr>
          <w:rFonts w:ascii="Times New Roman" w:eastAsia="ＭＳ Ｐ明朝" w:hAnsi="Times New Roman"/>
          <w:b/>
          <w:bCs/>
          <w:color w:val="000000"/>
          <w:sz w:val="22"/>
          <w:szCs w:val="21"/>
        </w:rPr>
      </w:pPr>
      <w:r>
        <w:rPr>
          <w:noProof/>
        </w:rPr>
        <w:drawing>
          <wp:anchor distT="0" distB="0" distL="114300" distR="114300" simplePos="0" relativeHeight="251604992" behindDoc="1" locked="0" layoutInCell="1" allowOverlap="1">
            <wp:simplePos x="0" y="0"/>
            <wp:positionH relativeFrom="column">
              <wp:posOffset>1270</wp:posOffset>
            </wp:positionH>
            <wp:positionV relativeFrom="paragraph">
              <wp:posOffset>88265</wp:posOffset>
            </wp:positionV>
            <wp:extent cx="1257300" cy="659130"/>
            <wp:effectExtent l="0" t="0" r="12700" b="1270"/>
            <wp:wrapTight wrapText="bothSides">
              <wp:wrapPolygon edited="0">
                <wp:start x="0" y="0"/>
                <wp:lineTo x="0" y="20809"/>
                <wp:lineTo x="21382" y="20809"/>
                <wp:lineTo x="21382" y="0"/>
                <wp:lineTo x="0" y="0"/>
              </wp:wrapPolygon>
            </wp:wrapTight>
            <wp:docPr id="1238" name="図 487" descr="説明: ユリカモ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7" descr="説明: ユリカモメ"/>
                    <pic:cNvPicPr>
                      <a:picLocks noChangeAspect="1" noChangeArrowheads="1"/>
                    </pic:cNvPicPr>
                  </pic:nvPicPr>
                  <pic:blipFill>
                    <a:blip r:embed="rId31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7300" cy="659130"/>
                    </a:xfrm>
                    <a:prstGeom prst="rect">
                      <a:avLst/>
                    </a:prstGeom>
                    <a:noFill/>
                    <a:ln>
                      <a:noFill/>
                    </a:ln>
                  </pic:spPr>
                </pic:pic>
              </a:graphicData>
            </a:graphic>
          </wp:anchor>
        </w:drawing>
      </w:r>
      <w:r w:rsidR="008C17E2" w:rsidRPr="00B0609B">
        <w:rPr>
          <w:rFonts w:ascii="Times New Roman" w:eastAsia="ＭＳ Ｐ明朝" w:hAnsi="ＭＳ Ｐ明朝"/>
          <w:b/>
          <w:bCs/>
          <w:color w:val="000000"/>
          <w:sz w:val="22"/>
          <w:szCs w:val="21"/>
        </w:rPr>
        <w:t>ユリカモメ</w:t>
      </w:r>
      <w:r w:rsidR="008C17E2" w:rsidRPr="00B0609B">
        <w:rPr>
          <w:rFonts w:ascii="Times New Roman" w:eastAsia="ＭＳ Ｐ明朝" w:hAnsi="Times New Roman"/>
          <w:b/>
          <w:bCs/>
          <w:color w:val="000000"/>
          <w:sz w:val="22"/>
          <w:szCs w:val="21"/>
        </w:rPr>
        <w:t xml:space="preserve"> (black-headed gull)</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100 cm</w:t>
      </w:r>
      <w:r w:rsidRPr="00B0609B">
        <w:rPr>
          <w:rFonts w:ascii="Times New Roman" w:eastAsia="ＭＳ Ｐ明朝" w:hAnsi="ＭＳ Ｐ明朝"/>
          <w:color w:val="000000"/>
          <w:sz w:val="18"/>
          <w:szCs w:val="16"/>
        </w:rPr>
        <w:t>，全長は</w:t>
      </w:r>
      <w:r w:rsidRPr="00B0609B">
        <w:rPr>
          <w:rFonts w:ascii="Times New Roman" w:eastAsia="ＭＳ Ｐ明朝" w:hAnsi="Times New Roman"/>
          <w:color w:val="000000"/>
          <w:sz w:val="18"/>
          <w:szCs w:val="16"/>
        </w:rPr>
        <w:t>40 cm</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・東京湾でよく見る，ハトより少し大きい小型カモメ</w:t>
      </w:r>
    </w:p>
    <w:p w:rsidR="008C17E2" w:rsidRPr="00B0609B" w:rsidRDefault="008C17E2" w:rsidP="00E7505F">
      <w:pPr>
        <w:autoSpaceDE w:val="0"/>
        <w:autoSpaceDN w:val="0"/>
        <w:adjustRightInd/>
        <w:spacing w:line="240" w:lineRule="auto"/>
        <w:ind w:left="106" w:hangingChars="59" w:hanging="106"/>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・夏羽は頭が黒いが，もうすぐ渡ってしまうのでそろそろ居なくなる</w:t>
      </w:r>
    </w:p>
    <w:p w:rsidR="008C17E2" w:rsidRPr="00B0609B" w:rsidRDefault="008C17E2" w:rsidP="00E7505F">
      <w:pPr>
        <w:adjustRightInd/>
        <w:spacing w:line="240" w:lineRule="auto"/>
        <w:jc w:val="left"/>
        <w:textAlignment w:val="auto"/>
        <w:rPr>
          <w:rFonts w:ascii="Times New Roman" w:eastAsia="ＭＳ Ｐ明朝" w:hAnsi="Times New Roman"/>
          <w:b/>
          <w:bCs/>
          <w:color w:val="000000"/>
          <w:sz w:val="22"/>
          <w:szCs w:val="21"/>
        </w:rPr>
      </w:pPr>
    </w:p>
    <w:p w:rsidR="008C17E2" w:rsidRPr="00B0609B" w:rsidRDefault="005C48C6" w:rsidP="00E7505F">
      <w:pPr>
        <w:adjustRightInd/>
        <w:spacing w:before="100" w:beforeAutospacing="1" w:line="240" w:lineRule="auto"/>
        <w:jc w:val="left"/>
        <w:textAlignment w:val="auto"/>
        <w:rPr>
          <w:rFonts w:ascii="Times New Roman" w:eastAsia="ＭＳ Ｐ明朝" w:hAnsi="Times New Roman"/>
          <w:color w:val="000000"/>
          <w:sz w:val="22"/>
          <w:szCs w:val="21"/>
        </w:rPr>
      </w:pPr>
      <w:r>
        <w:rPr>
          <w:noProof/>
        </w:rPr>
        <w:drawing>
          <wp:anchor distT="0" distB="0" distL="114300" distR="114300" simplePos="0" relativeHeight="251606016" behindDoc="1" locked="0" layoutInCell="1" allowOverlap="1">
            <wp:simplePos x="0" y="0"/>
            <wp:positionH relativeFrom="column">
              <wp:posOffset>2466975</wp:posOffset>
            </wp:positionH>
            <wp:positionV relativeFrom="paragraph">
              <wp:posOffset>61595</wp:posOffset>
            </wp:positionV>
            <wp:extent cx="1186180" cy="943610"/>
            <wp:effectExtent l="0" t="0" r="7620" b="0"/>
            <wp:wrapTight wrapText="bothSides">
              <wp:wrapPolygon edited="0">
                <wp:start x="0" y="0"/>
                <wp:lineTo x="0" y="20931"/>
                <wp:lineTo x="21276" y="20931"/>
                <wp:lineTo x="21276" y="0"/>
                <wp:lineTo x="0" y="0"/>
              </wp:wrapPolygon>
            </wp:wrapTight>
            <wp:docPr id="1237" name="図 489" descr="説明: うみねこ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9" descr="説明: うみねこ２"/>
                    <pic:cNvPicPr>
                      <a:picLocks noChangeAspect="1" noChangeArrowheads="1"/>
                    </pic:cNvPicPr>
                  </pic:nvPicPr>
                  <pic:blipFill>
                    <a:blip r:embed="rId32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6180" cy="943610"/>
                    </a:xfrm>
                    <a:prstGeom prst="rect">
                      <a:avLst/>
                    </a:prstGeom>
                    <a:noFill/>
                    <a:ln>
                      <a:noFill/>
                    </a:ln>
                  </pic:spPr>
                </pic:pic>
              </a:graphicData>
            </a:graphic>
          </wp:anchor>
        </w:drawing>
      </w:r>
      <w:r w:rsidR="008C17E2" w:rsidRPr="00B0609B">
        <w:rPr>
          <w:rFonts w:ascii="Times New Roman" w:eastAsia="ＭＳ Ｐ明朝" w:hAnsi="ＭＳ Ｐ明朝"/>
          <w:b/>
          <w:bCs/>
          <w:color w:val="000000"/>
          <w:sz w:val="22"/>
          <w:szCs w:val="21"/>
        </w:rPr>
        <w:t>ウミネコ</w:t>
      </w:r>
      <w:r w:rsidR="008C17E2" w:rsidRPr="00B0609B">
        <w:rPr>
          <w:rFonts w:ascii="Times New Roman" w:eastAsia="ＭＳ Ｐ明朝" w:hAnsi="Times New Roman"/>
          <w:b/>
          <w:bCs/>
          <w:color w:val="000000"/>
          <w:sz w:val="22"/>
          <w:szCs w:val="21"/>
        </w:rPr>
        <w:t xml:space="preserve"> (black-tailed gull)</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120 cm</w:t>
      </w:r>
      <w:r w:rsidRPr="00B0609B">
        <w:rPr>
          <w:rFonts w:ascii="Times New Roman" w:eastAsia="ＭＳ Ｐ明朝" w:hAnsi="ＭＳ Ｐ明朝"/>
          <w:color w:val="000000"/>
          <w:sz w:val="18"/>
          <w:szCs w:val="16"/>
        </w:rPr>
        <w:t>，全長は</w:t>
      </w:r>
      <w:r w:rsidRPr="00B0609B">
        <w:rPr>
          <w:rFonts w:ascii="Times New Roman" w:eastAsia="ＭＳ Ｐ明朝" w:hAnsi="Times New Roman"/>
          <w:color w:val="000000"/>
          <w:sz w:val="18"/>
          <w:szCs w:val="16"/>
        </w:rPr>
        <w:t>45 cm</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・港でよく見る，ユリカモメよりも一回り大きい</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・くちばしは黄色く，その先端は赤でその次は黒</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・足が黄色</w:t>
      </w:r>
    </w:p>
    <w:p w:rsidR="008C17E2" w:rsidRPr="00B0609B" w:rsidRDefault="005C48C6" w:rsidP="00E7505F">
      <w:pPr>
        <w:adjustRightInd/>
        <w:spacing w:line="240" w:lineRule="auto"/>
        <w:jc w:val="left"/>
        <w:textAlignment w:val="auto"/>
        <w:rPr>
          <w:rFonts w:ascii="Times New Roman" w:eastAsia="ＭＳ Ｐ明朝" w:hAnsi="Times New Roman"/>
          <w:color w:val="000000"/>
          <w:sz w:val="22"/>
          <w:szCs w:val="21"/>
        </w:rPr>
      </w:pPr>
      <w:r>
        <w:rPr>
          <w:noProof/>
        </w:rPr>
        <w:drawing>
          <wp:anchor distT="0" distB="0" distL="114300" distR="114300" simplePos="0" relativeHeight="251603968" behindDoc="1" locked="0" layoutInCell="1" allowOverlap="1">
            <wp:simplePos x="0" y="0"/>
            <wp:positionH relativeFrom="column">
              <wp:posOffset>2466975</wp:posOffset>
            </wp:positionH>
            <wp:positionV relativeFrom="paragraph">
              <wp:posOffset>138430</wp:posOffset>
            </wp:positionV>
            <wp:extent cx="1090295" cy="750570"/>
            <wp:effectExtent l="0" t="0" r="1905" b="11430"/>
            <wp:wrapTight wrapText="bothSides">
              <wp:wrapPolygon edited="0">
                <wp:start x="0" y="0"/>
                <wp:lineTo x="0" y="21198"/>
                <wp:lineTo x="21135" y="21198"/>
                <wp:lineTo x="21135" y="0"/>
                <wp:lineTo x="0" y="0"/>
              </wp:wrapPolygon>
            </wp:wrapTight>
            <wp:docPr id="1236" name="図 486" descr="説明: トウゾクカモ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6" descr="説明: トウゾクカモメ"/>
                    <pic:cNvPicPr>
                      <a:picLocks noChangeAspect="1" noChangeArrowheads="1"/>
                    </pic:cNvPicPr>
                  </pic:nvPicPr>
                  <pic:blipFill>
                    <a:blip r:embed="rId321"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90295" cy="750570"/>
                    </a:xfrm>
                    <a:prstGeom prst="rect">
                      <a:avLst/>
                    </a:prstGeom>
                    <a:noFill/>
                    <a:ln>
                      <a:noFill/>
                    </a:ln>
                  </pic:spPr>
                </pic:pic>
              </a:graphicData>
            </a:graphic>
          </wp:anchor>
        </w:drawing>
      </w:r>
    </w:p>
    <w:p w:rsidR="008C17E2" w:rsidRPr="00B0609B" w:rsidRDefault="008C17E2" w:rsidP="00E7505F">
      <w:pPr>
        <w:adjustRightInd/>
        <w:spacing w:before="100" w:beforeAutospacing="1" w:line="240" w:lineRule="auto"/>
        <w:jc w:val="left"/>
        <w:textAlignment w:val="auto"/>
        <w:rPr>
          <w:rFonts w:ascii="Times New Roman" w:eastAsia="ＭＳ Ｐ明朝" w:hAnsi="Times New Roman"/>
          <w:b/>
          <w:bCs/>
          <w:color w:val="000000"/>
          <w:sz w:val="22"/>
          <w:szCs w:val="21"/>
        </w:rPr>
      </w:pPr>
      <w:r w:rsidRPr="00B0609B">
        <w:rPr>
          <w:rFonts w:ascii="Times New Roman" w:eastAsia="ＭＳ Ｐ明朝" w:hAnsi="ＭＳ Ｐ明朝"/>
          <w:b/>
          <w:bCs/>
          <w:color w:val="000000"/>
          <w:sz w:val="22"/>
          <w:szCs w:val="21"/>
        </w:rPr>
        <w:t>トウゾクカモメ</w:t>
      </w:r>
      <w:r w:rsidRPr="00B0609B">
        <w:rPr>
          <w:rFonts w:ascii="Times New Roman" w:eastAsia="ＭＳ Ｐ明朝" w:hAnsi="Times New Roman"/>
          <w:b/>
          <w:bCs/>
          <w:color w:val="000000"/>
          <w:sz w:val="22"/>
          <w:szCs w:val="21"/>
        </w:rPr>
        <w:t xml:space="preserve"> (pomarine jaeger)</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・翼開長は</w:t>
      </w:r>
      <w:r w:rsidRPr="00B0609B">
        <w:rPr>
          <w:rFonts w:ascii="Times New Roman" w:eastAsia="ＭＳ Ｐ明朝" w:hAnsi="Times New Roman"/>
          <w:color w:val="000000"/>
          <w:sz w:val="18"/>
          <w:szCs w:val="16"/>
        </w:rPr>
        <w:t>125 cm</w:t>
      </w:r>
      <w:r w:rsidRPr="00B0609B">
        <w:rPr>
          <w:rFonts w:ascii="Times New Roman" w:eastAsia="ＭＳ Ｐ明朝" w:hAnsi="ＭＳ Ｐ明朝"/>
          <w:color w:val="000000"/>
          <w:sz w:val="18"/>
          <w:szCs w:val="16"/>
        </w:rPr>
        <w:t>，全長は</w:t>
      </w:r>
      <w:r w:rsidRPr="00B0609B">
        <w:rPr>
          <w:rFonts w:ascii="Times New Roman" w:eastAsia="ＭＳ Ｐ明朝" w:hAnsi="Times New Roman"/>
          <w:color w:val="000000"/>
          <w:sz w:val="18"/>
          <w:szCs w:val="16"/>
        </w:rPr>
        <w:t>50 cm</w:t>
      </w:r>
    </w:p>
    <w:p w:rsidR="008C17E2" w:rsidRPr="00B0609B" w:rsidRDefault="008C17E2" w:rsidP="00E7505F">
      <w:pPr>
        <w:autoSpaceDE w:val="0"/>
        <w:autoSpaceDN w:val="0"/>
        <w:adjustRightInd/>
        <w:spacing w:line="240" w:lineRule="auto"/>
        <w:jc w:val="left"/>
        <w:rPr>
          <w:rFonts w:ascii="Times New Roman" w:eastAsia="ＭＳ Ｐ明朝" w:hAnsi="Times New Roman"/>
          <w:color w:val="000000"/>
          <w:sz w:val="18"/>
          <w:szCs w:val="16"/>
        </w:rPr>
      </w:pPr>
      <w:r w:rsidRPr="00B0609B">
        <w:rPr>
          <w:rFonts w:ascii="Times New Roman" w:eastAsia="ＭＳ Ｐ明朝" w:hAnsi="ＭＳ Ｐ明朝"/>
          <w:color w:val="000000"/>
          <w:sz w:val="18"/>
          <w:szCs w:val="16"/>
        </w:rPr>
        <w:t>・相模湾でよく見る</w:t>
      </w:r>
    </w:p>
    <w:p w:rsidR="008C17E2" w:rsidRPr="00B0609B" w:rsidRDefault="008C17E2" w:rsidP="001F76AD">
      <w:pPr>
        <w:autoSpaceDE w:val="0"/>
        <w:autoSpaceDN w:val="0"/>
        <w:adjustRightInd/>
        <w:spacing w:line="240" w:lineRule="auto"/>
        <w:ind w:left="106" w:hangingChars="59" w:hanging="106"/>
        <w:jc w:val="left"/>
        <w:rPr>
          <w:rFonts w:ascii="Times New Roman" w:eastAsia="ＭＳ Ｐ明朝" w:hAnsi="Times New Roman"/>
          <w:color w:val="000000"/>
          <w:sz w:val="22"/>
          <w:szCs w:val="16"/>
        </w:rPr>
      </w:pPr>
      <w:r w:rsidRPr="00B0609B">
        <w:rPr>
          <w:rFonts w:ascii="Times New Roman" w:eastAsia="ＭＳ Ｐ明朝" w:hAnsi="ＭＳ Ｐ明朝"/>
          <w:color w:val="000000"/>
          <w:sz w:val="18"/>
          <w:szCs w:val="16"/>
        </w:rPr>
        <w:t>・ウミネコやセグロカモメを追い立てている黒いカモメは，たぶんトウゾクカモメ</w:t>
      </w:r>
    </w:p>
    <w:p w:rsidR="004D6132" w:rsidRPr="00583733" w:rsidRDefault="00650CAF" w:rsidP="00E7505F">
      <w:pPr>
        <w:pStyle w:val="1"/>
        <w:adjustRightInd/>
        <w:spacing w:line="240" w:lineRule="auto"/>
        <w:jc w:val="left"/>
        <w:rPr>
          <w:rFonts w:ascii="Times New Roman" w:eastAsia="ＭＳ Ｐ明朝" w:hAnsi="Times New Roman"/>
          <w:b/>
        </w:rPr>
      </w:pPr>
      <w:r w:rsidRPr="00650CAF">
        <w:rPr>
          <w:noProof/>
        </w:rPr>
        <w:pict>
          <v:rect id="Rectangle 493" o:spid="_x0000_s1078" style="position:absolute;margin-left:272.9pt;margin-top:283.55pt;width:175pt;height:36pt;z-index:2516101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uFIKkCAAChBQAADgAAAGRycy9lMm9Eb2MueG1srFRbb9MwFH5H4j9Yfs9ymdsmUdNpS1uENGBi&#10;8APc2GksEjvYbtOB+O8cu5e12wsC8mDFPsffuXyfz/Rm17Voy7URShY4voow4rJSTMh1gb9+WQYp&#10;RsZSyWirJC/wEzf4Zvb2zXToc56oRrWMawQg0uRDX+DG2j4PQ1M1vKPmSvVcgrFWuqMWtnodMk0H&#10;QO/aMImicTgozXqtKm4MnM73Rjzz+HXNK/uprg23qC0w5Gb9qv26cms4m9J8rWnfiOqQBv2LLDoq&#10;JAQ9Qc2ppWijxSuoTlRaGVXbq0p1oaprUXFfA1QTRy+qeWxoz30t0BzTn9pk/h9s9XH7oJFgBSYY&#10;SdoBRZ+haVSuW45Idu0aNPQmB7/H/kG7Ek1/r6pvBklVNuDHb7VWQ8Mpg7Ri5x9eXHAbA1fRavig&#10;GODTjVW+V7tadw4QuoB2npKnEyV8Z1EFhwl8owiYq8BGRhPg3Ieg+fF2r419x1WH3E+BNWTv0en2&#10;3liXDc2PLi6YVEvRtp72Vl4cgOP+BGLDVWdzWXgWf2ZRtkgXKQlIMl4EJGIsuF2WJBgv48lofj0v&#10;y3n8y8WNSd4Ixrh0YY6KismfMXbQ9l4LJ00Z1Qrm4FxKRq9XZavRljpFR2WZZYeGnLmFl2n4JkAt&#10;L0qKExLdJVmwHKeTgNRkFGSTKA2iOLvLxhHJyHx5WdK9kPzfS0JDgbNRMvIsnSX9qrYIvte10bwT&#10;FmZGK7oCp87n8IqdBBeSeWotFe3+/6wVLv3nVgDdR6K9YJ1G91q3u9XOP4nUIzsBrxR7AglrBQoD&#10;McLAg59G6R8YDTA8Cmy+b6jmGLXvJTyDLCbETRu/8arFSJ9bVueWTa/FugHA2LdEqlt4IbXw4n0O&#10;fnhXMAd8DYeZ5QbN+d57PU/W2W8AAAD//wMAUEsDBBQABgAIAAAAIQAMgRLr4AAAAAsBAAAPAAAA&#10;ZHJzL2Rvd25yZXYueG1sTI/NTsMwEITvSLyDtUhcIuoEaEhDnKoCIY5A4QG28RKn+Cey3Tbt0+Oe&#10;4LY7O5r5tllORrM9+TA4K6CY5cDIdk4Othfw9flyUwELEa1E7SwJOFKAZXt50WAt3cF+0H4de5ZC&#10;bKhRgIpxrDkPnSKDYeZGsun27bzBmFbfc+nxkMKN5rd5XnKDg00NCkd6UtT9rHdGAFb6dfX+fNxm&#10;YevfwqROJstOQlxfTatHYJGm+GeGM35ChzYxbdzOysC0gPn9PKHHNJQPBbDkqBZnZSOgvFsUwNuG&#10;//+h/QUAAP//AwBQSwECLQAUAAYACAAAACEA5JnDwPsAAADhAQAAEwAAAAAAAAAAAAAAAAAAAAAA&#10;W0NvbnRlbnRfVHlwZXNdLnhtbFBLAQItABQABgAIAAAAIQAjsmrh1wAAAJQBAAALAAAAAAAAAAAA&#10;AAAAACwBAABfcmVscy8ucmVsc1BLAQItABQABgAIAAAAIQAy+4UgqQIAAKEFAAAOAAAAAAAAAAAA&#10;AAAAACwCAABkcnMvZTJvRG9jLnhtbFBLAQItABQABgAIAAAAIQAMgRLr4AAAAAsBAAAPAAAAAAAA&#10;AAAAAAAAAAEFAABkcnMvZG93bnJldi54bWxQSwUGAAAAAAQABADzAAAADgYAAAAA&#10;" filled="f" fillcolor="#0c9" stroked="f">
            <v:textbox>
              <w:txbxContent>
                <w:p w:rsidR="00BD2567" w:rsidRDefault="00BD2567">
                  <w:pPr>
                    <w:autoSpaceDE w:val="0"/>
                    <w:autoSpaceDN w:val="0"/>
                    <w:snapToGrid w:val="0"/>
                    <w:spacing w:line="200" w:lineRule="atLeast"/>
                    <w:jc w:val="left"/>
                    <w:rPr>
                      <w:rFonts w:ascii="Times New Roman" w:eastAsia="ＭＳ Ｐゴシック" w:hAnsi="Times New Roman"/>
                      <w:color w:val="000000"/>
                    </w:rPr>
                  </w:pPr>
                </w:p>
              </w:txbxContent>
            </v:textbox>
          </v:rect>
        </w:pict>
      </w:r>
      <w:r w:rsidR="008C17E2" w:rsidRPr="00B0609B">
        <w:rPr>
          <w:rFonts w:ascii="Times New Roman" w:eastAsia="ＭＳ Ｐ明朝" w:hAnsi="Times New Roman"/>
        </w:rPr>
        <w:br w:type="page"/>
      </w:r>
      <w:bookmarkStart w:id="348" w:name="_Toc292095863"/>
      <w:r w:rsidR="004D6132" w:rsidRPr="00583733">
        <w:rPr>
          <w:rFonts w:ascii="Times New Roman" w:eastAsia="ＭＳ Ｐ明朝" w:hAnsi="Times New Roman" w:hint="eastAsia"/>
          <w:b/>
        </w:rPr>
        <w:t>付録</w:t>
      </w:r>
      <w:r w:rsidR="005F4E9F">
        <w:rPr>
          <w:rFonts w:ascii="Times New Roman" w:eastAsia="ＭＳ Ｐ明朝" w:hAnsi="Times New Roman" w:hint="eastAsia"/>
          <w:b/>
        </w:rPr>
        <w:t>3</w:t>
      </w:r>
    </w:p>
    <w:p w:rsidR="008C17E2" w:rsidRPr="00B0609B" w:rsidRDefault="008C17E2" w:rsidP="00E7505F">
      <w:pPr>
        <w:pStyle w:val="1"/>
        <w:adjustRightInd/>
        <w:spacing w:line="240" w:lineRule="auto"/>
        <w:jc w:val="left"/>
        <w:rPr>
          <w:rFonts w:ascii="Times New Roman" w:eastAsia="ＭＳ Ｐ明朝" w:hAnsi="Times New Roman"/>
        </w:rPr>
      </w:pPr>
      <w:r w:rsidRPr="00B0609B">
        <w:rPr>
          <w:rFonts w:ascii="Times New Roman" w:eastAsia="ＭＳ Ｐ明朝" w:hAnsi="ＭＳ Ｐ明朝"/>
        </w:rPr>
        <w:t>代表的な結索法</w:t>
      </w:r>
      <w:bookmarkEnd w:id="348"/>
    </w:p>
    <w:p w:rsidR="008C17E2" w:rsidRPr="00B0609B" w:rsidRDefault="005C48C6" w:rsidP="00E7505F">
      <w:pPr>
        <w:adjustRightInd/>
        <w:spacing w:line="240" w:lineRule="auto"/>
        <w:jc w:val="left"/>
        <w:textAlignment w:val="auto"/>
        <w:rPr>
          <w:rFonts w:ascii="Times New Roman" w:eastAsia="ＭＳ Ｐ明朝" w:hAnsi="Times New Roman"/>
          <w:sz w:val="22"/>
        </w:rPr>
      </w:pPr>
      <w:r>
        <w:rPr>
          <w:rFonts w:ascii="Times New Roman" w:eastAsia="ＭＳ Ｐ明朝" w:hAnsi="Times New Roman"/>
          <w:noProof/>
          <w:sz w:val="22"/>
        </w:rPr>
        <w:drawing>
          <wp:inline distT="0" distB="0" distL="0" distR="0">
            <wp:extent cx="5394960" cy="7437120"/>
            <wp:effectExtent l="0" t="0" r="0" b="5080"/>
            <wp:docPr id="2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94960" cy="7437120"/>
                    </a:xfrm>
                    <a:prstGeom prst="rect">
                      <a:avLst/>
                    </a:prstGeom>
                    <a:noFill/>
                    <a:ln>
                      <a:noFill/>
                    </a:ln>
                  </pic:spPr>
                </pic:pic>
              </a:graphicData>
            </a:graphic>
          </wp:inline>
        </w:drawing>
      </w:r>
    </w:p>
    <w:p w:rsidR="008C17E2" w:rsidRPr="00B0609B" w:rsidRDefault="008C17E2" w:rsidP="00E7505F">
      <w:pPr>
        <w:adjustRightInd/>
        <w:spacing w:line="240" w:lineRule="auto"/>
        <w:jc w:val="left"/>
        <w:textAlignment w:val="auto"/>
        <w:rPr>
          <w:rFonts w:ascii="Times New Roman" w:eastAsia="ＭＳ Ｐ明朝" w:hAnsi="Times New Roman"/>
          <w:sz w:val="22"/>
        </w:rPr>
      </w:pPr>
      <w:r w:rsidRPr="00B0609B">
        <w:rPr>
          <w:rFonts w:ascii="Times New Roman" w:eastAsia="ＭＳ Ｐ明朝" w:hAnsi="Times New Roman"/>
          <w:sz w:val="22"/>
        </w:rPr>
        <w:br w:type="page"/>
      </w:r>
      <w:r w:rsidR="005C48C6">
        <w:rPr>
          <w:rFonts w:ascii="Times New Roman" w:eastAsia="ＭＳ Ｐ明朝" w:hAnsi="Times New Roman"/>
          <w:noProof/>
          <w:sz w:val="22"/>
        </w:rPr>
        <w:drawing>
          <wp:inline distT="0" distB="0" distL="0" distR="0">
            <wp:extent cx="5394960" cy="7457440"/>
            <wp:effectExtent l="0" t="0" r="0" b="10160"/>
            <wp:docPr id="2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94960" cy="7457440"/>
                    </a:xfrm>
                    <a:prstGeom prst="rect">
                      <a:avLst/>
                    </a:prstGeom>
                    <a:noFill/>
                    <a:ln>
                      <a:noFill/>
                    </a:ln>
                  </pic:spPr>
                </pic:pic>
              </a:graphicData>
            </a:graphic>
          </wp:inline>
        </w:drawing>
      </w:r>
    </w:p>
    <w:p w:rsidR="003458A1" w:rsidRPr="00B0609B" w:rsidRDefault="008C17E2" w:rsidP="008D0135">
      <w:pPr>
        <w:adjustRightInd/>
        <w:spacing w:line="240" w:lineRule="auto"/>
        <w:jc w:val="left"/>
        <w:textAlignment w:val="auto"/>
        <w:rPr>
          <w:rFonts w:ascii="Times New Roman" w:eastAsia="ＭＳ Ｐ明朝" w:hAnsi="Times New Roman"/>
          <w:sz w:val="22"/>
        </w:rPr>
      </w:pPr>
      <w:r w:rsidRPr="00B0609B">
        <w:rPr>
          <w:rFonts w:ascii="Times New Roman" w:eastAsia="ＭＳ Ｐ明朝" w:hAnsi="Times New Roman"/>
          <w:sz w:val="22"/>
        </w:rPr>
        <w:br w:type="page"/>
      </w:r>
      <w:r w:rsidR="005C48C6">
        <w:rPr>
          <w:rFonts w:ascii="Times New Roman" w:eastAsia="ＭＳ Ｐ明朝" w:hAnsi="Times New Roman"/>
          <w:noProof/>
          <w:sz w:val="22"/>
        </w:rPr>
        <w:drawing>
          <wp:inline distT="0" distB="0" distL="0" distR="0">
            <wp:extent cx="5415280" cy="7426960"/>
            <wp:effectExtent l="0" t="0" r="0" b="0"/>
            <wp:docPr id="22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15280" cy="7426960"/>
                    </a:xfrm>
                    <a:prstGeom prst="rect">
                      <a:avLst/>
                    </a:prstGeom>
                    <a:noFill/>
                    <a:ln>
                      <a:noFill/>
                    </a:ln>
                  </pic:spPr>
                </pic:pic>
              </a:graphicData>
            </a:graphic>
          </wp:inline>
        </w:drawing>
      </w:r>
    </w:p>
    <w:sectPr w:rsidR="003458A1" w:rsidRPr="00B0609B" w:rsidSect="008D0135">
      <w:footerReference w:type="default" r:id="rId325"/>
      <w:pgSz w:w="11906" w:h="16838" w:code="9"/>
      <w:pgMar w:top="1276" w:right="1701" w:bottom="1701" w:left="1701" w:header="851" w:footer="992" w:gutter="0"/>
      <w:cols w:space="425"/>
      <w:docGrid w:linePitch="286"/>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02" w:author="Koji Shimada" w:date="2015-05-21T12:21:00Z" w:initials="KS">
    <w:p w:rsidR="003B05ED" w:rsidRDefault="003B05ED" w:rsidP="003B05ED">
      <w:pPr>
        <w:pStyle w:val="a9"/>
      </w:pPr>
      <w:r>
        <w:rPr>
          <w:rStyle w:val="a8"/>
        </w:rPr>
        <w:annotationRef/>
      </w:r>
      <w:r>
        <w:rPr>
          <w:rFonts w:hint="eastAsia"/>
        </w:rPr>
        <w:t>表記を観測指針に合わせる</w:t>
      </w:r>
    </w:p>
  </w:comment>
  <w:comment w:id="112" w:author="Koji Shimada" w:date="2015-05-21T12:21:00Z" w:initials="KS">
    <w:p w:rsidR="003B05ED" w:rsidRDefault="003B05ED" w:rsidP="003B05ED">
      <w:pPr>
        <w:pStyle w:val="a9"/>
      </w:pPr>
      <w:r>
        <w:rPr>
          <w:rStyle w:val="a8"/>
        </w:rPr>
        <w:annotationRef/>
      </w:r>
      <w:r>
        <w:rPr>
          <w:rFonts w:hint="eastAsia"/>
        </w:rPr>
        <w:t>表記を観測指針に合わせる</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0B9B" w:rsidRDefault="00150B9B">
      <w:r>
        <w:separator/>
      </w:r>
    </w:p>
  </w:endnote>
  <w:endnote w:type="continuationSeparator" w:id="0">
    <w:p w:rsidR="00150B9B" w:rsidRDefault="00150B9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明朝">
    <w:altName w:val="明朝"/>
    <w:panose1 w:val="02020609040305080305"/>
    <w:charset w:val="80"/>
    <w:family w:val="roman"/>
    <w:notTrueType/>
    <w:pitch w:val="fixed"/>
    <w:sig w:usb0="00000001" w:usb1="08070000" w:usb2="00000010" w:usb3="00000000" w:csb0="0002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Osaka">
    <w:charset w:val="4E"/>
    <w:family w:val="auto"/>
    <w:pitch w:val="variable"/>
    <w:sig w:usb0="00000001" w:usb1="08070000" w:usb2="00000010" w:usb3="00000000" w:csb0="00020093" w:csb1="00000000"/>
  </w:font>
  <w:font w:name="Times">
    <w:panose1 w:val="02020603050405020304"/>
    <w:charset w:val="00"/>
    <w:family w:val="auto"/>
    <w:pitch w:val="variable"/>
    <w:sig w:usb0="00000003" w:usb1="00000000" w:usb2="00000000" w:usb3="00000000" w:csb0="00000001" w:csb1="00000000"/>
  </w:font>
  <w:font w:name="平成明朝">
    <w:altName w:val="ＭＳ Ｐ明朝"/>
    <w:charset w:val="80"/>
    <w:family w:val="auto"/>
    <w:pitch w:val="variable"/>
    <w:sig w:usb0="01000000" w:usb1="00000708" w:usb2="10000000" w:usb3="00000000" w:csb0="00020000" w:csb1="00000000"/>
  </w:font>
  <w:font w:name="㌫㎎言勦">
    <w:altName w:val="Arial Unicode MS"/>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リュウミンライト−ＫＬ">
    <w:altName w:val="ＭＳ Ｐ明朝"/>
    <w:charset w:val="80"/>
    <w:family w:val="auto"/>
    <w:pitch w:val="variable"/>
    <w:sig w:usb0="01000000" w:usb1="00000708" w:usb2="1000000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4F04" w:rsidRDefault="00650CAF">
    <w:pPr>
      <w:pStyle w:val="a3"/>
      <w:framePr w:wrap="around" w:vAnchor="text" w:hAnchor="margin" w:xAlign="right" w:y="1"/>
      <w:rPr>
        <w:rStyle w:val="a5"/>
      </w:rPr>
    </w:pPr>
    <w:r>
      <w:rPr>
        <w:rStyle w:val="a5"/>
      </w:rPr>
      <w:fldChar w:fldCharType="begin"/>
    </w:r>
    <w:r w:rsidR="00AD4F04">
      <w:rPr>
        <w:rStyle w:val="a5"/>
      </w:rPr>
      <w:instrText xml:space="preserve">PAGE  </w:instrText>
    </w:r>
    <w:r>
      <w:rPr>
        <w:rStyle w:val="a5"/>
      </w:rPr>
      <w:fldChar w:fldCharType="separate"/>
    </w:r>
    <w:r w:rsidR="00150B9B">
      <w:rPr>
        <w:rStyle w:val="a5"/>
        <w:noProof/>
      </w:rPr>
      <w:t>0</w:t>
    </w:r>
    <w:r>
      <w:rPr>
        <w:rStyle w:val="a5"/>
      </w:rPr>
      <w:fldChar w:fldCharType="end"/>
    </w:r>
  </w:p>
  <w:p w:rsidR="00AD4F04" w:rsidRDefault="00AD4F04">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4F04" w:rsidRDefault="00650CAF" w:rsidP="00D23C2B">
    <w:pPr>
      <w:pStyle w:val="a3"/>
      <w:jc w:val="left"/>
    </w:pPr>
    <w:r>
      <w:fldChar w:fldCharType="begin"/>
    </w:r>
    <w:r w:rsidR="00AD4F04">
      <w:instrText xml:space="preserve"> PAGE   \* MERGEFORMAT </w:instrText>
    </w:r>
    <w:r>
      <w:fldChar w:fldCharType="separate"/>
    </w:r>
    <w:r w:rsidR="00967E94" w:rsidRPr="00967E94">
      <w:rPr>
        <w:noProof/>
        <w:lang w:val="ja-JP"/>
      </w:rPr>
      <w:t>11</w:t>
    </w:r>
    <w:r>
      <w:fldChar w:fldCharType="end"/>
    </w:r>
  </w:p>
  <w:p w:rsidR="00AD4F04" w:rsidRDefault="00AD4F04">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4F04" w:rsidRDefault="00650CAF" w:rsidP="00D56F10">
    <w:pPr>
      <w:pStyle w:val="a3"/>
      <w:jc w:val="left"/>
    </w:pPr>
    <w:r>
      <w:fldChar w:fldCharType="begin"/>
    </w:r>
    <w:r w:rsidR="00AD4F04">
      <w:instrText xml:space="preserve"> PAGE   \* MERGEFORMAT </w:instrText>
    </w:r>
    <w:r>
      <w:fldChar w:fldCharType="separate"/>
    </w:r>
    <w:r w:rsidR="003B05ED" w:rsidRPr="003B05ED">
      <w:rPr>
        <w:noProof/>
        <w:lang w:val="ja-JP"/>
      </w:rPr>
      <w:t>35</w:t>
    </w:r>
    <w:r>
      <w:fldChar w:fldCharType="end"/>
    </w:r>
  </w:p>
  <w:p w:rsidR="00AD4F04" w:rsidRDefault="00AD4F04">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0B9B" w:rsidRDefault="00150B9B">
      <w:r>
        <w:separator/>
      </w:r>
    </w:p>
  </w:footnote>
  <w:footnote w:type="continuationSeparator" w:id="0">
    <w:p w:rsidR="00150B9B" w:rsidRDefault="00150B9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3B4AFD48"/>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FFFFFFFF"/>
    <w:lvl w:ilvl="0">
      <w:numFmt w:val="decimal"/>
      <w:lvlText w:val="*"/>
      <w:lvlJc w:val="left"/>
    </w:lvl>
  </w:abstractNum>
  <w:abstractNum w:abstractNumId="2">
    <w:nsid w:val="00000002"/>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3">
    <w:nsid w:val="00000003"/>
    <w:multiLevelType w:val="singleLevel"/>
    <w:tmpl w:val="00000000"/>
    <w:lvl w:ilvl="0">
      <w:start w:val="1"/>
      <w:numFmt w:val="decimalEnclosedCircle"/>
      <w:lvlText w:val="%1　"/>
      <w:legacy w:legacy="1" w:legacySpace="0" w:legacyIndent="432"/>
      <w:lvlJc w:val="left"/>
      <w:pPr>
        <w:ind w:left="432" w:hanging="432"/>
      </w:pPr>
      <w:rPr>
        <w:rFonts w:ascii="明朝" w:eastAsia="明朝" w:hint="eastAsia"/>
        <w:b w:val="0"/>
        <w:i w:val="0"/>
        <w:sz w:val="21"/>
        <w:u w:val="none"/>
      </w:rPr>
    </w:lvl>
  </w:abstractNum>
  <w:abstractNum w:abstractNumId="4">
    <w:nsid w:val="00000004"/>
    <w:multiLevelType w:val="singleLevel"/>
    <w:tmpl w:val="00000000"/>
    <w:lvl w:ilvl="0">
      <w:start w:val="1"/>
      <w:numFmt w:val="decimalEnclosedCircle"/>
      <w:lvlText w:val="%1　"/>
      <w:legacy w:legacy="1" w:legacySpace="0" w:legacyIndent="432"/>
      <w:lvlJc w:val="left"/>
      <w:pPr>
        <w:ind w:left="432" w:hanging="432"/>
      </w:pPr>
      <w:rPr>
        <w:rFonts w:ascii="明朝" w:eastAsia="明朝" w:hint="eastAsia"/>
        <w:b w:val="0"/>
        <w:i w:val="0"/>
        <w:sz w:val="21"/>
        <w:u w:val="none"/>
      </w:rPr>
    </w:lvl>
  </w:abstractNum>
  <w:abstractNum w:abstractNumId="5">
    <w:nsid w:val="00000005"/>
    <w:multiLevelType w:val="singleLevel"/>
    <w:tmpl w:val="00000000"/>
    <w:lvl w:ilvl="0">
      <w:start w:val="1"/>
      <w:numFmt w:val="decimalEnclosedCircle"/>
      <w:lvlText w:val="%1　"/>
      <w:legacy w:legacy="1" w:legacySpace="0" w:legacyIndent="420"/>
      <w:lvlJc w:val="left"/>
      <w:pPr>
        <w:ind w:left="420" w:hanging="420"/>
      </w:pPr>
      <w:rPr>
        <w:rFonts w:ascii="明朝" w:eastAsia="明朝" w:hint="eastAsia"/>
        <w:b w:val="0"/>
        <w:i w:val="0"/>
        <w:sz w:val="21"/>
        <w:u w:val="none"/>
      </w:rPr>
    </w:lvl>
  </w:abstractNum>
  <w:abstractNum w:abstractNumId="6">
    <w:nsid w:val="00000006"/>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7">
    <w:nsid w:val="00000007"/>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8">
    <w:nsid w:val="00000008"/>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9">
    <w:nsid w:val="00000009"/>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10">
    <w:nsid w:val="0000000A"/>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11">
    <w:nsid w:val="0000000B"/>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12">
    <w:nsid w:val="0000000C"/>
    <w:multiLevelType w:val="singleLevel"/>
    <w:tmpl w:val="00000000"/>
    <w:lvl w:ilvl="0">
      <w:start w:val="3"/>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13">
    <w:nsid w:val="0000000D"/>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14">
    <w:nsid w:val="0000000E"/>
    <w:multiLevelType w:val="singleLevel"/>
    <w:tmpl w:val="00000000"/>
    <w:lvl w:ilvl="0">
      <w:start w:val="5"/>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15">
    <w:nsid w:val="0000000F"/>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16">
    <w:nsid w:val="00000010"/>
    <w:multiLevelType w:val="singleLevel"/>
    <w:tmpl w:val="00000000"/>
    <w:lvl w:ilvl="0">
      <w:start w:val="3"/>
      <w:numFmt w:val="decimalEnclosedCircle"/>
      <w:lvlText w:val="%1"/>
      <w:legacy w:legacy="1" w:legacySpace="0" w:legacyIndent="270"/>
      <w:lvlJc w:val="left"/>
      <w:pPr>
        <w:ind w:left="280" w:hanging="270"/>
      </w:pPr>
      <w:rPr>
        <w:rFonts w:ascii="明朝" w:eastAsia="明朝" w:hint="eastAsia"/>
        <w:b w:val="0"/>
        <w:i w:val="0"/>
        <w:sz w:val="21"/>
        <w:u w:val="none"/>
      </w:rPr>
    </w:lvl>
  </w:abstractNum>
  <w:abstractNum w:abstractNumId="17">
    <w:nsid w:val="00000011"/>
    <w:multiLevelType w:val="singleLevel"/>
    <w:tmpl w:val="00000000"/>
    <w:lvl w:ilvl="0">
      <w:start w:val="5"/>
      <w:numFmt w:val="decimalEnclosedCircle"/>
      <w:lvlText w:val="%1"/>
      <w:legacy w:legacy="1" w:legacySpace="0" w:legacyIndent="210"/>
      <w:lvlJc w:val="left"/>
      <w:pPr>
        <w:ind w:left="220" w:hanging="210"/>
      </w:pPr>
      <w:rPr>
        <w:rFonts w:ascii="明朝" w:eastAsia="明朝" w:hint="eastAsia"/>
        <w:b w:val="0"/>
        <w:i w:val="0"/>
        <w:sz w:val="21"/>
        <w:u w:val="none"/>
      </w:rPr>
    </w:lvl>
  </w:abstractNum>
  <w:abstractNum w:abstractNumId="18">
    <w:nsid w:val="00000012"/>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19">
    <w:nsid w:val="00000013"/>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20">
    <w:nsid w:val="00000015"/>
    <w:multiLevelType w:val="singleLevel"/>
    <w:tmpl w:val="00000000"/>
    <w:lvl w:ilvl="0">
      <w:start w:val="1"/>
      <w:numFmt w:val="decimalEnclosedCircle"/>
      <w:lvlText w:val="%1"/>
      <w:legacy w:legacy="1" w:legacySpace="0" w:legacyIndent="225"/>
      <w:lvlJc w:val="left"/>
      <w:pPr>
        <w:ind w:left="225" w:hanging="225"/>
      </w:pPr>
      <w:rPr>
        <w:rFonts w:ascii="明朝" w:eastAsia="明朝" w:hint="eastAsia"/>
        <w:b w:val="0"/>
        <w:i w:val="0"/>
        <w:sz w:val="21"/>
        <w:u w:val="none"/>
      </w:rPr>
    </w:lvl>
  </w:abstractNum>
  <w:abstractNum w:abstractNumId="21">
    <w:nsid w:val="00000016"/>
    <w:multiLevelType w:val="singleLevel"/>
    <w:tmpl w:val="00000000"/>
    <w:lvl w:ilvl="0">
      <w:start w:val="1"/>
      <w:numFmt w:val="decimalEnclosedCircle"/>
      <w:lvlText w:val="%1"/>
      <w:legacy w:legacy="1" w:legacySpace="0" w:legacyIndent="285"/>
      <w:lvlJc w:val="left"/>
      <w:pPr>
        <w:ind w:left="285" w:hanging="285"/>
      </w:pPr>
      <w:rPr>
        <w:rFonts w:ascii="明朝" w:eastAsia="明朝" w:hint="eastAsia"/>
        <w:b w:val="0"/>
        <w:i w:val="0"/>
        <w:sz w:val="21"/>
        <w:u w:val="none"/>
      </w:rPr>
    </w:lvl>
  </w:abstractNum>
  <w:abstractNum w:abstractNumId="22">
    <w:nsid w:val="00000017"/>
    <w:multiLevelType w:val="singleLevel"/>
    <w:tmpl w:val="00000000"/>
    <w:lvl w:ilvl="0">
      <w:start w:val="1"/>
      <w:numFmt w:val="decimalEnclosedCircle"/>
      <w:lvlText w:val="%1"/>
      <w:legacy w:legacy="1" w:legacySpace="0" w:legacyIndent="255"/>
      <w:lvlJc w:val="left"/>
      <w:pPr>
        <w:ind w:left="255" w:hanging="255"/>
      </w:pPr>
      <w:rPr>
        <w:rFonts w:ascii="明朝" w:eastAsia="明朝" w:hint="eastAsia"/>
        <w:b w:val="0"/>
        <w:i w:val="0"/>
        <w:sz w:val="21"/>
        <w:u w:val="none"/>
      </w:rPr>
    </w:lvl>
  </w:abstractNum>
  <w:abstractNum w:abstractNumId="23">
    <w:nsid w:val="00000018"/>
    <w:multiLevelType w:val="singleLevel"/>
    <w:tmpl w:val="00000000"/>
    <w:lvl w:ilvl="0">
      <w:start w:val="5"/>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24">
    <w:nsid w:val="00000019"/>
    <w:multiLevelType w:val="singleLevel"/>
    <w:tmpl w:val="0000000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abstractNum>
  <w:abstractNum w:abstractNumId="25">
    <w:nsid w:val="0000001A"/>
    <w:multiLevelType w:val="singleLevel"/>
    <w:tmpl w:val="00000000"/>
    <w:lvl w:ilvl="0">
      <w:start w:val="1"/>
      <w:numFmt w:val="decimalEnclosedCircle"/>
      <w:lvlText w:val="%1"/>
      <w:legacy w:legacy="1" w:legacySpace="0" w:legacyIndent="210"/>
      <w:lvlJc w:val="left"/>
      <w:pPr>
        <w:ind w:left="225" w:hanging="210"/>
      </w:pPr>
      <w:rPr>
        <w:rFonts w:ascii="明朝" w:eastAsia="明朝" w:hint="eastAsia"/>
        <w:b w:val="0"/>
        <w:i w:val="0"/>
        <w:sz w:val="21"/>
        <w:u w:val="none"/>
      </w:rPr>
    </w:lvl>
  </w:abstractNum>
  <w:abstractNum w:abstractNumId="26">
    <w:nsid w:val="0000001B"/>
    <w:multiLevelType w:val="singleLevel"/>
    <w:tmpl w:val="00000000"/>
    <w:lvl w:ilvl="0">
      <w:start w:val="2"/>
      <w:numFmt w:val="decimalEnclosedCircle"/>
      <w:lvlText w:val="%1"/>
      <w:legacy w:legacy="1" w:legacySpace="0" w:legacyIndent="285"/>
      <w:lvlJc w:val="left"/>
      <w:pPr>
        <w:ind w:left="285" w:hanging="285"/>
      </w:pPr>
      <w:rPr>
        <w:rFonts w:ascii="明朝" w:eastAsia="明朝" w:hint="eastAsia"/>
        <w:b w:val="0"/>
        <w:i w:val="0"/>
        <w:sz w:val="21"/>
        <w:u w:val="none"/>
      </w:rPr>
    </w:lvl>
  </w:abstractNum>
  <w:abstractNum w:abstractNumId="27">
    <w:nsid w:val="0000001C"/>
    <w:multiLevelType w:val="singleLevel"/>
    <w:tmpl w:val="0000000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abstractNum>
  <w:abstractNum w:abstractNumId="28">
    <w:nsid w:val="10537996"/>
    <w:multiLevelType w:val="hybridMultilevel"/>
    <w:tmpl w:val="F85A4702"/>
    <w:lvl w:ilvl="0" w:tplc="0344AF42">
      <w:start w:val="1"/>
      <w:numFmt w:val="decimalFullWidth"/>
      <w:lvlText w:val="（%1）"/>
      <w:lvlJc w:val="left"/>
      <w:pPr>
        <w:tabs>
          <w:tab w:val="num" w:pos="1050"/>
        </w:tabs>
        <w:ind w:left="1050" w:hanging="84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9">
    <w:nsid w:val="13C23077"/>
    <w:multiLevelType w:val="hybridMultilevel"/>
    <w:tmpl w:val="B34CF528"/>
    <w:lvl w:ilvl="0" w:tplc="01266F7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157B5413"/>
    <w:multiLevelType w:val="hybridMultilevel"/>
    <w:tmpl w:val="BF4EBEB8"/>
    <w:lvl w:ilvl="0" w:tplc="0AACAD7A">
      <w:start w:val="1"/>
      <w:numFmt w:val="lowerRoman"/>
      <w:lvlText w:val="（%1）"/>
      <w:lvlJc w:val="left"/>
      <w:pPr>
        <w:ind w:left="1950" w:hanging="1080"/>
      </w:pPr>
      <w:rPr>
        <w:rFonts w:hint="default"/>
      </w:rPr>
    </w:lvl>
    <w:lvl w:ilvl="1" w:tplc="04090017" w:tentative="1">
      <w:start w:val="1"/>
      <w:numFmt w:val="aiueoFullWidth"/>
      <w:lvlText w:val="(%2)"/>
      <w:lvlJc w:val="left"/>
      <w:pPr>
        <w:ind w:left="1710" w:hanging="420"/>
      </w:pPr>
    </w:lvl>
    <w:lvl w:ilvl="2" w:tplc="04090011" w:tentative="1">
      <w:start w:val="1"/>
      <w:numFmt w:val="decimalEnclosedCircle"/>
      <w:lvlText w:val="%3"/>
      <w:lvlJc w:val="left"/>
      <w:pPr>
        <w:ind w:left="2130" w:hanging="420"/>
      </w:pPr>
    </w:lvl>
    <w:lvl w:ilvl="3" w:tplc="0409000F" w:tentative="1">
      <w:start w:val="1"/>
      <w:numFmt w:val="decimal"/>
      <w:lvlText w:val="%4."/>
      <w:lvlJc w:val="left"/>
      <w:pPr>
        <w:ind w:left="2550" w:hanging="420"/>
      </w:pPr>
    </w:lvl>
    <w:lvl w:ilvl="4" w:tplc="04090017" w:tentative="1">
      <w:start w:val="1"/>
      <w:numFmt w:val="aiueoFullWidth"/>
      <w:lvlText w:val="(%5)"/>
      <w:lvlJc w:val="left"/>
      <w:pPr>
        <w:ind w:left="2970" w:hanging="420"/>
      </w:pPr>
    </w:lvl>
    <w:lvl w:ilvl="5" w:tplc="04090011" w:tentative="1">
      <w:start w:val="1"/>
      <w:numFmt w:val="decimalEnclosedCircle"/>
      <w:lvlText w:val="%6"/>
      <w:lvlJc w:val="left"/>
      <w:pPr>
        <w:ind w:left="3390" w:hanging="420"/>
      </w:pPr>
    </w:lvl>
    <w:lvl w:ilvl="6" w:tplc="0409000F" w:tentative="1">
      <w:start w:val="1"/>
      <w:numFmt w:val="decimal"/>
      <w:lvlText w:val="%7."/>
      <w:lvlJc w:val="left"/>
      <w:pPr>
        <w:ind w:left="3810" w:hanging="420"/>
      </w:pPr>
    </w:lvl>
    <w:lvl w:ilvl="7" w:tplc="04090017" w:tentative="1">
      <w:start w:val="1"/>
      <w:numFmt w:val="aiueoFullWidth"/>
      <w:lvlText w:val="(%8)"/>
      <w:lvlJc w:val="left"/>
      <w:pPr>
        <w:ind w:left="4230" w:hanging="420"/>
      </w:pPr>
    </w:lvl>
    <w:lvl w:ilvl="8" w:tplc="04090011" w:tentative="1">
      <w:start w:val="1"/>
      <w:numFmt w:val="decimalEnclosedCircle"/>
      <w:lvlText w:val="%9"/>
      <w:lvlJc w:val="left"/>
      <w:pPr>
        <w:ind w:left="4650" w:hanging="420"/>
      </w:pPr>
    </w:lvl>
  </w:abstractNum>
  <w:abstractNum w:abstractNumId="31">
    <w:nsid w:val="17CE6098"/>
    <w:multiLevelType w:val="hybridMultilevel"/>
    <w:tmpl w:val="919A3258"/>
    <w:lvl w:ilvl="0" w:tplc="CCB847BE">
      <w:start w:val="2"/>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2">
    <w:nsid w:val="17F82BCB"/>
    <w:multiLevelType w:val="hybridMultilevel"/>
    <w:tmpl w:val="A0C4E6F8"/>
    <w:lvl w:ilvl="0" w:tplc="5F60414E">
      <w:start w:val="1"/>
      <w:numFmt w:val="bullet"/>
      <w:lvlText w:val="☆"/>
      <w:lvlJc w:val="left"/>
      <w:pPr>
        <w:ind w:left="720" w:hanging="360"/>
      </w:pPr>
      <w:rPr>
        <w:rFonts w:ascii="ＭＳ 明朝" w:eastAsia="ＭＳ 明朝" w:hAnsi="ＭＳ 明朝" w:cs="Times New Roman"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33">
    <w:nsid w:val="18BB79C8"/>
    <w:multiLevelType w:val="hybridMultilevel"/>
    <w:tmpl w:val="9D2AED48"/>
    <w:lvl w:ilvl="0" w:tplc="ECB6B1BE">
      <w:start w:val="1"/>
      <w:numFmt w:val="decimalEnclosedCircle"/>
      <w:lvlText w:val="%1"/>
      <w:lvlJc w:val="left"/>
      <w:pPr>
        <w:tabs>
          <w:tab w:val="num" w:pos="538"/>
        </w:tabs>
        <w:ind w:left="538" w:hanging="360"/>
      </w:pPr>
      <w:rPr>
        <w:rFonts w:hint="default"/>
      </w:rPr>
    </w:lvl>
    <w:lvl w:ilvl="1" w:tplc="04090017">
      <w:start w:val="1"/>
      <w:numFmt w:val="aiueoFullWidth"/>
      <w:lvlText w:val="(%2)"/>
      <w:lvlJc w:val="left"/>
      <w:pPr>
        <w:tabs>
          <w:tab w:val="num" w:pos="1018"/>
        </w:tabs>
        <w:ind w:left="1018" w:hanging="420"/>
      </w:pPr>
    </w:lvl>
    <w:lvl w:ilvl="2" w:tplc="04090011" w:tentative="1">
      <w:start w:val="1"/>
      <w:numFmt w:val="decimalEnclosedCircle"/>
      <w:lvlText w:val="%3"/>
      <w:lvlJc w:val="left"/>
      <w:pPr>
        <w:tabs>
          <w:tab w:val="num" w:pos="1438"/>
        </w:tabs>
        <w:ind w:left="1438" w:hanging="420"/>
      </w:pPr>
    </w:lvl>
    <w:lvl w:ilvl="3" w:tplc="0409000F" w:tentative="1">
      <w:start w:val="1"/>
      <w:numFmt w:val="decimal"/>
      <w:lvlText w:val="%4."/>
      <w:lvlJc w:val="left"/>
      <w:pPr>
        <w:tabs>
          <w:tab w:val="num" w:pos="1858"/>
        </w:tabs>
        <w:ind w:left="1858" w:hanging="420"/>
      </w:pPr>
    </w:lvl>
    <w:lvl w:ilvl="4" w:tplc="04090017" w:tentative="1">
      <w:start w:val="1"/>
      <w:numFmt w:val="aiueoFullWidth"/>
      <w:lvlText w:val="(%5)"/>
      <w:lvlJc w:val="left"/>
      <w:pPr>
        <w:tabs>
          <w:tab w:val="num" w:pos="2278"/>
        </w:tabs>
        <w:ind w:left="2278" w:hanging="420"/>
      </w:pPr>
    </w:lvl>
    <w:lvl w:ilvl="5" w:tplc="04090011" w:tentative="1">
      <w:start w:val="1"/>
      <w:numFmt w:val="decimalEnclosedCircle"/>
      <w:lvlText w:val="%6"/>
      <w:lvlJc w:val="left"/>
      <w:pPr>
        <w:tabs>
          <w:tab w:val="num" w:pos="2698"/>
        </w:tabs>
        <w:ind w:left="2698" w:hanging="420"/>
      </w:pPr>
    </w:lvl>
    <w:lvl w:ilvl="6" w:tplc="0409000F" w:tentative="1">
      <w:start w:val="1"/>
      <w:numFmt w:val="decimal"/>
      <w:lvlText w:val="%7."/>
      <w:lvlJc w:val="left"/>
      <w:pPr>
        <w:tabs>
          <w:tab w:val="num" w:pos="3118"/>
        </w:tabs>
        <w:ind w:left="3118" w:hanging="420"/>
      </w:pPr>
    </w:lvl>
    <w:lvl w:ilvl="7" w:tplc="04090017" w:tentative="1">
      <w:start w:val="1"/>
      <w:numFmt w:val="aiueoFullWidth"/>
      <w:lvlText w:val="(%8)"/>
      <w:lvlJc w:val="left"/>
      <w:pPr>
        <w:tabs>
          <w:tab w:val="num" w:pos="3538"/>
        </w:tabs>
        <w:ind w:left="3538" w:hanging="420"/>
      </w:pPr>
    </w:lvl>
    <w:lvl w:ilvl="8" w:tplc="04090011" w:tentative="1">
      <w:start w:val="1"/>
      <w:numFmt w:val="decimalEnclosedCircle"/>
      <w:lvlText w:val="%9"/>
      <w:lvlJc w:val="left"/>
      <w:pPr>
        <w:tabs>
          <w:tab w:val="num" w:pos="3958"/>
        </w:tabs>
        <w:ind w:left="3958" w:hanging="420"/>
      </w:pPr>
    </w:lvl>
  </w:abstractNum>
  <w:abstractNum w:abstractNumId="34">
    <w:nsid w:val="1DE91D6F"/>
    <w:multiLevelType w:val="singleLevel"/>
    <w:tmpl w:val="C98697EA"/>
    <w:lvl w:ilvl="0">
      <w:start w:val="1"/>
      <w:numFmt w:val="decimal"/>
      <w:lvlText w:val="%1．"/>
      <w:legacy w:legacy="1" w:legacySpace="0" w:legacyIndent="330"/>
      <w:lvlJc w:val="left"/>
      <w:pPr>
        <w:ind w:left="330" w:hanging="330"/>
      </w:pPr>
      <w:rPr>
        <w:rFonts w:ascii="Century" w:hAnsi="Century" w:hint="default"/>
        <w:b w:val="0"/>
        <w:i w:val="0"/>
        <w:sz w:val="21"/>
        <w:u w:val="none"/>
      </w:rPr>
    </w:lvl>
  </w:abstractNum>
  <w:abstractNum w:abstractNumId="35">
    <w:nsid w:val="26D91E71"/>
    <w:multiLevelType w:val="hybridMultilevel"/>
    <w:tmpl w:val="EA92723E"/>
    <w:lvl w:ilvl="0" w:tplc="FC002EC6">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2A704120"/>
    <w:multiLevelType w:val="hybridMultilevel"/>
    <w:tmpl w:val="CCF0939C"/>
    <w:lvl w:ilvl="0" w:tplc="0620525E">
      <w:start w:val="1"/>
      <w:numFmt w:val="lowerRoman"/>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7">
    <w:nsid w:val="2A8564C2"/>
    <w:multiLevelType w:val="hybridMultilevel"/>
    <w:tmpl w:val="9D788638"/>
    <w:lvl w:ilvl="0" w:tplc="854C4760">
      <w:start w:val="10"/>
      <w:numFmt w:val="decimal"/>
      <w:lvlText w:val="（%1）"/>
      <w:lvlJc w:val="left"/>
      <w:pPr>
        <w:ind w:left="810" w:hanging="720"/>
      </w:pPr>
      <w:rPr>
        <w:rFonts w:hint="default"/>
      </w:rPr>
    </w:lvl>
    <w:lvl w:ilvl="1" w:tplc="04090017" w:tentative="1">
      <w:start w:val="1"/>
      <w:numFmt w:val="aiueoFullWidth"/>
      <w:lvlText w:val="(%2)"/>
      <w:lvlJc w:val="left"/>
      <w:pPr>
        <w:ind w:left="930" w:hanging="420"/>
      </w:pPr>
    </w:lvl>
    <w:lvl w:ilvl="2" w:tplc="04090011" w:tentative="1">
      <w:start w:val="1"/>
      <w:numFmt w:val="decimalEnclosedCircle"/>
      <w:lvlText w:val="%3"/>
      <w:lvlJc w:val="left"/>
      <w:pPr>
        <w:ind w:left="1350" w:hanging="420"/>
      </w:pPr>
    </w:lvl>
    <w:lvl w:ilvl="3" w:tplc="0409000F" w:tentative="1">
      <w:start w:val="1"/>
      <w:numFmt w:val="decimal"/>
      <w:lvlText w:val="%4."/>
      <w:lvlJc w:val="left"/>
      <w:pPr>
        <w:ind w:left="1770" w:hanging="420"/>
      </w:pPr>
    </w:lvl>
    <w:lvl w:ilvl="4" w:tplc="04090017" w:tentative="1">
      <w:start w:val="1"/>
      <w:numFmt w:val="aiueoFullWidth"/>
      <w:lvlText w:val="(%5)"/>
      <w:lvlJc w:val="left"/>
      <w:pPr>
        <w:ind w:left="2190" w:hanging="420"/>
      </w:pPr>
    </w:lvl>
    <w:lvl w:ilvl="5" w:tplc="04090011" w:tentative="1">
      <w:start w:val="1"/>
      <w:numFmt w:val="decimalEnclosedCircle"/>
      <w:lvlText w:val="%6"/>
      <w:lvlJc w:val="left"/>
      <w:pPr>
        <w:ind w:left="2610" w:hanging="420"/>
      </w:pPr>
    </w:lvl>
    <w:lvl w:ilvl="6" w:tplc="0409000F" w:tentative="1">
      <w:start w:val="1"/>
      <w:numFmt w:val="decimal"/>
      <w:lvlText w:val="%7."/>
      <w:lvlJc w:val="left"/>
      <w:pPr>
        <w:ind w:left="3030" w:hanging="420"/>
      </w:pPr>
    </w:lvl>
    <w:lvl w:ilvl="7" w:tplc="04090017" w:tentative="1">
      <w:start w:val="1"/>
      <w:numFmt w:val="aiueoFullWidth"/>
      <w:lvlText w:val="(%8)"/>
      <w:lvlJc w:val="left"/>
      <w:pPr>
        <w:ind w:left="3450" w:hanging="420"/>
      </w:pPr>
    </w:lvl>
    <w:lvl w:ilvl="8" w:tplc="04090011" w:tentative="1">
      <w:start w:val="1"/>
      <w:numFmt w:val="decimalEnclosedCircle"/>
      <w:lvlText w:val="%9"/>
      <w:lvlJc w:val="left"/>
      <w:pPr>
        <w:ind w:left="3870" w:hanging="420"/>
      </w:pPr>
    </w:lvl>
  </w:abstractNum>
  <w:abstractNum w:abstractNumId="38">
    <w:nsid w:val="2C655466"/>
    <w:multiLevelType w:val="hybridMultilevel"/>
    <w:tmpl w:val="5E960458"/>
    <w:lvl w:ilvl="0" w:tplc="22465D22">
      <w:start w:val="4"/>
      <w:numFmt w:val="bullet"/>
      <w:lvlText w:val="・"/>
      <w:lvlJc w:val="left"/>
      <w:pPr>
        <w:tabs>
          <w:tab w:val="num" w:pos="360"/>
        </w:tabs>
        <w:ind w:left="360" w:hanging="360"/>
      </w:pPr>
      <w:rPr>
        <w:rFonts w:ascii="Times New Roman" w:eastAsia="ＭＳ 明朝"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9">
    <w:nsid w:val="2DAD120B"/>
    <w:multiLevelType w:val="hybridMultilevel"/>
    <w:tmpl w:val="E2BCD592"/>
    <w:lvl w:ilvl="0" w:tplc="1B002CE0">
      <w:start w:val="5"/>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0">
    <w:nsid w:val="2FFB6ECA"/>
    <w:multiLevelType w:val="hybridMultilevel"/>
    <w:tmpl w:val="C4D4893C"/>
    <w:lvl w:ilvl="0" w:tplc="9BA21C22">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nsid w:val="31AD6A82"/>
    <w:multiLevelType w:val="multilevel"/>
    <w:tmpl w:val="AE3A7996"/>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35816657"/>
    <w:multiLevelType w:val="hybridMultilevel"/>
    <w:tmpl w:val="CCF0939C"/>
    <w:lvl w:ilvl="0" w:tplc="0620525E">
      <w:start w:val="1"/>
      <w:numFmt w:val="lowerRoman"/>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3">
    <w:nsid w:val="36A932D5"/>
    <w:multiLevelType w:val="hybridMultilevel"/>
    <w:tmpl w:val="DFC06122"/>
    <w:lvl w:ilvl="0" w:tplc="2F2631F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3DC203C3"/>
    <w:multiLevelType w:val="hybridMultilevel"/>
    <w:tmpl w:val="D862A906"/>
    <w:lvl w:ilvl="0" w:tplc="1C80D24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nsid w:val="3EBB5B51"/>
    <w:multiLevelType w:val="hybridMultilevel"/>
    <w:tmpl w:val="CD4EC82C"/>
    <w:lvl w:ilvl="0" w:tplc="D2C67ED2">
      <w:start w:val="1"/>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6">
    <w:nsid w:val="47F30114"/>
    <w:multiLevelType w:val="hybridMultilevel"/>
    <w:tmpl w:val="70AE3330"/>
    <w:lvl w:ilvl="0" w:tplc="C8EC9324">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7">
    <w:nsid w:val="4AA2754A"/>
    <w:multiLevelType w:val="hybridMultilevel"/>
    <w:tmpl w:val="5364B410"/>
    <w:lvl w:ilvl="0" w:tplc="9960658E">
      <w:numFmt w:val="bullet"/>
      <w:lvlText w:val="・"/>
      <w:lvlJc w:val="left"/>
      <w:pPr>
        <w:tabs>
          <w:tab w:val="num" w:pos="360"/>
        </w:tabs>
        <w:ind w:left="360" w:hanging="360"/>
      </w:pPr>
      <w:rPr>
        <w:rFonts w:ascii="ＭＳ 明朝" w:eastAsia="ＭＳ 明朝" w:hAnsi="ＭＳ 明朝" w:cs="Times New Roman" w:hint="eastAsia"/>
        <w:sz w:val="21"/>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8">
    <w:nsid w:val="63FA38EB"/>
    <w:multiLevelType w:val="hybridMultilevel"/>
    <w:tmpl w:val="844A94C2"/>
    <w:lvl w:ilvl="0" w:tplc="C622BA82">
      <w:numFmt w:val="bullet"/>
      <w:lvlText w:val="・"/>
      <w:lvlJc w:val="left"/>
      <w:pPr>
        <w:tabs>
          <w:tab w:val="num" w:pos="360"/>
        </w:tabs>
        <w:ind w:left="360"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9">
    <w:nsid w:val="6528702B"/>
    <w:multiLevelType w:val="hybridMultilevel"/>
    <w:tmpl w:val="ECC0016C"/>
    <w:lvl w:ilvl="0" w:tplc="EB9684DC">
      <w:start w:val="1"/>
      <w:numFmt w:val="decimal"/>
      <w:lvlText w:val="%1)"/>
      <w:lvlJc w:val="left"/>
      <w:pPr>
        <w:tabs>
          <w:tab w:val="num" w:pos="550"/>
        </w:tabs>
        <w:ind w:left="550" w:hanging="360"/>
      </w:pPr>
      <w:rPr>
        <w:rFonts w:hint="default"/>
      </w:rPr>
    </w:lvl>
    <w:lvl w:ilvl="1" w:tplc="60EEFABA" w:tentative="1">
      <w:start w:val="1"/>
      <w:numFmt w:val="aiueoFullWidth"/>
      <w:lvlText w:val="(%2)"/>
      <w:lvlJc w:val="left"/>
      <w:pPr>
        <w:tabs>
          <w:tab w:val="num" w:pos="1030"/>
        </w:tabs>
        <w:ind w:left="1030" w:hanging="420"/>
      </w:pPr>
    </w:lvl>
    <w:lvl w:ilvl="2" w:tplc="74D4811A" w:tentative="1">
      <w:start w:val="1"/>
      <w:numFmt w:val="decimalEnclosedCircle"/>
      <w:lvlText w:val="%3"/>
      <w:lvlJc w:val="left"/>
      <w:pPr>
        <w:tabs>
          <w:tab w:val="num" w:pos="1450"/>
        </w:tabs>
        <w:ind w:left="1450" w:hanging="420"/>
      </w:pPr>
    </w:lvl>
    <w:lvl w:ilvl="3" w:tplc="4EE4EF7A" w:tentative="1">
      <w:start w:val="1"/>
      <w:numFmt w:val="decimal"/>
      <w:lvlText w:val="%4."/>
      <w:lvlJc w:val="left"/>
      <w:pPr>
        <w:tabs>
          <w:tab w:val="num" w:pos="1870"/>
        </w:tabs>
        <w:ind w:left="1870" w:hanging="420"/>
      </w:pPr>
    </w:lvl>
    <w:lvl w:ilvl="4" w:tplc="D8DCF77C" w:tentative="1">
      <w:start w:val="1"/>
      <w:numFmt w:val="aiueoFullWidth"/>
      <w:lvlText w:val="(%5)"/>
      <w:lvlJc w:val="left"/>
      <w:pPr>
        <w:tabs>
          <w:tab w:val="num" w:pos="2290"/>
        </w:tabs>
        <w:ind w:left="2290" w:hanging="420"/>
      </w:pPr>
    </w:lvl>
    <w:lvl w:ilvl="5" w:tplc="1046ADEE" w:tentative="1">
      <w:start w:val="1"/>
      <w:numFmt w:val="decimalEnclosedCircle"/>
      <w:lvlText w:val="%6"/>
      <w:lvlJc w:val="left"/>
      <w:pPr>
        <w:tabs>
          <w:tab w:val="num" w:pos="2710"/>
        </w:tabs>
        <w:ind w:left="2710" w:hanging="420"/>
      </w:pPr>
    </w:lvl>
    <w:lvl w:ilvl="6" w:tplc="3166944C" w:tentative="1">
      <w:start w:val="1"/>
      <w:numFmt w:val="decimal"/>
      <w:lvlText w:val="%7."/>
      <w:lvlJc w:val="left"/>
      <w:pPr>
        <w:tabs>
          <w:tab w:val="num" w:pos="3130"/>
        </w:tabs>
        <w:ind w:left="3130" w:hanging="420"/>
      </w:pPr>
    </w:lvl>
    <w:lvl w:ilvl="7" w:tplc="D65C483A" w:tentative="1">
      <w:start w:val="1"/>
      <w:numFmt w:val="aiueoFullWidth"/>
      <w:lvlText w:val="(%8)"/>
      <w:lvlJc w:val="left"/>
      <w:pPr>
        <w:tabs>
          <w:tab w:val="num" w:pos="3550"/>
        </w:tabs>
        <w:ind w:left="3550" w:hanging="420"/>
      </w:pPr>
    </w:lvl>
    <w:lvl w:ilvl="8" w:tplc="27E004A0" w:tentative="1">
      <w:start w:val="1"/>
      <w:numFmt w:val="decimalEnclosedCircle"/>
      <w:lvlText w:val="%9"/>
      <w:lvlJc w:val="left"/>
      <w:pPr>
        <w:tabs>
          <w:tab w:val="num" w:pos="3970"/>
        </w:tabs>
        <w:ind w:left="3970" w:hanging="420"/>
      </w:pPr>
    </w:lvl>
  </w:abstractNum>
  <w:abstractNum w:abstractNumId="50">
    <w:nsid w:val="68665D48"/>
    <w:multiLevelType w:val="hybridMultilevel"/>
    <w:tmpl w:val="B46AE9A0"/>
    <w:lvl w:ilvl="0" w:tplc="3DF8A0C8">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4"/>
  </w:num>
  <w:num w:numId="2">
    <w:abstractNumId w:val="2"/>
  </w:num>
  <w:num w:numId="3">
    <w:abstractNumId w:val="3"/>
  </w:num>
  <w:num w:numId="4">
    <w:abstractNumId w:val="4"/>
  </w:num>
  <w:num w:numId="5">
    <w:abstractNumId w:val="1"/>
    <w:lvlOverride w:ilvl="0">
      <w:lvl w:ilvl="0">
        <w:start w:val="1"/>
        <w:numFmt w:val="bullet"/>
        <w:lvlText w:val="＊"/>
        <w:legacy w:legacy="1" w:legacySpace="0" w:legacyIndent="210"/>
        <w:lvlJc w:val="left"/>
        <w:pPr>
          <w:ind w:left="210" w:hanging="210"/>
        </w:pPr>
        <w:rPr>
          <w:rFonts w:ascii="明朝" w:eastAsia="明朝" w:hint="eastAsia"/>
          <w:b w:val="0"/>
          <w:i w:val="0"/>
          <w:sz w:val="21"/>
          <w:u w:val="none"/>
        </w:rPr>
      </w:lvl>
    </w:lvlOverride>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4"/>
    <w:lvlOverride w:ilvl="0">
      <w:lvl w:ilvl="0">
        <w:start w:val="1"/>
        <w:numFmt w:val="decimalEnclosedCircle"/>
        <w:lvlText w:val="%1"/>
        <w:legacy w:legacy="1" w:legacySpace="0" w:legacyIndent="210"/>
        <w:lvlJc w:val="left"/>
        <w:pPr>
          <w:ind w:left="210" w:hanging="210"/>
        </w:pPr>
        <w:rPr>
          <w:rFonts w:ascii="明朝" w:eastAsia="明朝" w:hint="eastAsia"/>
          <w:b w:val="0"/>
          <w:i w:val="0"/>
          <w:sz w:val="21"/>
          <w:u w:val="none"/>
        </w:rPr>
      </w:lvl>
    </w:lvlOverride>
  </w:num>
  <w:num w:numId="17">
    <w:abstractNumId w:val="15"/>
  </w:num>
  <w:num w:numId="18">
    <w:abstractNumId w:val="16"/>
  </w:num>
  <w:num w:numId="19">
    <w:abstractNumId w:val="16"/>
    <w:lvlOverride w:ilvl="0">
      <w:lvl w:ilvl="0">
        <w:start w:val="1"/>
        <w:numFmt w:val="decimalEnclosedCircle"/>
        <w:lvlText w:val="%1"/>
        <w:legacy w:legacy="1" w:legacySpace="0" w:legacyIndent="270"/>
        <w:lvlJc w:val="left"/>
        <w:pPr>
          <w:ind w:left="280" w:hanging="270"/>
        </w:pPr>
        <w:rPr>
          <w:rFonts w:ascii="明朝" w:eastAsia="明朝" w:hint="eastAsia"/>
          <w:b w:val="0"/>
          <w:i w:val="0"/>
          <w:sz w:val="21"/>
          <w:u w:val="none"/>
        </w:rPr>
      </w:lvl>
    </w:lvlOverride>
  </w:num>
  <w:num w:numId="20">
    <w:abstractNumId w:val="17"/>
  </w:num>
  <w:num w:numId="21">
    <w:abstractNumId w:val="17"/>
    <w:lvlOverride w:ilvl="0">
      <w:lvl w:ilvl="0">
        <w:start w:val="6"/>
        <w:numFmt w:val="decimalEnclosedCircle"/>
        <w:lvlText w:val="%1"/>
        <w:legacy w:legacy="1" w:legacySpace="0" w:legacyIndent="210"/>
        <w:lvlJc w:val="left"/>
        <w:pPr>
          <w:ind w:left="210" w:hanging="210"/>
        </w:pPr>
        <w:rPr>
          <w:rFonts w:ascii="明朝" w:eastAsia="明朝" w:hint="eastAsia"/>
          <w:b w:val="0"/>
          <w:i w:val="0"/>
          <w:sz w:val="21"/>
          <w:u w:val="none"/>
        </w:rPr>
      </w:lvl>
    </w:lvlOverride>
  </w:num>
  <w:num w:numId="22">
    <w:abstractNumId w:val="18"/>
  </w:num>
  <w:num w:numId="23">
    <w:abstractNumId w:val="19"/>
  </w:num>
  <w:num w:numId="24">
    <w:abstractNumId w:val="20"/>
  </w:num>
  <w:num w:numId="25">
    <w:abstractNumId w:val="21"/>
  </w:num>
  <w:num w:numId="26">
    <w:abstractNumId w:val="22"/>
  </w:num>
  <w:num w:numId="27">
    <w:abstractNumId w:val="23"/>
  </w:num>
  <w:num w:numId="28">
    <w:abstractNumId w:val="23"/>
    <w:lvlOverride w:ilvl="0">
      <w:lvl w:ilvl="0">
        <w:start w:val="1"/>
        <w:numFmt w:val="decimalEnclosedCircle"/>
        <w:lvlText w:val="%1"/>
        <w:legacy w:legacy="1" w:legacySpace="0" w:legacyIndent="270"/>
        <w:lvlJc w:val="left"/>
        <w:pPr>
          <w:ind w:left="270" w:hanging="270"/>
        </w:pPr>
        <w:rPr>
          <w:rFonts w:ascii="明朝" w:eastAsia="明朝" w:hint="eastAsia"/>
          <w:b w:val="0"/>
          <w:i w:val="0"/>
          <w:sz w:val="21"/>
          <w:u w:val="none"/>
        </w:rPr>
      </w:lvl>
    </w:lvlOverride>
  </w:num>
  <w:num w:numId="29">
    <w:abstractNumId w:val="24"/>
  </w:num>
  <w:num w:numId="30">
    <w:abstractNumId w:val="25"/>
  </w:num>
  <w:num w:numId="31">
    <w:abstractNumId w:val="26"/>
  </w:num>
  <w:num w:numId="32">
    <w:abstractNumId w:val="26"/>
    <w:lvlOverride w:ilvl="0">
      <w:lvl w:ilvl="0">
        <w:start w:val="1"/>
        <w:numFmt w:val="decimalEnclosedCircle"/>
        <w:lvlText w:val="%1"/>
        <w:legacy w:legacy="1" w:legacySpace="0" w:legacyIndent="285"/>
        <w:lvlJc w:val="left"/>
        <w:pPr>
          <w:ind w:left="285" w:hanging="285"/>
        </w:pPr>
        <w:rPr>
          <w:rFonts w:ascii="明朝" w:eastAsia="明朝" w:hint="eastAsia"/>
          <w:b w:val="0"/>
          <w:i w:val="0"/>
          <w:sz w:val="21"/>
          <w:u w:val="none"/>
        </w:rPr>
      </w:lvl>
    </w:lvlOverride>
  </w:num>
  <w:num w:numId="33">
    <w:abstractNumId w:val="27"/>
  </w:num>
  <w:num w:numId="34">
    <w:abstractNumId w:val="49"/>
  </w:num>
  <w:num w:numId="35">
    <w:abstractNumId w:val="45"/>
  </w:num>
  <w:num w:numId="36">
    <w:abstractNumId w:val="41"/>
  </w:num>
  <w:num w:numId="37">
    <w:abstractNumId w:val="33"/>
  </w:num>
  <w:num w:numId="38">
    <w:abstractNumId w:val="39"/>
  </w:num>
  <w:num w:numId="39">
    <w:abstractNumId w:val="46"/>
  </w:num>
  <w:num w:numId="40">
    <w:abstractNumId w:val="48"/>
  </w:num>
  <w:num w:numId="41">
    <w:abstractNumId w:val="47"/>
  </w:num>
  <w:num w:numId="42">
    <w:abstractNumId w:val="38"/>
  </w:num>
  <w:num w:numId="43">
    <w:abstractNumId w:val="29"/>
  </w:num>
  <w:num w:numId="44">
    <w:abstractNumId w:val="40"/>
  </w:num>
  <w:num w:numId="45">
    <w:abstractNumId w:val="43"/>
  </w:num>
  <w:num w:numId="46">
    <w:abstractNumId w:val="50"/>
  </w:num>
  <w:num w:numId="47">
    <w:abstractNumId w:val="32"/>
  </w:num>
  <w:num w:numId="48">
    <w:abstractNumId w:val="44"/>
  </w:num>
  <w:num w:numId="49">
    <w:abstractNumId w:val="35"/>
  </w:num>
  <w:num w:numId="50">
    <w:abstractNumId w:val="31"/>
  </w:num>
  <w:num w:numId="51">
    <w:abstractNumId w:val="42"/>
  </w:num>
  <w:num w:numId="52">
    <w:abstractNumId w:val="30"/>
  </w:num>
  <w:num w:numId="53">
    <w:abstractNumId w:val="36"/>
  </w:num>
  <w:num w:numId="54">
    <w:abstractNumId w:val="37"/>
  </w:num>
  <w:num w:numId="55">
    <w:abstractNumId w:val="28"/>
  </w:num>
  <w:num w:numId="56">
    <w:abstractNumId w:val="0"/>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bordersDoNotSurroundHeader/>
  <w:bordersDoNotSurroundFooter/>
  <w:revisionView w:markup="0"/>
  <w:trackRevisions/>
  <w:defaultTabStop w:val="851"/>
  <w:evenAndOddHeaders/>
  <w:drawingGridHorizontalSpacing w:val="105"/>
  <w:displayHorizontalDrawingGridEvery w:val="0"/>
  <w:displayVerticalDrawingGridEvery w:val="2"/>
  <w:characterSpacingControl w:val="compressPunctuation"/>
  <w:noLineBreaksAfter w:lang="ja-JP" w:val="$([\{‘“〈《「『【〔＄（［｛｢￡￥"/>
  <w:noLineBreaksBefore w:lang="ja-JP" w:val="!%),.:;?]}°’”‰′″℃、。々〉》」』】〕゛゜ゝゞ・ヽヾ！％），．：；？］｝｡｣､･ﾞﾟ￠"/>
  <w:savePreviewPicture/>
  <w:hdrShapeDefaults>
    <o:shapedefaults v:ext="edit" spidmax="6146">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887323"/>
    <w:rsid w:val="000029FF"/>
    <w:rsid w:val="000052F0"/>
    <w:rsid w:val="00017905"/>
    <w:rsid w:val="000268FA"/>
    <w:rsid w:val="00026905"/>
    <w:rsid w:val="0003051D"/>
    <w:rsid w:val="00030CE0"/>
    <w:rsid w:val="0003112A"/>
    <w:rsid w:val="000316F4"/>
    <w:rsid w:val="00033547"/>
    <w:rsid w:val="00033772"/>
    <w:rsid w:val="00042540"/>
    <w:rsid w:val="00044BCC"/>
    <w:rsid w:val="0005085A"/>
    <w:rsid w:val="0007221E"/>
    <w:rsid w:val="00081757"/>
    <w:rsid w:val="0008434C"/>
    <w:rsid w:val="00084E7B"/>
    <w:rsid w:val="00086141"/>
    <w:rsid w:val="000879F7"/>
    <w:rsid w:val="00092B32"/>
    <w:rsid w:val="00092EA8"/>
    <w:rsid w:val="000960B6"/>
    <w:rsid w:val="00096211"/>
    <w:rsid w:val="0009625E"/>
    <w:rsid w:val="000971B5"/>
    <w:rsid w:val="00097C0F"/>
    <w:rsid w:val="000A1951"/>
    <w:rsid w:val="000A32FE"/>
    <w:rsid w:val="000B2887"/>
    <w:rsid w:val="000B3CBE"/>
    <w:rsid w:val="000B7D4D"/>
    <w:rsid w:val="000C0CB7"/>
    <w:rsid w:val="000C174D"/>
    <w:rsid w:val="000D37E6"/>
    <w:rsid w:val="000D7884"/>
    <w:rsid w:val="000E7625"/>
    <w:rsid w:val="000F0CF8"/>
    <w:rsid w:val="000F1771"/>
    <w:rsid w:val="000F2654"/>
    <w:rsid w:val="000F617B"/>
    <w:rsid w:val="00102FF6"/>
    <w:rsid w:val="00105DE8"/>
    <w:rsid w:val="0010680A"/>
    <w:rsid w:val="001078F0"/>
    <w:rsid w:val="001127F8"/>
    <w:rsid w:val="00121EB7"/>
    <w:rsid w:val="00122990"/>
    <w:rsid w:val="00130812"/>
    <w:rsid w:val="00133F86"/>
    <w:rsid w:val="00143540"/>
    <w:rsid w:val="00150B9B"/>
    <w:rsid w:val="001522AD"/>
    <w:rsid w:val="00157BD6"/>
    <w:rsid w:val="001652BE"/>
    <w:rsid w:val="00165D6E"/>
    <w:rsid w:val="00166315"/>
    <w:rsid w:val="00166E5A"/>
    <w:rsid w:val="001730D4"/>
    <w:rsid w:val="00175D09"/>
    <w:rsid w:val="001825D1"/>
    <w:rsid w:val="00185EA7"/>
    <w:rsid w:val="0019153D"/>
    <w:rsid w:val="00193234"/>
    <w:rsid w:val="00194148"/>
    <w:rsid w:val="001A0AF6"/>
    <w:rsid w:val="001A4B87"/>
    <w:rsid w:val="001A6B99"/>
    <w:rsid w:val="001B174D"/>
    <w:rsid w:val="001B4DFF"/>
    <w:rsid w:val="001B52BE"/>
    <w:rsid w:val="001B711B"/>
    <w:rsid w:val="001C1BA0"/>
    <w:rsid w:val="001C28B4"/>
    <w:rsid w:val="001C703A"/>
    <w:rsid w:val="001D3C46"/>
    <w:rsid w:val="001E1C03"/>
    <w:rsid w:val="001E3B68"/>
    <w:rsid w:val="001E521E"/>
    <w:rsid w:val="001F1543"/>
    <w:rsid w:val="001F554D"/>
    <w:rsid w:val="001F76AD"/>
    <w:rsid w:val="00211BFF"/>
    <w:rsid w:val="002140AB"/>
    <w:rsid w:val="00216439"/>
    <w:rsid w:val="0022129B"/>
    <w:rsid w:val="00227935"/>
    <w:rsid w:val="00230475"/>
    <w:rsid w:val="00230B09"/>
    <w:rsid w:val="00234ABC"/>
    <w:rsid w:val="00240B66"/>
    <w:rsid w:val="002427AE"/>
    <w:rsid w:val="00242ED7"/>
    <w:rsid w:val="002438E8"/>
    <w:rsid w:val="0025008B"/>
    <w:rsid w:val="00251C2B"/>
    <w:rsid w:val="002525C9"/>
    <w:rsid w:val="002536CC"/>
    <w:rsid w:val="002622FA"/>
    <w:rsid w:val="00265420"/>
    <w:rsid w:val="0026731E"/>
    <w:rsid w:val="002743E7"/>
    <w:rsid w:val="00275F60"/>
    <w:rsid w:val="00284BE8"/>
    <w:rsid w:val="00285644"/>
    <w:rsid w:val="00286466"/>
    <w:rsid w:val="00290572"/>
    <w:rsid w:val="00291778"/>
    <w:rsid w:val="0029313E"/>
    <w:rsid w:val="002939C2"/>
    <w:rsid w:val="00294328"/>
    <w:rsid w:val="00294F80"/>
    <w:rsid w:val="002A1F6C"/>
    <w:rsid w:val="002A69CD"/>
    <w:rsid w:val="002B0752"/>
    <w:rsid w:val="002B10C0"/>
    <w:rsid w:val="002B13DC"/>
    <w:rsid w:val="002C76AD"/>
    <w:rsid w:val="002D26F4"/>
    <w:rsid w:val="002D291C"/>
    <w:rsid w:val="002D3C5F"/>
    <w:rsid w:val="002E0646"/>
    <w:rsid w:val="002E1CD3"/>
    <w:rsid w:val="002E6E5A"/>
    <w:rsid w:val="002E7F56"/>
    <w:rsid w:val="002F1270"/>
    <w:rsid w:val="002F2F83"/>
    <w:rsid w:val="002F38E9"/>
    <w:rsid w:val="002F4EEA"/>
    <w:rsid w:val="002F5C2E"/>
    <w:rsid w:val="00301762"/>
    <w:rsid w:val="0031336D"/>
    <w:rsid w:val="003159BD"/>
    <w:rsid w:val="00322924"/>
    <w:rsid w:val="003232A2"/>
    <w:rsid w:val="00324C35"/>
    <w:rsid w:val="003330D0"/>
    <w:rsid w:val="003358EA"/>
    <w:rsid w:val="003458A1"/>
    <w:rsid w:val="00352CBD"/>
    <w:rsid w:val="00354EAC"/>
    <w:rsid w:val="003651BB"/>
    <w:rsid w:val="00365B39"/>
    <w:rsid w:val="003744D3"/>
    <w:rsid w:val="00384A74"/>
    <w:rsid w:val="00384D82"/>
    <w:rsid w:val="0038787B"/>
    <w:rsid w:val="003946B6"/>
    <w:rsid w:val="003950A9"/>
    <w:rsid w:val="00396F29"/>
    <w:rsid w:val="003A6670"/>
    <w:rsid w:val="003B05ED"/>
    <w:rsid w:val="003B7CA0"/>
    <w:rsid w:val="003C3378"/>
    <w:rsid w:val="003C74CF"/>
    <w:rsid w:val="003C7D72"/>
    <w:rsid w:val="003E12A8"/>
    <w:rsid w:val="003E3A15"/>
    <w:rsid w:val="003E5CF7"/>
    <w:rsid w:val="003E68DE"/>
    <w:rsid w:val="003E7245"/>
    <w:rsid w:val="003F6BEE"/>
    <w:rsid w:val="00403C20"/>
    <w:rsid w:val="00405F42"/>
    <w:rsid w:val="00420831"/>
    <w:rsid w:val="004229E8"/>
    <w:rsid w:val="00422CF3"/>
    <w:rsid w:val="0042326F"/>
    <w:rsid w:val="004252EC"/>
    <w:rsid w:val="004337F3"/>
    <w:rsid w:val="0043445B"/>
    <w:rsid w:val="00437FDF"/>
    <w:rsid w:val="004457E2"/>
    <w:rsid w:val="004527D4"/>
    <w:rsid w:val="00453E1B"/>
    <w:rsid w:val="00454560"/>
    <w:rsid w:val="00461C91"/>
    <w:rsid w:val="0046430B"/>
    <w:rsid w:val="0046642A"/>
    <w:rsid w:val="00467826"/>
    <w:rsid w:val="004727F0"/>
    <w:rsid w:val="004751C7"/>
    <w:rsid w:val="0047680D"/>
    <w:rsid w:val="00482BF3"/>
    <w:rsid w:val="0048486F"/>
    <w:rsid w:val="004851D6"/>
    <w:rsid w:val="00491587"/>
    <w:rsid w:val="00494C2C"/>
    <w:rsid w:val="004973AF"/>
    <w:rsid w:val="004A6BD6"/>
    <w:rsid w:val="004B32FA"/>
    <w:rsid w:val="004C0C0F"/>
    <w:rsid w:val="004C1111"/>
    <w:rsid w:val="004C1BC8"/>
    <w:rsid w:val="004D01AD"/>
    <w:rsid w:val="004D6132"/>
    <w:rsid w:val="004D72DB"/>
    <w:rsid w:val="004E10C3"/>
    <w:rsid w:val="004E492F"/>
    <w:rsid w:val="004E69F5"/>
    <w:rsid w:val="004E73E7"/>
    <w:rsid w:val="004E7596"/>
    <w:rsid w:val="004F5858"/>
    <w:rsid w:val="004F6A3E"/>
    <w:rsid w:val="004F7909"/>
    <w:rsid w:val="00503849"/>
    <w:rsid w:val="0050606F"/>
    <w:rsid w:val="0050683C"/>
    <w:rsid w:val="00512831"/>
    <w:rsid w:val="00513D54"/>
    <w:rsid w:val="00515886"/>
    <w:rsid w:val="00522509"/>
    <w:rsid w:val="00522BE5"/>
    <w:rsid w:val="00524BEC"/>
    <w:rsid w:val="00532EB8"/>
    <w:rsid w:val="0053360B"/>
    <w:rsid w:val="005342DD"/>
    <w:rsid w:val="005439B2"/>
    <w:rsid w:val="00543A4B"/>
    <w:rsid w:val="00552259"/>
    <w:rsid w:val="00554E45"/>
    <w:rsid w:val="0056060B"/>
    <w:rsid w:val="0058224C"/>
    <w:rsid w:val="00583733"/>
    <w:rsid w:val="0059572B"/>
    <w:rsid w:val="005A7FBF"/>
    <w:rsid w:val="005B1325"/>
    <w:rsid w:val="005C06B9"/>
    <w:rsid w:val="005C28D7"/>
    <w:rsid w:val="005C4783"/>
    <w:rsid w:val="005C48C6"/>
    <w:rsid w:val="005D0C80"/>
    <w:rsid w:val="005D6680"/>
    <w:rsid w:val="005E1E47"/>
    <w:rsid w:val="005E2ADE"/>
    <w:rsid w:val="005E48F6"/>
    <w:rsid w:val="005E690F"/>
    <w:rsid w:val="005F4324"/>
    <w:rsid w:val="005F4E9F"/>
    <w:rsid w:val="00601919"/>
    <w:rsid w:val="006155A3"/>
    <w:rsid w:val="00616E0F"/>
    <w:rsid w:val="00621F20"/>
    <w:rsid w:val="0063303C"/>
    <w:rsid w:val="00643AF7"/>
    <w:rsid w:val="006448C3"/>
    <w:rsid w:val="006448D2"/>
    <w:rsid w:val="00646217"/>
    <w:rsid w:val="00650CAF"/>
    <w:rsid w:val="006510A9"/>
    <w:rsid w:val="0065216D"/>
    <w:rsid w:val="00682E95"/>
    <w:rsid w:val="0068428C"/>
    <w:rsid w:val="00685218"/>
    <w:rsid w:val="00685496"/>
    <w:rsid w:val="00691026"/>
    <w:rsid w:val="00692A11"/>
    <w:rsid w:val="00693B02"/>
    <w:rsid w:val="006A205D"/>
    <w:rsid w:val="006A481A"/>
    <w:rsid w:val="006B1EE3"/>
    <w:rsid w:val="006B6B82"/>
    <w:rsid w:val="006C1F71"/>
    <w:rsid w:val="006C3E7C"/>
    <w:rsid w:val="006D4D08"/>
    <w:rsid w:val="006E3E30"/>
    <w:rsid w:val="006F3E93"/>
    <w:rsid w:val="006F5EF8"/>
    <w:rsid w:val="006F6FB4"/>
    <w:rsid w:val="007002E4"/>
    <w:rsid w:val="007013D0"/>
    <w:rsid w:val="00706A19"/>
    <w:rsid w:val="00707F5A"/>
    <w:rsid w:val="0071272A"/>
    <w:rsid w:val="007153F0"/>
    <w:rsid w:val="00723BF2"/>
    <w:rsid w:val="00727E74"/>
    <w:rsid w:val="007307B6"/>
    <w:rsid w:val="0073394E"/>
    <w:rsid w:val="007377DE"/>
    <w:rsid w:val="00740216"/>
    <w:rsid w:val="0074083B"/>
    <w:rsid w:val="00741B4B"/>
    <w:rsid w:val="00744B22"/>
    <w:rsid w:val="00761EAB"/>
    <w:rsid w:val="00764517"/>
    <w:rsid w:val="00767E74"/>
    <w:rsid w:val="00776573"/>
    <w:rsid w:val="00777D0C"/>
    <w:rsid w:val="0078416A"/>
    <w:rsid w:val="0079201A"/>
    <w:rsid w:val="007A0DC7"/>
    <w:rsid w:val="007C3A2E"/>
    <w:rsid w:val="007D0AFE"/>
    <w:rsid w:val="007D4592"/>
    <w:rsid w:val="007D6107"/>
    <w:rsid w:val="007E0FD9"/>
    <w:rsid w:val="007E4565"/>
    <w:rsid w:val="007F08FF"/>
    <w:rsid w:val="007F3CB8"/>
    <w:rsid w:val="007F49FC"/>
    <w:rsid w:val="007F5708"/>
    <w:rsid w:val="007F596F"/>
    <w:rsid w:val="00803BAE"/>
    <w:rsid w:val="008109E2"/>
    <w:rsid w:val="0081483E"/>
    <w:rsid w:val="008177BA"/>
    <w:rsid w:val="00826EEE"/>
    <w:rsid w:val="0083150B"/>
    <w:rsid w:val="0084421C"/>
    <w:rsid w:val="008510C5"/>
    <w:rsid w:val="00856434"/>
    <w:rsid w:val="008569D6"/>
    <w:rsid w:val="00856AA4"/>
    <w:rsid w:val="008618AD"/>
    <w:rsid w:val="008633F0"/>
    <w:rsid w:val="00863572"/>
    <w:rsid w:val="008641EA"/>
    <w:rsid w:val="0086680A"/>
    <w:rsid w:val="00872EE2"/>
    <w:rsid w:val="0087654F"/>
    <w:rsid w:val="00876715"/>
    <w:rsid w:val="008776B5"/>
    <w:rsid w:val="00887323"/>
    <w:rsid w:val="008A1764"/>
    <w:rsid w:val="008B0972"/>
    <w:rsid w:val="008B2409"/>
    <w:rsid w:val="008B26A6"/>
    <w:rsid w:val="008B2726"/>
    <w:rsid w:val="008B2B23"/>
    <w:rsid w:val="008B4798"/>
    <w:rsid w:val="008C17E2"/>
    <w:rsid w:val="008C27F0"/>
    <w:rsid w:val="008C2BC0"/>
    <w:rsid w:val="008D0135"/>
    <w:rsid w:val="008D3070"/>
    <w:rsid w:val="008D6B53"/>
    <w:rsid w:val="008E047D"/>
    <w:rsid w:val="008E19E3"/>
    <w:rsid w:val="008E3FD1"/>
    <w:rsid w:val="008E45DF"/>
    <w:rsid w:val="008E72E9"/>
    <w:rsid w:val="008F4B39"/>
    <w:rsid w:val="009012F7"/>
    <w:rsid w:val="009066D2"/>
    <w:rsid w:val="00906F13"/>
    <w:rsid w:val="0092113D"/>
    <w:rsid w:val="00925386"/>
    <w:rsid w:val="009253D2"/>
    <w:rsid w:val="009317CF"/>
    <w:rsid w:val="00933E4F"/>
    <w:rsid w:val="0093747F"/>
    <w:rsid w:val="00945085"/>
    <w:rsid w:val="00965F46"/>
    <w:rsid w:val="00967E94"/>
    <w:rsid w:val="00970752"/>
    <w:rsid w:val="00970F46"/>
    <w:rsid w:val="00975680"/>
    <w:rsid w:val="00985864"/>
    <w:rsid w:val="009A51B9"/>
    <w:rsid w:val="009A62A8"/>
    <w:rsid w:val="009A6817"/>
    <w:rsid w:val="009B5F39"/>
    <w:rsid w:val="009B7339"/>
    <w:rsid w:val="009C3C93"/>
    <w:rsid w:val="009C528A"/>
    <w:rsid w:val="009C7D1E"/>
    <w:rsid w:val="009E0B59"/>
    <w:rsid w:val="009E7FD7"/>
    <w:rsid w:val="009F3ACF"/>
    <w:rsid w:val="00A13C9D"/>
    <w:rsid w:val="00A20716"/>
    <w:rsid w:val="00A20FD6"/>
    <w:rsid w:val="00A23B7D"/>
    <w:rsid w:val="00A2404F"/>
    <w:rsid w:val="00A242D8"/>
    <w:rsid w:val="00A26597"/>
    <w:rsid w:val="00A35FF2"/>
    <w:rsid w:val="00A3724D"/>
    <w:rsid w:val="00A42960"/>
    <w:rsid w:val="00A44053"/>
    <w:rsid w:val="00A46780"/>
    <w:rsid w:val="00A5006C"/>
    <w:rsid w:val="00A52CB5"/>
    <w:rsid w:val="00A54E69"/>
    <w:rsid w:val="00A57076"/>
    <w:rsid w:val="00A62416"/>
    <w:rsid w:val="00A71A42"/>
    <w:rsid w:val="00A74327"/>
    <w:rsid w:val="00A751AC"/>
    <w:rsid w:val="00A7536F"/>
    <w:rsid w:val="00A85B3F"/>
    <w:rsid w:val="00A90276"/>
    <w:rsid w:val="00A902BE"/>
    <w:rsid w:val="00A95BE4"/>
    <w:rsid w:val="00AA7A13"/>
    <w:rsid w:val="00AB1452"/>
    <w:rsid w:val="00AB253F"/>
    <w:rsid w:val="00AB429F"/>
    <w:rsid w:val="00AB681D"/>
    <w:rsid w:val="00AC1B71"/>
    <w:rsid w:val="00AC3E6E"/>
    <w:rsid w:val="00AC5FF7"/>
    <w:rsid w:val="00AD3CBC"/>
    <w:rsid w:val="00AD4F04"/>
    <w:rsid w:val="00AF34A2"/>
    <w:rsid w:val="00AF488E"/>
    <w:rsid w:val="00B0609B"/>
    <w:rsid w:val="00B17A46"/>
    <w:rsid w:val="00B21AF3"/>
    <w:rsid w:val="00B21BA8"/>
    <w:rsid w:val="00B21E54"/>
    <w:rsid w:val="00B22F08"/>
    <w:rsid w:val="00B26D96"/>
    <w:rsid w:val="00B410CD"/>
    <w:rsid w:val="00B41599"/>
    <w:rsid w:val="00B532F3"/>
    <w:rsid w:val="00B5521D"/>
    <w:rsid w:val="00B624BD"/>
    <w:rsid w:val="00B63A61"/>
    <w:rsid w:val="00B6555A"/>
    <w:rsid w:val="00B71138"/>
    <w:rsid w:val="00B73E32"/>
    <w:rsid w:val="00B856CE"/>
    <w:rsid w:val="00B86537"/>
    <w:rsid w:val="00B86E2D"/>
    <w:rsid w:val="00B875CD"/>
    <w:rsid w:val="00B930CB"/>
    <w:rsid w:val="00B96613"/>
    <w:rsid w:val="00B96862"/>
    <w:rsid w:val="00B97420"/>
    <w:rsid w:val="00BA5801"/>
    <w:rsid w:val="00BA6BAA"/>
    <w:rsid w:val="00BB7B5B"/>
    <w:rsid w:val="00BC0A3A"/>
    <w:rsid w:val="00BC1509"/>
    <w:rsid w:val="00BD2567"/>
    <w:rsid w:val="00BD298B"/>
    <w:rsid w:val="00BD494B"/>
    <w:rsid w:val="00BD4DD4"/>
    <w:rsid w:val="00BD6EE7"/>
    <w:rsid w:val="00BE3230"/>
    <w:rsid w:val="00BE5009"/>
    <w:rsid w:val="00BE6D71"/>
    <w:rsid w:val="00BF01F9"/>
    <w:rsid w:val="00C00B83"/>
    <w:rsid w:val="00C106B5"/>
    <w:rsid w:val="00C12AE1"/>
    <w:rsid w:val="00C21AEC"/>
    <w:rsid w:val="00C25650"/>
    <w:rsid w:val="00C25677"/>
    <w:rsid w:val="00C25838"/>
    <w:rsid w:val="00C369BB"/>
    <w:rsid w:val="00C43589"/>
    <w:rsid w:val="00C43B56"/>
    <w:rsid w:val="00C51957"/>
    <w:rsid w:val="00C51B51"/>
    <w:rsid w:val="00C61D61"/>
    <w:rsid w:val="00C6468B"/>
    <w:rsid w:val="00C656D9"/>
    <w:rsid w:val="00C6725D"/>
    <w:rsid w:val="00C7105B"/>
    <w:rsid w:val="00C81B8B"/>
    <w:rsid w:val="00C92004"/>
    <w:rsid w:val="00C95B88"/>
    <w:rsid w:val="00CA1B69"/>
    <w:rsid w:val="00CD073E"/>
    <w:rsid w:val="00CD0F57"/>
    <w:rsid w:val="00CD1940"/>
    <w:rsid w:val="00CD3D36"/>
    <w:rsid w:val="00CD6A65"/>
    <w:rsid w:val="00CE3F49"/>
    <w:rsid w:val="00CF0A7E"/>
    <w:rsid w:val="00CF113C"/>
    <w:rsid w:val="00CF1E33"/>
    <w:rsid w:val="00D03067"/>
    <w:rsid w:val="00D05D42"/>
    <w:rsid w:val="00D176D7"/>
    <w:rsid w:val="00D23C2B"/>
    <w:rsid w:val="00D25644"/>
    <w:rsid w:val="00D2629D"/>
    <w:rsid w:val="00D33403"/>
    <w:rsid w:val="00D33D14"/>
    <w:rsid w:val="00D40842"/>
    <w:rsid w:val="00D41DB6"/>
    <w:rsid w:val="00D41FCD"/>
    <w:rsid w:val="00D43183"/>
    <w:rsid w:val="00D43F7F"/>
    <w:rsid w:val="00D44A9E"/>
    <w:rsid w:val="00D5162B"/>
    <w:rsid w:val="00D51F54"/>
    <w:rsid w:val="00D523C0"/>
    <w:rsid w:val="00D53D93"/>
    <w:rsid w:val="00D56F10"/>
    <w:rsid w:val="00D60D7F"/>
    <w:rsid w:val="00D61857"/>
    <w:rsid w:val="00D72348"/>
    <w:rsid w:val="00D73117"/>
    <w:rsid w:val="00D77FB4"/>
    <w:rsid w:val="00D802BD"/>
    <w:rsid w:val="00D84502"/>
    <w:rsid w:val="00D84E28"/>
    <w:rsid w:val="00D96081"/>
    <w:rsid w:val="00DA15BA"/>
    <w:rsid w:val="00DC4956"/>
    <w:rsid w:val="00DC555A"/>
    <w:rsid w:val="00DC5C3E"/>
    <w:rsid w:val="00DD4EB2"/>
    <w:rsid w:val="00DD50AF"/>
    <w:rsid w:val="00DE3AA0"/>
    <w:rsid w:val="00DE6843"/>
    <w:rsid w:val="00DF1CC6"/>
    <w:rsid w:val="00E04F0A"/>
    <w:rsid w:val="00E06163"/>
    <w:rsid w:val="00E106B7"/>
    <w:rsid w:val="00E15AEF"/>
    <w:rsid w:val="00E249BC"/>
    <w:rsid w:val="00E2617E"/>
    <w:rsid w:val="00E31DC3"/>
    <w:rsid w:val="00E35FBA"/>
    <w:rsid w:val="00E37345"/>
    <w:rsid w:val="00E43E7E"/>
    <w:rsid w:val="00E45FBD"/>
    <w:rsid w:val="00E475B2"/>
    <w:rsid w:val="00E51244"/>
    <w:rsid w:val="00E52EAC"/>
    <w:rsid w:val="00E547D8"/>
    <w:rsid w:val="00E575F8"/>
    <w:rsid w:val="00E67AFA"/>
    <w:rsid w:val="00E730E8"/>
    <w:rsid w:val="00E734E5"/>
    <w:rsid w:val="00E7505F"/>
    <w:rsid w:val="00E80C93"/>
    <w:rsid w:val="00E8562F"/>
    <w:rsid w:val="00E87C70"/>
    <w:rsid w:val="00EA0B19"/>
    <w:rsid w:val="00EA5E24"/>
    <w:rsid w:val="00EB09FE"/>
    <w:rsid w:val="00EB11B5"/>
    <w:rsid w:val="00EB6C1C"/>
    <w:rsid w:val="00EC492C"/>
    <w:rsid w:val="00EC6FD8"/>
    <w:rsid w:val="00EE3863"/>
    <w:rsid w:val="00EF1455"/>
    <w:rsid w:val="00EF2F59"/>
    <w:rsid w:val="00F01FBB"/>
    <w:rsid w:val="00F02FC4"/>
    <w:rsid w:val="00F104CE"/>
    <w:rsid w:val="00F158AA"/>
    <w:rsid w:val="00F206E3"/>
    <w:rsid w:val="00F25542"/>
    <w:rsid w:val="00F36A6B"/>
    <w:rsid w:val="00F42751"/>
    <w:rsid w:val="00F443E9"/>
    <w:rsid w:val="00F5520E"/>
    <w:rsid w:val="00F6375A"/>
    <w:rsid w:val="00F648EA"/>
    <w:rsid w:val="00F660F8"/>
    <w:rsid w:val="00F7573B"/>
    <w:rsid w:val="00F769EE"/>
    <w:rsid w:val="00F77503"/>
    <w:rsid w:val="00F77DEC"/>
    <w:rsid w:val="00F8622E"/>
    <w:rsid w:val="00F87ACD"/>
    <w:rsid w:val="00F926BA"/>
    <w:rsid w:val="00F94858"/>
    <w:rsid w:val="00F9611A"/>
    <w:rsid w:val="00FA3E8E"/>
    <w:rsid w:val="00FA727A"/>
    <w:rsid w:val="00FB4347"/>
    <w:rsid w:val="00FB5D38"/>
    <w:rsid w:val="00FC0B2D"/>
    <w:rsid w:val="00FD099F"/>
    <w:rsid w:val="00FE6B74"/>
    <w:rsid w:val="00FE6D9E"/>
    <w:rsid w:val="00FF0414"/>
    <w:rsid w:val="00FF7E69"/>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v:textbox inset="5.85pt,.7pt,5.85pt,.7pt"/>
    </o:shapedefaults>
    <o:shapelayout v:ext="edit">
      <o:idmap v:ext="edit" data="1,3"/>
      <o:rules v:ext="edit">
        <o:r id="V:Rule1" type="connector" idref="#直線矢印コネクタ 178"/>
        <o:r id="V:Rule2" type="connector" idref="#直線矢印コネクタ 179"/>
        <o:r id="V:Rule3" type="connector" idref="#直線矢印コネクタ 188"/>
        <o:r id="V:Rule4" type="connector" idref="#AutoShape 1218"/>
        <o:r id="V:Rule5" type="callout" idref="#AutoShape 1192"/>
        <o:r id="V:Rule6" type="connector" idref="#AutoShape 1188"/>
        <o:r id="V:Rule7" type="connector" idref="#AutoShape 1184"/>
        <o:r id="V:Rule8" type="connector" idref="#AutoShape 1212"/>
        <o:r id="V:Rule9" type="callout" idref="#AutoShape 119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0CAF"/>
    <w:pPr>
      <w:widowControl w:val="0"/>
      <w:adjustRightInd w:val="0"/>
      <w:spacing w:line="360" w:lineRule="atLeast"/>
      <w:jc w:val="both"/>
      <w:textAlignment w:val="baseline"/>
    </w:pPr>
    <w:rPr>
      <w:sz w:val="21"/>
    </w:rPr>
  </w:style>
  <w:style w:type="paragraph" w:styleId="1">
    <w:name w:val="heading 1"/>
    <w:basedOn w:val="a"/>
    <w:next w:val="a"/>
    <w:qFormat/>
    <w:rsid w:val="00650CAF"/>
    <w:pPr>
      <w:keepNext/>
      <w:outlineLvl w:val="0"/>
    </w:pPr>
    <w:rPr>
      <w:rFonts w:ascii="Arial" w:eastAsia="ＭＳ ゴシック" w:hAnsi="Arial"/>
      <w:sz w:val="24"/>
      <w:szCs w:val="24"/>
    </w:rPr>
  </w:style>
  <w:style w:type="paragraph" w:styleId="2">
    <w:name w:val="heading 2"/>
    <w:basedOn w:val="a"/>
    <w:next w:val="a"/>
    <w:qFormat/>
    <w:rsid w:val="00650CAF"/>
    <w:pPr>
      <w:keepNext/>
      <w:outlineLvl w:val="1"/>
    </w:pPr>
    <w:rPr>
      <w:rFonts w:ascii="Arial" w:eastAsia="ＭＳ ゴシック" w:hAnsi="Arial"/>
    </w:rPr>
  </w:style>
  <w:style w:type="paragraph" w:styleId="3">
    <w:name w:val="heading 3"/>
    <w:basedOn w:val="a"/>
    <w:next w:val="a"/>
    <w:qFormat/>
    <w:rsid w:val="00650CAF"/>
    <w:pPr>
      <w:keepNext/>
      <w:ind w:leftChars="400" w:left="400"/>
      <w:outlineLvl w:val="2"/>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650CAF"/>
    <w:pPr>
      <w:tabs>
        <w:tab w:val="center" w:pos="4252"/>
        <w:tab w:val="right" w:pos="8504"/>
      </w:tabs>
    </w:pPr>
    <w:rPr>
      <w:lang/>
    </w:rPr>
  </w:style>
  <w:style w:type="character" w:styleId="a5">
    <w:name w:val="page number"/>
    <w:basedOn w:val="a0"/>
    <w:semiHidden/>
    <w:rsid w:val="00650CAF"/>
  </w:style>
  <w:style w:type="paragraph" w:styleId="a6">
    <w:name w:val="header"/>
    <w:basedOn w:val="a"/>
    <w:semiHidden/>
    <w:rsid w:val="00650CAF"/>
    <w:pPr>
      <w:tabs>
        <w:tab w:val="center" w:pos="4394"/>
        <w:tab w:val="right" w:pos="8788"/>
      </w:tabs>
      <w:spacing w:line="240" w:lineRule="auto"/>
    </w:pPr>
    <w:rPr>
      <w:rFonts w:ascii="ＭＳ 明朝" w:eastAsia="ＭＳ 明朝"/>
      <w:sz w:val="19"/>
    </w:rPr>
  </w:style>
  <w:style w:type="paragraph" w:styleId="a7">
    <w:name w:val="Body Text Indent"/>
    <w:basedOn w:val="a"/>
    <w:semiHidden/>
    <w:rsid w:val="00650CAF"/>
    <w:pPr>
      <w:ind w:firstLineChars="100" w:firstLine="210"/>
    </w:pPr>
    <w:rPr>
      <w:rFonts w:ascii="ＭＳ 明朝" w:eastAsia="ＭＳ 明朝" w:hAnsi="ＭＳ 明朝"/>
      <w:color w:val="000000"/>
    </w:rPr>
  </w:style>
  <w:style w:type="paragraph" w:customStyle="1" w:styleId="font5">
    <w:name w:val="font5"/>
    <w:basedOn w:val="a"/>
    <w:rsid w:val="00650CAF"/>
    <w:pPr>
      <w:widowControl/>
      <w:adjustRightInd/>
      <w:spacing w:before="100" w:beforeAutospacing="1" w:after="100" w:afterAutospacing="1" w:line="240" w:lineRule="auto"/>
      <w:jc w:val="left"/>
      <w:textAlignment w:val="auto"/>
    </w:pPr>
    <w:rPr>
      <w:rFonts w:ascii="Osaka" w:eastAsia="Osaka" w:hAnsi="Times" w:hint="eastAsia"/>
      <w:sz w:val="12"/>
    </w:rPr>
  </w:style>
  <w:style w:type="paragraph" w:customStyle="1" w:styleId="font6">
    <w:name w:val="font6"/>
    <w:basedOn w:val="a"/>
    <w:rsid w:val="00650CAF"/>
    <w:pPr>
      <w:widowControl/>
      <w:adjustRightInd/>
      <w:spacing w:before="100" w:beforeAutospacing="1" w:after="100" w:afterAutospacing="1" w:line="240" w:lineRule="auto"/>
      <w:jc w:val="left"/>
      <w:textAlignment w:val="auto"/>
    </w:pPr>
    <w:rPr>
      <w:rFonts w:ascii="ＭＳ Ｐゴシック" w:eastAsia="ＭＳ Ｐゴシック" w:hAnsi="Times" w:hint="eastAsia"/>
      <w:sz w:val="12"/>
    </w:rPr>
  </w:style>
  <w:style w:type="paragraph" w:customStyle="1" w:styleId="xl24">
    <w:name w:val="xl24"/>
    <w:basedOn w:val="a"/>
    <w:rsid w:val="00650CAF"/>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center"/>
      <w:textAlignment w:val="center"/>
    </w:pPr>
    <w:rPr>
      <w:rFonts w:ascii="Times" w:eastAsia="平成明朝" w:hAnsi="Times"/>
      <w:sz w:val="20"/>
    </w:rPr>
  </w:style>
  <w:style w:type="paragraph" w:customStyle="1" w:styleId="xl25">
    <w:name w:val="xl25"/>
    <w:basedOn w:val="a"/>
    <w:rsid w:val="00650CAF"/>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auto"/>
    </w:pPr>
    <w:rPr>
      <w:rFonts w:ascii="Times" w:eastAsia="平成明朝" w:hAnsi="Times"/>
      <w:sz w:val="20"/>
    </w:rPr>
  </w:style>
  <w:style w:type="paragraph" w:customStyle="1" w:styleId="xl26">
    <w:name w:val="xl26"/>
    <w:basedOn w:val="a"/>
    <w:rsid w:val="00650CAF"/>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left"/>
      <w:textAlignment w:val="auto"/>
    </w:pPr>
    <w:rPr>
      <w:rFonts w:ascii="Times" w:eastAsia="平成明朝" w:hAnsi="Times"/>
      <w:sz w:val="20"/>
    </w:rPr>
  </w:style>
  <w:style w:type="paragraph" w:customStyle="1" w:styleId="xl27">
    <w:name w:val="xl27"/>
    <w:basedOn w:val="a"/>
    <w:rsid w:val="00650CAF"/>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center"/>
      <w:textAlignment w:val="center"/>
    </w:pPr>
    <w:rPr>
      <w:rFonts w:ascii="Times" w:eastAsia="平成明朝" w:hAnsi="Times"/>
      <w:sz w:val="20"/>
    </w:rPr>
  </w:style>
  <w:style w:type="paragraph" w:customStyle="1" w:styleId="xl28">
    <w:name w:val="xl28"/>
    <w:basedOn w:val="a"/>
    <w:rsid w:val="00650CAF"/>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center"/>
      <w:textAlignment w:val="auto"/>
    </w:pPr>
    <w:rPr>
      <w:rFonts w:ascii="Times" w:eastAsia="平成明朝" w:hAnsi="Times"/>
      <w:sz w:val="20"/>
    </w:rPr>
  </w:style>
  <w:style w:type="paragraph" w:customStyle="1" w:styleId="xl29">
    <w:name w:val="xl29"/>
    <w:basedOn w:val="a"/>
    <w:rsid w:val="00650CAF"/>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center"/>
      <w:textAlignment w:val="auto"/>
    </w:pPr>
    <w:rPr>
      <w:rFonts w:ascii="Times" w:eastAsia="平成明朝" w:hAnsi="Times"/>
      <w:sz w:val="20"/>
    </w:rPr>
  </w:style>
  <w:style w:type="paragraph" w:customStyle="1" w:styleId="xl30">
    <w:name w:val="xl30"/>
    <w:basedOn w:val="a"/>
    <w:rsid w:val="00650CAF"/>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center"/>
    </w:pPr>
    <w:rPr>
      <w:rFonts w:ascii="ＭＳ 明朝" w:eastAsia="ＭＳ 明朝" w:hAnsi="Times" w:hint="eastAsia"/>
      <w:sz w:val="20"/>
    </w:rPr>
  </w:style>
  <w:style w:type="paragraph" w:customStyle="1" w:styleId="xl31">
    <w:name w:val="xl31"/>
    <w:basedOn w:val="a"/>
    <w:rsid w:val="00650CAF"/>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center"/>
    </w:pPr>
    <w:rPr>
      <w:rFonts w:ascii="ＭＳ 明朝" w:eastAsia="ＭＳ 明朝" w:hAnsi="Times" w:hint="eastAsia"/>
      <w:sz w:val="18"/>
    </w:rPr>
  </w:style>
  <w:style w:type="character" w:styleId="a8">
    <w:name w:val="annotation reference"/>
    <w:semiHidden/>
    <w:rsid w:val="00650CAF"/>
    <w:rPr>
      <w:sz w:val="18"/>
    </w:rPr>
  </w:style>
  <w:style w:type="paragraph" w:styleId="a9">
    <w:name w:val="annotation text"/>
    <w:basedOn w:val="a"/>
    <w:link w:val="aa"/>
    <w:semiHidden/>
    <w:rsid w:val="00650CAF"/>
    <w:pPr>
      <w:jc w:val="left"/>
    </w:pPr>
    <w:rPr>
      <w:lang/>
    </w:rPr>
  </w:style>
  <w:style w:type="paragraph" w:styleId="20">
    <w:name w:val="Body Text 2"/>
    <w:basedOn w:val="a"/>
    <w:semiHidden/>
    <w:rsid w:val="00650CAF"/>
    <w:pPr>
      <w:autoSpaceDE w:val="0"/>
      <w:autoSpaceDN w:val="0"/>
      <w:snapToGrid w:val="0"/>
      <w:spacing w:line="240" w:lineRule="auto"/>
      <w:textAlignment w:val="auto"/>
    </w:pPr>
    <w:rPr>
      <w:rFonts w:ascii="Times New Roman" w:eastAsia="ＭＳ Ｐゴシック" w:hAnsi="Times New Roman"/>
      <w:color w:val="000000"/>
      <w:position w:val="10"/>
      <w:sz w:val="16"/>
    </w:rPr>
  </w:style>
  <w:style w:type="paragraph" w:styleId="ab">
    <w:name w:val="Body Text"/>
    <w:basedOn w:val="a"/>
    <w:semiHidden/>
    <w:rsid w:val="00650CAF"/>
    <w:pPr>
      <w:autoSpaceDE w:val="0"/>
      <w:autoSpaceDN w:val="0"/>
      <w:spacing w:line="240" w:lineRule="auto"/>
      <w:textAlignment w:val="auto"/>
    </w:pPr>
    <w:rPr>
      <w:rFonts w:ascii="Times New Roman" w:eastAsia="ＭＳ Ｐゴシック" w:hAnsi="Times New Roman"/>
      <w:color w:val="000000"/>
      <w:position w:val="10"/>
      <w:sz w:val="24"/>
    </w:rPr>
  </w:style>
  <w:style w:type="paragraph" w:styleId="30">
    <w:name w:val="Body Text 3"/>
    <w:basedOn w:val="a"/>
    <w:semiHidden/>
    <w:rsid w:val="00650CAF"/>
    <w:pPr>
      <w:adjustRightInd/>
      <w:snapToGrid w:val="0"/>
      <w:spacing w:line="180" w:lineRule="atLeast"/>
      <w:textAlignment w:val="auto"/>
    </w:pPr>
    <w:rPr>
      <w:rFonts w:ascii="ＭＳ 明朝" w:eastAsia="ＭＳ 明朝" w:hAnsi="ＭＳ Ｐゴシック"/>
      <w:sz w:val="22"/>
    </w:rPr>
  </w:style>
  <w:style w:type="paragraph" w:styleId="21">
    <w:name w:val="Body Text Indent 2"/>
    <w:basedOn w:val="a"/>
    <w:semiHidden/>
    <w:rsid w:val="00650CAF"/>
    <w:pPr>
      <w:ind w:firstLineChars="100" w:firstLine="220"/>
    </w:pPr>
    <w:rPr>
      <w:rFonts w:ascii="ＭＳ 明朝" w:eastAsia="ＭＳ 明朝" w:hAnsi="ＭＳ 明朝"/>
      <w:sz w:val="22"/>
    </w:rPr>
  </w:style>
  <w:style w:type="paragraph" w:styleId="ac">
    <w:name w:val="Balloon Text"/>
    <w:basedOn w:val="a"/>
    <w:semiHidden/>
    <w:unhideWhenUsed/>
    <w:rsid w:val="00650CAF"/>
    <w:pPr>
      <w:spacing w:line="240" w:lineRule="auto"/>
    </w:pPr>
    <w:rPr>
      <w:rFonts w:ascii="Arial" w:eastAsia="ＭＳ ゴシック" w:hAnsi="Arial"/>
      <w:sz w:val="18"/>
      <w:szCs w:val="18"/>
    </w:rPr>
  </w:style>
  <w:style w:type="character" w:customStyle="1" w:styleId="ad">
    <w:name w:val="吹き出し (文字)"/>
    <w:semiHidden/>
    <w:rsid w:val="00650CAF"/>
    <w:rPr>
      <w:rFonts w:ascii="Arial" w:eastAsia="ＭＳ ゴシック" w:hAnsi="Arial" w:cs="Times New Roman"/>
      <w:sz w:val="18"/>
      <w:szCs w:val="18"/>
    </w:rPr>
  </w:style>
  <w:style w:type="paragraph" w:styleId="ae">
    <w:name w:val="No Spacing"/>
    <w:qFormat/>
    <w:rsid w:val="00650CAF"/>
    <w:rPr>
      <w:rFonts w:eastAsia="ＭＳ 明朝"/>
      <w:sz w:val="22"/>
      <w:szCs w:val="22"/>
    </w:rPr>
  </w:style>
  <w:style w:type="character" w:customStyle="1" w:styleId="af">
    <w:name w:val="行間詰め (文字)"/>
    <w:rsid w:val="00650CAF"/>
    <w:rPr>
      <w:rFonts w:eastAsia="ＭＳ 明朝"/>
      <w:sz w:val="22"/>
      <w:szCs w:val="22"/>
      <w:lang w:val="en-US" w:eastAsia="ja-JP" w:bidi="ar-SA"/>
    </w:rPr>
  </w:style>
  <w:style w:type="character" w:customStyle="1" w:styleId="10">
    <w:name w:val="見出し 1 (文字)"/>
    <w:rsid w:val="00650CAF"/>
    <w:rPr>
      <w:rFonts w:ascii="Arial" w:eastAsia="ＭＳ ゴシック" w:hAnsi="Arial" w:cs="Times New Roman"/>
      <w:sz w:val="24"/>
      <w:szCs w:val="24"/>
    </w:rPr>
  </w:style>
  <w:style w:type="paragraph" w:styleId="af0">
    <w:name w:val="TOC Heading"/>
    <w:basedOn w:val="1"/>
    <w:next w:val="a"/>
    <w:qFormat/>
    <w:rsid w:val="00650CAF"/>
    <w:pPr>
      <w:keepLines/>
      <w:widowControl/>
      <w:adjustRightInd/>
      <w:spacing w:before="480" w:line="276" w:lineRule="auto"/>
      <w:jc w:val="left"/>
      <w:textAlignment w:val="auto"/>
      <w:outlineLvl w:val="9"/>
    </w:pPr>
    <w:rPr>
      <w:b/>
      <w:bCs/>
      <w:color w:val="365F91"/>
      <w:sz w:val="28"/>
      <w:szCs w:val="28"/>
    </w:rPr>
  </w:style>
  <w:style w:type="character" w:customStyle="1" w:styleId="22">
    <w:name w:val="見出し 2 (文字)"/>
    <w:rsid w:val="00650CAF"/>
    <w:rPr>
      <w:rFonts w:ascii="Arial" w:eastAsia="ＭＳ ゴシック" w:hAnsi="Arial" w:cs="Times New Roman"/>
      <w:sz w:val="21"/>
    </w:rPr>
  </w:style>
  <w:style w:type="character" w:customStyle="1" w:styleId="31">
    <w:name w:val="見出し 3 (文字)"/>
    <w:rsid w:val="00650CAF"/>
    <w:rPr>
      <w:rFonts w:ascii="Arial" w:eastAsia="ＭＳ ゴシック" w:hAnsi="Arial" w:cs="Times New Roman"/>
      <w:sz w:val="21"/>
    </w:rPr>
  </w:style>
  <w:style w:type="paragraph" w:styleId="11">
    <w:name w:val="toc 1"/>
    <w:basedOn w:val="a"/>
    <w:next w:val="a"/>
    <w:autoRedefine/>
    <w:uiPriority w:val="39"/>
    <w:unhideWhenUsed/>
    <w:rsid w:val="00211BFF"/>
    <w:pPr>
      <w:tabs>
        <w:tab w:val="right" w:leader="dot" w:pos="9356"/>
      </w:tabs>
    </w:pPr>
  </w:style>
  <w:style w:type="paragraph" w:styleId="23">
    <w:name w:val="toc 2"/>
    <w:basedOn w:val="a"/>
    <w:next w:val="a"/>
    <w:autoRedefine/>
    <w:uiPriority w:val="39"/>
    <w:unhideWhenUsed/>
    <w:rsid w:val="000D7884"/>
    <w:pPr>
      <w:tabs>
        <w:tab w:val="right" w:leader="dot" w:pos="9356"/>
      </w:tabs>
      <w:ind w:leftChars="100" w:left="210"/>
    </w:pPr>
    <w:rPr>
      <w:bCs/>
      <w:noProof/>
    </w:rPr>
  </w:style>
  <w:style w:type="paragraph" w:styleId="32">
    <w:name w:val="toc 3"/>
    <w:basedOn w:val="a"/>
    <w:next w:val="a"/>
    <w:autoRedefine/>
    <w:uiPriority w:val="39"/>
    <w:unhideWhenUsed/>
    <w:rsid w:val="001C703A"/>
    <w:pPr>
      <w:tabs>
        <w:tab w:val="right" w:leader="dot" w:pos="9356"/>
      </w:tabs>
      <w:ind w:leftChars="200" w:left="420"/>
    </w:pPr>
  </w:style>
  <w:style w:type="character" w:styleId="af1">
    <w:name w:val="Hyperlink"/>
    <w:uiPriority w:val="99"/>
    <w:unhideWhenUsed/>
    <w:rsid w:val="00650CAF"/>
    <w:rPr>
      <w:color w:val="0000FF"/>
      <w:u w:val="single"/>
    </w:rPr>
  </w:style>
  <w:style w:type="paragraph" w:customStyle="1" w:styleId="Default">
    <w:name w:val="Default"/>
    <w:rsid w:val="00650CAF"/>
    <w:pPr>
      <w:widowControl w:val="0"/>
      <w:autoSpaceDE w:val="0"/>
      <w:autoSpaceDN w:val="0"/>
      <w:adjustRightInd w:val="0"/>
    </w:pPr>
    <w:rPr>
      <w:rFonts w:ascii="㌫㎎言勦" w:eastAsia="㌫㎎言勦" w:hAnsi="Times New Roman"/>
      <w:color w:val="000000"/>
      <w:sz w:val="24"/>
      <w:szCs w:val="24"/>
    </w:rPr>
  </w:style>
  <w:style w:type="character" w:customStyle="1" w:styleId="a4">
    <w:name w:val="フッター (文字)"/>
    <w:link w:val="a3"/>
    <w:rsid w:val="005951F5"/>
    <w:rPr>
      <w:sz w:val="21"/>
    </w:rPr>
  </w:style>
  <w:style w:type="table" w:styleId="af2">
    <w:name w:val="Table Grid"/>
    <w:basedOn w:val="a1"/>
    <w:uiPriority w:val="59"/>
    <w:rsid w:val="00A902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Document Map"/>
    <w:basedOn w:val="a"/>
    <w:link w:val="af4"/>
    <w:uiPriority w:val="99"/>
    <w:semiHidden/>
    <w:unhideWhenUsed/>
    <w:rsid w:val="007002E4"/>
    <w:rPr>
      <w:rFonts w:ascii="MS UI Gothic" w:eastAsia="MS UI Gothic"/>
      <w:sz w:val="18"/>
      <w:szCs w:val="18"/>
      <w:lang/>
    </w:rPr>
  </w:style>
  <w:style w:type="character" w:customStyle="1" w:styleId="af4">
    <w:name w:val="見出しマップ (文字)"/>
    <w:link w:val="af3"/>
    <w:uiPriority w:val="99"/>
    <w:semiHidden/>
    <w:rsid w:val="007002E4"/>
    <w:rPr>
      <w:rFonts w:ascii="MS UI Gothic" w:eastAsia="MS UI Gothic"/>
      <w:sz w:val="18"/>
      <w:szCs w:val="18"/>
    </w:rPr>
  </w:style>
  <w:style w:type="paragraph" w:styleId="af5">
    <w:name w:val="annotation subject"/>
    <w:basedOn w:val="a9"/>
    <w:next w:val="a9"/>
    <w:link w:val="af6"/>
    <w:uiPriority w:val="99"/>
    <w:semiHidden/>
    <w:unhideWhenUsed/>
    <w:rsid w:val="007E0FD9"/>
    <w:rPr>
      <w:b/>
      <w:bCs/>
    </w:rPr>
  </w:style>
  <w:style w:type="character" w:customStyle="1" w:styleId="aa">
    <w:name w:val="コメント文字列 (文字)"/>
    <w:link w:val="a9"/>
    <w:semiHidden/>
    <w:rsid w:val="007E0FD9"/>
    <w:rPr>
      <w:sz w:val="21"/>
    </w:rPr>
  </w:style>
  <w:style w:type="character" w:customStyle="1" w:styleId="af6">
    <w:name w:val="コメント内容 (文字)"/>
    <w:basedOn w:val="aa"/>
    <w:link w:val="af5"/>
    <w:rsid w:val="007E0FD9"/>
    <w:rPr>
      <w:sz w:val="21"/>
    </w:rPr>
  </w:style>
  <w:style w:type="paragraph" w:customStyle="1" w:styleId="71">
    <w:name w:val="表 (赤)  71"/>
    <w:hidden/>
    <w:uiPriority w:val="99"/>
    <w:semiHidden/>
    <w:rsid w:val="007E0FD9"/>
    <w:rPr>
      <w:sz w:val="21"/>
    </w:rPr>
  </w:style>
  <w:style w:type="paragraph" w:styleId="33">
    <w:name w:val="Body Text Indent 3"/>
    <w:basedOn w:val="a"/>
    <w:link w:val="34"/>
    <w:uiPriority w:val="99"/>
    <w:semiHidden/>
    <w:unhideWhenUsed/>
    <w:rsid w:val="004F5858"/>
    <w:pPr>
      <w:ind w:leftChars="400" w:left="851"/>
    </w:pPr>
    <w:rPr>
      <w:sz w:val="16"/>
      <w:szCs w:val="16"/>
      <w:lang/>
    </w:rPr>
  </w:style>
  <w:style w:type="character" w:customStyle="1" w:styleId="34">
    <w:name w:val="本文インデント 3 (文字)"/>
    <w:link w:val="33"/>
    <w:uiPriority w:val="99"/>
    <w:semiHidden/>
    <w:rsid w:val="004F5858"/>
    <w:rPr>
      <w:sz w:val="16"/>
      <w:szCs w:val="16"/>
    </w:rPr>
  </w:style>
  <w:style w:type="paragraph" w:customStyle="1" w:styleId="121">
    <w:name w:val="表 (青) 121"/>
    <w:hidden/>
    <w:uiPriority w:val="99"/>
    <w:semiHidden/>
    <w:rsid w:val="00E06163"/>
    <w:rPr>
      <w:sz w:val="21"/>
    </w:rPr>
  </w:style>
  <w:style w:type="paragraph" w:styleId="Web">
    <w:name w:val="Normal (Web)"/>
    <w:basedOn w:val="a"/>
    <w:uiPriority w:val="99"/>
    <w:semiHidden/>
    <w:unhideWhenUsed/>
    <w:rsid w:val="00AA7A13"/>
    <w:pPr>
      <w:widowControl/>
      <w:adjustRightInd/>
      <w:spacing w:before="100" w:beforeAutospacing="1" w:after="100" w:afterAutospacing="1" w:line="240" w:lineRule="auto"/>
      <w:jc w:val="left"/>
      <w:textAlignment w:val="auto"/>
    </w:pPr>
    <w:rPr>
      <w:rFonts w:ascii="Times" w:eastAsia="ＭＳ 明朝" w:hAnsi="Times"/>
      <w:sz w:val="20"/>
    </w:rPr>
  </w:style>
  <w:style w:type="paragraph" w:styleId="af7">
    <w:name w:val="Revision"/>
    <w:hidden/>
    <w:uiPriority w:val="71"/>
    <w:rsid w:val="00740216"/>
    <w:rPr>
      <w:sz w:val="2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entury" w:eastAsia="明朝" w:hAnsi="Century"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djustRightInd w:val="0"/>
      <w:spacing w:line="360" w:lineRule="atLeast"/>
      <w:jc w:val="both"/>
      <w:textAlignment w:val="baseline"/>
    </w:pPr>
    <w:rPr>
      <w:sz w:val="21"/>
    </w:rPr>
  </w:style>
  <w:style w:type="paragraph" w:styleId="1">
    <w:name w:val="heading 1"/>
    <w:basedOn w:val="a"/>
    <w:next w:val="a"/>
    <w:qFormat/>
    <w:pPr>
      <w:keepNext/>
      <w:outlineLvl w:val="0"/>
    </w:pPr>
    <w:rPr>
      <w:rFonts w:ascii="Arial" w:eastAsia="ＭＳ ゴシック" w:hAnsi="Arial"/>
      <w:sz w:val="24"/>
      <w:szCs w:val="24"/>
    </w:rPr>
  </w:style>
  <w:style w:type="paragraph" w:styleId="2">
    <w:name w:val="heading 2"/>
    <w:basedOn w:val="a"/>
    <w:next w:val="a"/>
    <w:qFormat/>
    <w:pPr>
      <w:keepNext/>
      <w:outlineLvl w:val="1"/>
    </w:pPr>
    <w:rPr>
      <w:rFonts w:ascii="Arial" w:eastAsia="ＭＳ ゴシック" w:hAnsi="Arial"/>
    </w:rPr>
  </w:style>
  <w:style w:type="paragraph" w:styleId="3">
    <w:name w:val="heading 3"/>
    <w:basedOn w:val="a"/>
    <w:next w:val="a"/>
    <w:qFormat/>
    <w:pPr>
      <w:keepNext/>
      <w:ind w:leftChars="400" w:left="400"/>
      <w:outlineLvl w:val="2"/>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252"/>
        <w:tab w:val="right" w:pos="8504"/>
      </w:tabs>
    </w:pPr>
    <w:rPr>
      <w:lang w:val="x-none" w:eastAsia="x-none"/>
    </w:rPr>
  </w:style>
  <w:style w:type="character" w:styleId="a5">
    <w:name w:val="page number"/>
    <w:basedOn w:val="a0"/>
    <w:semiHidden/>
  </w:style>
  <w:style w:type="paragraph" w:styleId="a6">
    <w:name w:val="header"/>
    <w:basedOn w:val="a"/>
    <w:semiHidden/>
    <w:pPr>
      <w:tabs>
        <w:tab w:val="center" w:pos="4394"/>
        <w:tab w:val="right" w:pos="8788"/>
      </w:tabs>
      <w:spacing w:line="240" w:lineRule="auto"/>
    </w:pPr>
    <w:rPr>
      <w:rFonts w:ascii="ＭＳ 明朝" w:eastAsia="ＭＳ 明朝"/>
      <w:sz w:val="19"/>
    </w:rPr>
  </w:style>
  <w:style w:type="paragraph" w:styleId="a7">
    <w:name w:val="Body Text Indent"/>
    <w:basedOn w:val="a"/>
    <w:semiHidden/>
    <w:pPr>
      <w:ind w:firstLineChars="100" w:firstLine="210"/>
    </w:pPr>
    <w:rPr>
      <w:rFonts w:ascii="ＭＳ 明朝" w:eastAsia="ＭＳ 明朝" w:hAnsi="ＭＳ 明朝"/>
      <w:color w:val="000000"/>
    </w:rPr>
  </w:style>
  <w:style w:type="paragraph" w:customStyle="1" w:styleId="font5">
    <w:name w:val="font5"/>
    <w:basedOn w:val="a"/>
    <w:pPr>
      <w:widowControl/>
      <w:adjustRightInd/>
      <w:spacing w:before="100" w:beforeAutospacing="1" w:after="100" w:afterAutospacing="1" w:line="240" w:lineRule="auto"/>
      <w:jc w:val="left"/>
      <w:textAlignment w:val="auto"/>
    </w:pPr>
    <w:rPr>
      <w:rFonts w:ascii="Osaka" w:eastAsia="Osaka" w:hAnsi="Times" w:hint="eastAsia"/>
      <w:sz w:val="12"/>
    </w:rPr>
  </w:style>
  <w:style w:type="paragraph" w:customStyle="1" w:styleId="font6">
    <w:name w:val="font6"/>
    <w:basedOn w:val="a"/>
    <w:pPr>
      <w:widowControl/>
      <w:adjustRightInd/>
      <w:spacing w:before="100" w:beforeAutospacing="1" w:after="100" w:afterAutospacing="1" w:line="240" w:lineRule="auto"/>
      <w:jc w:val="left"/>
      <w:textAlignment w:val="auto"/>
    </w:pPr>
    <w:rPr>
      <w:rFonts w:ascii="ＭＳ Ｐゴシック" w:eastAsia="ＭＳ Ｐゴシック" w:hAnsi="Times" w:hint="eastAsia"/>
      <w:sz w:val="12"/>
    </w:rPr>
  </w:style>
  <w:style w:type="paragraph" w:customStyle="1" w:styleId="xl24">
    <w:name w:val="xl24"/>
    <w:basedOn w:val="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center"/>
      <w:textAlignment w:val="center"/>
    </w:pPr>
    <w:rPr>
      <w:rFonts w:ascii="Times" w:eastAsia="平成明朝" w:hAnsi="Times"/>
      <w:sz w:val="20"/>
    </w:rPr>
  </w:style>
  <w:style w:type="paragraph" w:customStyle="1" w:styleId="xl25">
    <w:name w:val="xl25"/>
    <w:basedOn w:val="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auto"/>
    </w:pPr>
    <w:rPr>
      <w:rFonts w:ascii="Times" w:eastAsia="平成明朝" w:hAnsi="Times"/>
      <w:sz w:val="20"/>
    </w:rPr>
  </w:style>
  <w:style w:type="paragraph" w:customStyle="1" w:styleId="xl26">
    <w:name w:val="xl26"/>
    <w:basedOn w:val="a"/>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left"/>
      <w:textAlignment w:val="auto"/>
    </w:pPr>
    <w:rPr>
      <w:rFonts w:ascii="Times" w:eastAsia="平成明朝" w:hAnsi="Times"/>
      <w:sz w:val="20"/>
    </w:rPr>
  </w:style>
  <w:style w:type="paragraph" w:customStyle="1" w:styleId="xl27">
    <w:name w:val="xl27"/>
    <w:basedOn w:val="a"/>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center"/>
      <w:textAlignment w:val="center"/>
    </w:pPr>
    <w:rPr>
      <w:rFonts w:ascii="Times" w:eastAsia="平成明朝" w:hAnsi="Times"/>
      <w:sz w:val="20"/>
    </w:rPr>
  </w:style>
  <w:style w:type="paragraph" w:customStyle="1" w:styleId="xl28">
    <w:name w:val="xl28"/>
    <w:basedOn w:val="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center"/>
      <w:textAlignment w:val="auto"/>
    </w:pPr>
    <w:rPr>
      <w:rFonts w:ascii="Times" w:eastAsia="平成明朝" w:hAnsi="Times"/>
      <w:sz w:val="20"/>
    </w:rPr>
  </w:style>
  <w:style w:type="paragraph" w:customStyle="1" w:styleId="xl29">
    <w:name w:val="xl29"/>
    <w:basedOn w:val="a"/>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line="240" w:lineRule="auto"/>
      <w:jc w:val="center"/>
      <w:textAlignment w:val="auto"/>
    </w:pPr>
    <w:rPr>
      <w:rFonts w:ascii="Times" w:eastAsia="平成明朝" w:hAnsi="Times"/>
      <w:sz w:val="20"/>
    </w:rPr>
  </w:style>
  <w:style w:type="paragraph" w:customStyle="1" w:styleId="xl30">
    <w:name w:val="xl30"/>
    <w:basedOn w:val="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center"/>
    </w:pPr>
    <w:rPr>
      <w:rFonts w:ascii="ＭＳ 明朝" w:eastAsia="ＭＳ 明朝" w:hAnsi="Times" w:hint="eastAsia"/>
      <w:sz w:val="20"/>
    </w:rPr>
  </w:style>
  <w:style w:type="paragraph" w:customStyle="1" w:styleId="xl31">
    <w:name w:val="xl31"/>
    <w:basedOn w:val="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jc w:val="left"/>
      <w:textAlignment w:val="center"/>
    </w:pPr>
    <w:rPr>
      <w:rFonts w:ascii="ＭＳ 明朝" w:eastAsia="ＭＳ 明朝" w:hAnsi="Times" w:hint="eastAsia"/>
      <w:sz w:val="18"/>
    </w:rPr>
  </w:style>
  <w:style w:type="character" w:styleId="a8">
    <w:name w:val="annotation reference"/>
    <w:semiHidden/>
    <w:rPr>
      <w:sz w:val="18"/>
    </w:rPr>
  </w:style>
  <w:style w:type="paragraph" w:styleId="a9">
    <w:name w:val="annotation text"/>
    <w:basedOn w:val="a"/>
    <w:link w:val="aa"/>
    <w:semiHidden/>
    <w:pPr>
      <w:jc w:val="left"/>
    </w:pPr>
    <w:rPr>
      <w:lang w:val="x-none" w:eastAsia="x-none"/>
    </w:rPr>
  </w:style>
  <w:style w:type="paragraph" w:styleId="20">
    <w:name w:val="Body Text 2"/>
    <w:basedOn w:val="a"/>
    <w:semiHidden/>
    <w:pPr>
      <w:autoSpaceDE w:val="0"/>
      <w:autoSpaceDN w:val="0"/>
      <w:snapToGrid w:val="0"/>
      <w:spacing w:line="240" w:lineRule="auto"/>
      <w:textAlignment w:val="auto"/>
    </w:pPr>
    <w:rPr>
      <w:rFonts w:ascii="Times New Roman" w:eastAsia="ＭＳ Ｐゴシック" w:hAnsi="Times New Roman"/>
      <w:color w:val="000000"/>
      <w:position w:val="10"/>
      <w:sz w:val="16"/>
    </w:rPr>
  </w:style>
  <w:style w:type="paragraph" w:styleId="ab">
    <w:name w:val="Body Text"/>
    <w:basedOn w:val="a"/>
    <w:semiHidden/>
    <w:pPr>
      <w:autoSpaceDE w:val="0"/>
      <w:autoSpaceDN w:val="0"/>
      <w:spacing w:line="240" w:lineRule="auto"/>
      <w:textAlignment w:val="auto"/>
    </w:pPr>
    <w:rPr>
      <w:rFonts w:ascii="Times New Roman" w:eastAsia="ＭＳ Ｐゴシック" w:hAnsi="Times New Roman"/>
      <w:color w:val="000000"/>
      <w:position w:val="10"/>
      <w:sz w:val="24"/>
    </w:rPr>
  </w:style>
  <w:style w:type="paragraph" w:styleId="30">
    <w:name w:val="Body Text 3"/>
    <w:basedOn w:val="a"/>
    <w:semiHidden/>
    <w:pPr>
      <w:adjustRightInd/>
      <w:snapToGrid w:val="0"/>
      <w:spacing w:line="180" w:lineRule="atLeast"/>
      <w:textAlignment w:val="auto"/>
    </w:pPr>
    <w:rPr>
      <w:rFonts w:ascii="ＭＳ 明朝" w:eastAsia="ＭＳ 明朝" w:hAnsi="ＭＳ Ｐゴシック"/>
      <w:sz w:val="22"/>
    </w:rPr>
  </w:style>
  <w:style w:type="paragraph" w:styleId="21">
    <w:name w:val="Body Text Indent 2"/>
    <w:basedOn w:val="a"/>
    <w:semiHidden/>
    <w:pPr>
      <w:ind w:firstLineChars="100" w:firstLine="220"/>
    </w:pPr>
    <w:rPr>
      <w:rFonts w:ascii="ＭＳ 明朝" w:eastAsia="ＭＳ 明朝" w:hAnsi="ＭＳ 明朝"/>
      <w:sz w:val="22"/>
    </w:rPr>
  </w:style>
  <w:style w:type="paragraph" w:styleId="ac">
    <w:name w:val="Balloon Text"/>
    <w:basedOn w:val="a"/>
    <w:semiHidden/>
    <w:unhideWhenUsed/>
    <w:pPr>
      <w:spacing w:line="240" w:lineRule="auto"/>
    </w:pPr>
    <w:rPr>
      <w:rFonts w:ascii="Arial" w:eastAsia="ＭＳ ゴシック" w:hAnsi="Arial"/>
      <w:sz w:val="18"/>
      <w:szCs w:val="18"/>
    </w:rPr>
  </w:style>
  <w:style w:type="character" w:customStyle="1" w:styleId="ad">
    <w:name w:val="吹き出し (文字)"/>
    <w:semiHidden/>
    <w:rPr>
      <w:rFonts w:ascii="Arial" w:eastAsia="ＭＳ ゴシック" w:hAnsi="Arial" w:cs="Times New Roman"/>
      <w:sz w:val="18"/>
      <w:szCs w:val="18"/>
    </w:rPr>
  </w:style>
  <w:style w:type="paragraph" w:styleId="ae">
    <w:name w:val="No Spacing"/>
    <w:qFormat/>
    <w:rPr>
      <w:rFonts w:eastAsia="ＭＳ 明朝"/>
      <w:sz w:val="22"/>
      <w:szCs w:val="22"/>
    </w:rPr>
  </w:style>
  <w:style w:type="character" w:customStyle="1" w:styleId="af">
    <w:name w:val="行間詰め (文字)"/>
    <w:rPr>
      <w:rFonts w:eastAsia="ＭＳ 明朝"/>
      <w:sz w:val="22"/>
      <w:szCs w:val="22"/>
      <w:lang w:val="en-US" w:eastAsia="ja-JP" w:bidi="ar-SA"/>
    </w:rPr>
  </w:style>
  <w:style w:type="character" w:customStyle="1" w:styleId="10">
    <w:name w:val="見出し 1 (文字)"/>
    <w:rPr>
      <w:rFonts w:ascii="Arial" w:eastAsia="ＭＳ ゴシック" w:hAnsi="Arial" w:cs="Times New Roman"/>
      <w:sz w:val="24"/>
      <w:szCs w:val="24"/>
    </w:rPr>
  </w:style>
  <w:style w:type="paragraph" w:styleId="af0">
    <w:name w:val="TOC Heading"/>
    <w:basedOn w:val="1"/>
    <w:next w:val="a"/>
    <w:qFormat/>
    <w:pPr>
      <w:keepLines/>
      <w:widowControl/>
      <w:adjustRightInd/>
      <w:spacing w:before="480" w:line="276" w:lineRule="auto"/>
      <w:jc w:val="left"/>
      <w:textAlignment w:val="auto"/>
      <w:outlineLvl w:val="9"/>
    </w:pPr>
    <w:rPr>
      <w:b/>
      <w:bCs/>
      <w:color w:val="365F91"/>
      <w:sz w:val="28"/>
      <w:szCs w:val="28"/>
    </w:rPr>
  </w:style>
  <w:style w:type="character" w:customStyle="1" w:styleId="22">
    <w:name w:val="見出し 2 (文字)"/>
    <w:rPr>
      <w:rFonts w:ascii="Arial" w:eastAsia="ＭＳ ゴシック" w:hAnsi="Arial" w:cs="Times New Roman"/>
      <w:sz w:val="21"/>
    </w:rPr>
  </w:style>
  <w:style w:type="character" w:customStyle="1" w:styleId="31">
    <w:name w:val="見出し 3 (文字)"/>
    <w:rPr>
      <w:rFonts w:ascii="Arial" w:eastAsia="ＭＳ ゴシック" w:hAnsi="Arial" w:cs="Times New Roman"/>
      <w:sz w:val="21"/>
    </w:rPr>
  </w:style>
  <w:style w:type="paragraph" w:styleId="11">
    <w:name w:val="toc 1"/>
    <w:basedOn w:val="a"/>
    <w:next w:val="a"/>
    <w:autoRedefine/>
    <w:uiPriority w:val="39"/>
    <w:unhideWhenUsed/>
    <w:rsid w:val="00211BFF"/>
    <w:pPr>
      <w:tabs>
        <w:tab w:val="right" w:leader="dot" w:pos="9356"/>
      </w:tabs>
    </w:pPr>
  </w:style>
  <w:style w:type="paragraph" w:styleId="23">
    <w:name w:val="toc 2"/>
    <w:basedOn w:val="a"/>
    <w:next w:val="a"/>
    <w:autoRedefine/>
    <w:uiPriority w:val="39"/>
    <w:unhideWhenUsed/>
    <w:rsid w:val="000D7884"/>
    <w:pPr>
      <w:tabs>
        <w:tab w:val="right" w:leader="dot" w:pos="9356"/>
      </w:tabs>
      <w:ind w:leftChars="100" w:left="210"/>
    </w:pPr>
    <w:rPr>
      <w:bCs/>
      <w:noProof/>
    </w:rPr>
  </w:style>
  <w:style w:type="paragraph" w:styleId="32">
    <w:name w:val="toc 3"/>
    <w:basedOn w:val="a"/>
    <w:next w:val="a"/>
    <w:autoRedefine/>
    <w:uiPriority w:val="39"/>
    <w:unhideWhenUsed/>
    <w:rsid w:val="001C703A"/>
    <w:pPr>
      <w:tabs>
        <w:tab w:val="right" w:leader="dot" w:pos="9356"/>
      </w:tabs>
      <w:ind w:leftChars="200" w:left="420"/>
    </w:pPr>
  </w:style>
  <w:style w:type="character" w:styleId="af1">
    <w:name w:val="Hyperlink"/>
    <w:uiPriority w:val="99"/>
    <w:unhideWhenUsed/>
    <w:rPr>
      <w:color w:val="0000FF"/>
      <w:u w:val="single"/>
    </w:rPr>
  </w:style>
  <w:style w:type="paragraph" w:customStyle="1" w:styleId="Default">
    <w:name w:val="Default"/>
    <w:pPr>
      <w:widowControl w:val="0"/>
      <w:autoSpaceDE w:val="0"/>
      <w:autoSpaceDN w:val="0"/>
      <w:adjustRightInd w:val="0"/>
    </w:pPr>
    <w:rPr>
      <w:rFonts w:ascii="㌫㎎言勦" w:eastAsia="㌫㎎言勦" w:hAnsi="Times New Roman"/>
      <w:color w:val="000000"/>
      <w:sz w:val="24"/>
      <w:szCs w:val="24"/>
    </w:rPr>
  </w:style>
  <w:style w:type="character" w:customStyle="1" w:styleId="a4">
    <w:name w:val="フッター (文字)"/>
    <w:link w:val="a3"/>
    <w:rsid w:val="005951F5"/>
    <w:rPr>
      <w:sz w:val="21"/>
    </w:rPr>
  </w:style>
  <w:style w:type="table" w:styleId="af2">
    <w:name w:val="Table Grid"/>
    <w:basedOn w:val="a1"/>
    <w:uiPriority w:val="59"/>
    <w:rsid w:val="00A902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Document Map"/>
    <w:basedOn w:val="a"/>
    <w:link w:val="af4"/>
    <w:uiPriority w:val="99"/>
    <w:semiHidden/>
    <w:unhideWhenUsed/>
    <w:rsid w:val="007002E4"/>
    <w:rPr>
      <w:rFonts w:ascii="MS UI Gothic" w:eastAsia="MS UI Gothic"/>
      <w:sz w:val="18"/>
      <w:szCs w:val="18"/>
      <w:lang w:val="x-none" w:eastAsia="x-none"/>
    </w:rPr>
  </w:style>
  <w:style w:type="character" w:customStyle="1" w:styleId="af4">
    <w:name w:val="見出しマップ (文字)"/>
    <w:link w:val="af3"/>
    <w:uiPriority w:val="99"/>
    <w:semiHidden/>
    <w:rsid w:val="007002E4"/>
    <w:rPr>
      <w:rFonts w:ascii="MS UI Gothic" w:eastAsia="MS UI Gothic"/>
      <w:sz w:val="18"/>
      <w:szCs w:val="18"/>
    </w:rPr>
  </w:style>
  <w:style w:type="paragraph" w:styleId="af5">
    <w:name w:val="annotation subject"/>
    <w:basedOn w:val="a9"/>
    <w:next w:val="a9"/>
    <w:link w:val="af6"/>
    <w:uiPriority w:val="99"/>
    <w:semiHidden/>
    <w:unhideWhenUsed/>
    <w:rsid w:val="007E0FD9"/>
    <w:rPr>
      <w:b/>
      <w:bCs/>
    </w:rPr>
  </w:style>
  <w:style w:type="character" w:customStyle="1" w:styleId="aa">
    <w:name w:val="コメント文字列 (文字)"/>
    <w:link w:val="a9"/>
    <w:semiHidden/>
    <w:rsid w:val="007E0FD9"/>
    <w:rPr>
      <w:sz w:val="21"/>
    </w:rPr>
  </w:style>
  <w:style w:type="character" w:customStyle="1" w:styleId="af6">
    <w:name w:val="コメント内容 (文字)"/>
    <w:basedOn w:val="aa"/>
    <w:link w:val="af5"/>
    <w:rsid w:val="007E0FD9"/>
    <w:rPr>
      <w:sz w:val="21"/>
    </w:rPr>
  </w:style>
  <w:style w:type="paragraph" w:customStyle="1" w:styleId="71">
    <w:name w:val="表 (赤)  71"/>
    <w:hidden/>
    <w:uiPriority w:val="99"/>
    <w:semiHidden/>
    <w:rsid w:val="007E0FD9"/>
    <w:rPr>
      <w:sz w:val="21"/>
    </w:rPr>
  </w:style>
  <w:style w:type="paragraph" w:styleId="33">
    <w:name w:val="Body Text Indent 3"/>
    <w:basedOn w:val="a"/>
    <w:link w:val="34"/>
    <w:uiPriority w:val="99"/>
    <w:semiHidden/>
    <w:unhideWhenUsed/>
    <w:rsid w:val="004F5858"/>
    <w:pPr>
      <w:ind w:leftChars="400" w:left="851"/>
    </w:pPr>
    <w:rPr>
      <w:sz w:val="16"/>
      <w:szCs w:val="16"/>
      <w:lang w:val="x-none" w:eastAsia="x-none"/>
    </w:rPr>
  </w:style>
  <w:style w:type="character" w:customStyle="1" w:styleId="34">
    <w:name w:val="本文インデント 3 (文字)"/>
    <w:link w:val="33"/>
    <w:uiPriority w:val="99"/>
    <w:semiHidden/>
    <w:rsid w:val="004F5858"/>
    <w:rPr>
      <w:sz w:val="16"/>
      <w:szCs w:val="16"/>
    </w:rPr>
  </w:style>
  <w:style w:type="paragraph" w:customStyle="1" w:styleId="121">
    <w:name w:val="表 (青) 121"/>
    <w:hidden/>
    <w:uiPriority w:val="99"/>
    <w:semiHidden/>
    <w:rsid w:val="00E06163"/>
    <w:rPr>
      <w:sz w:val="21"/>
    </w:rPr>
  </w:style>
  <w:style w:type="paragraph" w:styleId="Web">
    <w:name w:val="Normal (Web)"/>
    <w:basedOn w:val="a"/>
    <w:uiPriority w:val="99"/>
    <w:semiHidden/>
    <w:unhideWhenUsed/>
    <w:rsid w:val="00AA7A13"/>
    <w:pPr>
      <w:widowControl/>
      <w:adjustRightInd/>
      <w:spacing w:before="100" w:beforeAutospacing="1" w:after="100" w:afterAutospacing="1" w:line="240" w:lineRule="auto"/>
      <w:jc w:val="left"/>
      <w:textAlignment w:val="auto"/>
    </w:pPr>
    <w:rPr>
      <w:rFonts w:ascii="Times" w:eastAsia="ＭＳ 明朝" w:hAnsi="Times"/>
      <w:sz w:val="20"/>
    </w:rPr>
  </w:style>
  <w:style w:type="paragraph" w:styleId="af7">
    <w:name w:val="Revision"/>
    <w:hidden/>
    <w:uiPriority w:val="71"/>
    <w:rsid w:val="00740216"/>
    <w:rPr>
      <w:sz w:val="21"/>
    </w:rPr>
  </w:style>
</w:styles>
</file>

<file path=word/webSettings.xml><?xml version="1.0" encoding="utf-8"?>
<w:webSettings xmlns:r="http://schemas.openxmlformats.org/officeDocument/2006/relationships" xmlns:w="http://schemas.openxmlformats.org/wordprocessingml/2006/main">
  <w:divs>
    <w:div w:id="5832971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99" Type="http://schemas.openxmlformats.org/officeDocument/2006/relationships/oleObject" Target="embeddings/oleObject132.bin"/><Relationship Id="rId303" Type="http://schemas.openxmlformats.org/officeDocument/2006/relationships/image" Target="media/image160.wmf"/><Relationship Id="rId21" Type="http://schemas.openxmlformats.org/officeDocument/2006/relationships/image" Target="media/image14.png"/><Relationship Id="rId42" Type="http://schemas.openxmlformats.org/officeDocument/2006/relationships/oleObject" Target="embeddings/oleObject10.bin"/><Relationship Id="rId63" Type="http://schemas.openxmlformats.org/officeDocument/2006/relationships/image" Target="media/image37.wmf"/><Relationship Id="rId84" Type="http://schemas.openxmlformats.org/officeDocument/2006/relationships/image" Target="media/image49.emf"/><Relationship Id="rId138" Type="http://schemas.openxmlformats.org/officeDocument/2006/relationships/oleObject" Target="embeddings/oleObject54.bin"/><Relationship Id="rId159" Type="http://schemas.openxmlformats.org/officeDocument/2006/relationships/oleObject" Target="embeddings/oleObject63.bin"/><Relationship Id="rId324" Type="http://schemas.openxmlformats.org/officeDocument/2006/relationships/image" Target="media/image179.png"/><Relationship Id="rId170" Type="http://schemas.openxmlformats.org/officeDocument/2006/relationships/image" Target="media/image94.wmf"/><Relationship Id="rId191" Type="http://schemas.openxmlformats.org/officeDocument/2006/relationships/oleObject" Target="embeddings/oleObject79.bin"/><Relationship Id="rId205" Type="http://schemas.openxmlformats.org/officeDocument/2006/relationships/oleObject" Target="embeddings/oleObject86.bin"/><Relationship Id="rId226" Type="http://schemas.openxmlformats.org/officeDocument/2006/relationships/oleObject" Target="embeddings/oleObject96.bin"/><Relationship Id="rId247" Type="http://schemas.openxmlformats.org/officeDocument/2006/relationships/image" Target="media/image132.wmf"/><Relationship Id="rId107" Type="http://schemas.openxmlformats.org/officeDocument/2006/relationships/oleObject" Target="embeddings/oleObject39.bin"/><Relationship Id="rId268" Type="http://schemas.openxmlformats.org/officeDocument/2006/relationships/oleObject" Target="embeddings/oleObject116.bin"/><Relationship Id="rId289" Type="http://schemas.openxmlformats.org/officeDocument/2006/relationships/image" Target="media/image155.wmf"/><Relationship Id="rId11" Type="http://schemas.openxmlformats.org/officeDocument/2006/relationships/image" Target="media/image5.png"/><Relationship Id="rId32" Type="http://schemas.openxmlformats.org/officeDocument/2006/relationships/oleObject" Target="embeddings/oleObject5.bin"/><Relationship Id="rId53" Type="http://schemas.openxmlformats.org/officeDocument/2006/relationships/image" Target="media/image32.wmf"/><Relationship Id="rId74" Type="http://schemas.openxmlformats.org/officeDocument/2006/relationships/image" Target="media/image44.emf"/><Relationship Id="rId128" Type="http://schemas.openxmlformats.org/officeDocument/2006/relationships/oleObject" Target="embeddings/oleObject49.bin"/><Relationship Id="rId149" Type="http://schemas.openxmlformats.org/officeDocument/2006/relationships/image" Target="media/image82.png"/><Relationship Id="rId314" Type="http://schemas.openxmlformats.org/officeDocument/2006/relationships/image" Target="media/image169.jpeg"/><Relationship Id="rId5" Type="http://schemas.openxmlformats.org/officeDocument/2006/relationships/footnotes" Target="footnotes.xml"/><Relationship Id="rId95" Type="http://schemas.openxmlformats.org/officeDocument/2006/relationships/oleObject" Target="embeddings/oleObject33.bin"/><Relationship Id="rId160" Type="http://schemas.openxmlformats.org/officeDocument/2006/relationships/image" Target="media/image89.wmf"/><Relationship Id="rId181" Type="http://schemas.openxmlformats.org/officeDocument/2006/relationships/oleObject" Target="embeddings/oleObject74.bin"/><Relationship Id="rId216" Type="http://schemas.openxmlformats.org/officeDocument/2006/relationships/oleObject" Target="embeddings/oleObject91.bin"/><Relationship Id="rId237" Type="http://schemas.openxmlformats.org/officeDocument/2006/relationships/image" Target="media/image127.wmf"/><Relationship Id="rId258" Type="http://schemas.openxmlformats.org/officeDocument/2006/relationships/oleObject" Target="embeddings/oleObject113.bin"/><Relationship Id="rId279" Type="http://schemas.openxmlformats.org/officeDocument/2006/relationships/image" Target="media/image150.wmf"/><Relationship Id="rId22" Type="http://schemas.openxmlformats.org/officeDocument/2006/relationships/image" Target="media/image15.png"/><Relationship Id="rId43" Type="http://schemas.openxmlformats.org/officeDocument/2006/relationships/image" Target="media/image27.wmf"/><Relationship Id="rId64" Type="http://schemas.openxmlformats.org/officeDocument/2006/relationships/oleObject" Target="embeddings/oleObject21.bin"/><Relationship Id="rId118" Type="http://schemas.openxmlformats.org/officeDocument/2006/relationships/oleObject" Target="embeddings/oleObject44.bin"/><Relationship Id="rId139" Type="http://schemas.openxmlformats.org/officeDocument/2006/relationships/image" Target="media/image77.wmf"/><Relationship Id="rId290" Type="http://schemas.openxmlformats.org/officeDocument/2006/relationships/oleObject" Target="embeddings/oleObject127.bin"/><Relationship Id="rId304" Type="http://schemas.openxmlformats.org/officeDocument/2006/relationships/oleObject" Target="embeddings/oleObject135.bin"/><Relationship Id="rId325" Type="http://schemas.openxmlformats.org/officeDocument/2006/relationships/footer" Target="footer3.xml"/><Relationship Id="rId85" Type="http://schemas.openxmlformats.org/officeDocument/2006/relationships/image" Target="media/image50.wmf"/><Relationship Id="rId150" Type="http://schemas.openxmlformats.org/officeDocument/2006/relationships/image" Target="media/image83.wmf"/><Relationship Id="rId171" Type="http://schemas.openxmlformats.org/officeDocument/2006/relationships/oleObject" Target="embeddings/oleObject69.bin"/><Relationship Id="rId192" Type="http://schemas.openxmlformats.org/officeDocument/2006/relationships/image" Target="media/image105.wmf"/><Relationship Id="rId206" Type="http://schemas.openxmlformats.org/officeDocument/2006/relationships/image" Target="media/image112.wmf"/><Relationship Id="rId227" Type="http://schemas.openxmlformats.org/officeDocument/2006/relationships/oleObject" Target="embeddings/oleObject97.bin"/><Relationship Id="rId248" Type="http://schemas.openxmlformats.org/officeDocument/2006/relationships/oleObject" Target="embeddings/oleObject108.bin"/><Relationship Id="rId269" Type="http://schemas.openxmlformats.org/officeDocument/2006/relationships/image" Target="media/image145.wmf"/><Relationship Id="rId12" Type="http://schemas.openxmlformats.org/officeDocument/2006/relationships/image" Target="media/image6.jpeg"/><Relationship Id="rId33" Type="http://schemas.openxmlformats.org/officeDocument/2006/relationships/image" Target="media/image22.wmf"/><Relationship Id="rId108" Type="http://schemas.openxmlformats.org/officeDocument/2006/relationships/image" Target="media/image61.wmf"/><Relationship Id="rId129" Type="http://schemas.openxmlformats.org/officeDocument/2006/relationships/image" Target="media/image72.wmf"/><Relationship Id="rId280" Type="http://schemas.openxmlformats.org/officeDocument/2006/relationships/oleObject" Target="embeddings/oleObject122.bin"/><Relationship Id="rId315" Type="http://schemas.openxmlformats.org/officeDocument/2006/relationships/image" Target="media/image170.jpeg"/><Relationship Id="rId54" Type="http://schemas.openxmlformats.org/officeDocument/2006/relationships/oleObject" Target="embeddings/oleObject16.bin"/><Relationship Id="rId75" Type="http://schemas.openxmlformats.org/officeDocument/2006/relationships/oleObject" Target="embeddings/oleObject25.bin"/><Relationship Id="rId96" Type="http://schemas.openxmlformats.org/officeDocument/2006/relationships/image" Target="media/image55.wmf"/><Relationship Id="rId140" Type="http://schemas.openxmlformats.org/officeDocument/2006/relationships/oleObject" Target="embeddings/oleObject55.bin"/><Relationship Id="rId161" Type="http://schemas.openxmlformats.org/officeDocument/2006/relationships/oleObject" Target="embeddings/oleObject64.bin"/><Relationship Id="rId182" Type="http://schemas.openxmlformats.org/officeDocument/2006/relationships/image" Target="media/image100.wmf"/><Relationship Id="rId217" Type="http://schemas.openxmlformats.org/officeDocument/2006/relationships/image" Target="media/image118.wmf"/><Relationship Id="rId6" Type="http://schemas.openxmlformats.org/officeDocument/2006/relationships/endnotes" Target="endnotes.xml"/><Relationship Id="rId238" Type="http://schemas.openxmlformats.org/officeDocument/2006/relationships/oleObject" Target="embeddings/oleObject103.bin"/><Relationship Id="rId259" Type="http://schemas.openxmlformats.org/officeDocument/2006/relationships/image" Target="media/image138.wmf"/><Relationship Id="rId23" Type="http://schemas.openxmlformats.org/officeDocument/2006/relationships/image" Target="media/image16.png"/><Relationship Id="rId119" Type="http://schemas.openxmlformats.org/officeDocument/2006/relationships/image" Target="media/image67.wmf"/><Relationship Id="rId270" Type="http://schemas.openxmlformats.org/officeDocument/2006/relationships/oleObject" Target="embeddings/oleObject117.bin"/><Relationship Id="rId291" Type="http://schemas.openxmlformats.org/officeDocument/2006/relationships/image" Target="media/image156.wmf"/><Relationship Id="rId305" Type="http://schemas.openxmlformats.org/officeDocument/2006/relationships/image" Target="media/image161.wmf"/><Relationship Id="rId326" Type="http://schemas.openxmlformats.org/officeDocument/2006/relationships/fontTable" Target="fontTable.xml"/><Relationship Id="rId44" Type="http://schemas.openxmlformats.org/officeDocument/2006/relationships/oleObject" Target="embeddings/oleObject11.bin"/><Relationship Id="rId65" Type="http://schemas.openxmlformats.org/officeDocument/2006/relationships/image" Target="media/image38.wmf"/><Relationship Id="rId86" Type="http://schemas.openxmlformats.org/officeDocument/2006/relationships/oleObject" Target="embeddings/oleObject30.bin"/><Relationship Id="rId130" Type="http://schemas.openxmlformats.org/officeDocument/2006/relationships/oleObject" Target="embeddings/oleObject50.bin"/><Relationship Id="rId151" Type="http://schemas.openxmlformats.org/officeDocument/2006/relationships/oleObject" Target="embeddings/oleObject60.bin"/><Relationship Id="rId172" Type="http://schemas.openxmlformats.org/officeDocument/2006/relationships/image" Target="media/image95.wmf"/><Relationship Id="rId193" Type="http://schemas.openxmlformats.org/officeDocument/2006/relationships/oleObject" Target="embeddings/oleObject80.bin"/><Relationship Id="rId207" Type="http://schemas.openxmlformats.org/officeDocument/2006/relationships/oleObject" Target="embeddings/oleObject87.bin"/><Relationship Id="rId228" Type="http://schemas.openxmlformats.org/officeDocument/2006/relationships/oleObject" Target="embeddings/oleObject98.bin"/><Relationship Id="rId249" Type="http://schemas.openxmlformats.org/officeDocument/2006/relationships/image" Target="media/image133.wmf"/><Relationship Id="rId13" Type="http://schemas.openxmlformats.org/officeDocument/2006/relationships/image" Target="media/image7.jpeg"/><Relationship Id="rId109" Type="http://schemas.openxmlformats.org/officeDocument/2006/relationships/oleObject" Target="embeddings/oleObject40.bin"/><Relationship Id="rId260" Type="http://schemas.openxmlformats.org/officeDocument/2006/relationships/oleObject" Target="embeddings/oleObject114.bin"/><Relationship Id="rId281" Type="http://schemas.openxmlformats.org/officeDocument/2006/relationships/image" Target="media/image151.emf"/><Relationship Id="rId316" Type="http://schemas.openxmlformats.org/officeDocument/2006/relationships/image" Target="media/image171.jpeg"/><Relationship Id="rId34" Type="http://schemas.openxmlformats.org/officeDocument/2006/relationships/oleObject" Target="embeddings/oleObject6.bin"/><Relationship Id="rId55" Type="http://schemas.openxmlformats.org/officeDocument/2006/relationships/image" Target="media/image33.wmf"/><Relationship Id="rId76" Type="http://schemas.openxmlformats.org/officeDocument/2006/relationships/image" Target="media/image45.wmf"/><Relationship Id="rId97" Type="http://schemas.openxmlformats.org/officeDocument/2006/relationships/oleObject" Target="embeddings/oleObject34.bin"/><Relationship Id="rId120" Type="http://schemas.openxmlformats.org/officeDocument/2006/relationships/oleObject" Target="embeddings/oleObject45.bin"/><Relationship Id="rId141" Type="http://schemas.openxmlformats.org/officeDocument/2006/relationships/image" Target="media/image78.wmf"/><Relationship Id="rId7" Type="http://schemas.openxmlformats.org/officeDocument/2006/relationships/image" Target="media/image1.emf"/><Relationship Id="rId162" Type="http://schemas.openxmlformats.org/officeDocument/2006/relationships/image" Target="media/image90.wmf"/><Relationship Id="rId183" Type="http://schemas.openxmlformats.org/officeDocument/2006/relationships/oleObject" Target="embeddings/oleObject75.bin"/><Relationship Id="rId218" Type="http://schemas.openxmlformats.org/officeDocument/2006/relationships/oleObject" Target="embeddings/oleObject92.bin"/><Relationship Id="rId239" Type="http://schemas.openxmlformats.org/officeDocument/2006/relationships/image" Target="media/image128.wmf"/><Relationship Id="rId250" Type="http://schemas.openxmlformats.org/officeDocument/2006/relationships/oleObject" Target="embeddings/oleObject109.bin"/><Relationship Id="rId271" Type="http://schemas.openxmlformats.org/officeDocument/2006/relationships/image" Target="media/image146.wmf"/><Relationship Id="rId292" Type="http://schemas.openxmlformats.org/officeDocument/2006/relationships/oleObject" Target="embeddings/oleObject128.bin"/><Relationship Id="rId306" Type="http://schemas.openxmlformats.org/officeDocument/2006/relationships/oleObject" Target="embeddings/oleObject136.bin"/><Relationship Id="rId24" Type="http://schemas.openxmlformats.org/officeDocument/2006/relationships/image" Target="media/image17.wmf"/><Relationship Id="rId45" Type="http://schemas.openxmlformats.org/officeDocument/2006/relationships/image" Target="media/image28.wmf"/><Relationship Id="rId66" Type="http://schemas.openxmlformats.org/officeDocument/2006/relationships/oleObject" Target="embeddings/oleObject22.bin"/><Relationship Id="rId87" Type="http://schemas.openxmlformats.org/officeDocument/2006/relationships/footer" Target="footer1.xml"/><Relationship Id="rId110" Type="http://schemas.openxmlformats.org/officeDocument/2006/relationships/image" Target="media/image62.jpeg"/><Relationship Id="rId131" Type="http://schemas.openxmlformats.org/officeDocument/2006/relationships/image" Target="media/image73.wmf"/><Relationship Id="rId327" Type="http://schemas.openxmlformats.org/officeDocument/2006/relationships/theme" Target="theme/theme1.xml"/><Relationship Id="rId152" Type="http://schemas.openxmlformats.org/officeDocument/2006/relationships/image" Target="media/image84.emf"/><Relationship Id="rId173" Type="http://schemas.openxmlformats.org/officeDocument/2006/relationships/oleObject" Target="embeddings/oleObject70.bin"/><Relationship Id="rId194" Type="http://schemas.openxmlformats.org/officeDocument/2006/relationships/image" Target="media/image106.wmf"/><Relationship Id="rId208" Type="http://schemas.openxmlformats.org/officeDocument/2006/relationships/image" Target="media/image113.wmf"/><Relationship Id="rId229" Type="http://schemas.openxmlformats.org/officeDocument/2006/relationships/image" Target="media/image123.wmf"/><Relationship Id="rId240" Type="http://schemas.openxmlformats.org/officeDocument/2006/relationships/oleObject" Target="embeddings/oleObject104.bin"/><Relationship Id="rId261" Type="http://schemas.openxmlformats.org/officeDocument/2006/relationships/image" Target="media/image139.wmf"/><Relationship Id="rId14" Type="http://schemas.openxmlformats.org/officeDocument/2006/relationships/image" Target="media/image8.emf"/><Relationship Id="rId30" Type="http://schemas.openxmlformats.org/officeDocument/2006/relationships/oleObject" Target="embeddings/oleObject4.bin"/><Relationship Id="rId35" Type="http://schemas.openxmlformats.org/officeDocument/2006/relationships/image" Target="media/image23.wmf"/><Relationship Id="rId56" Type="http://schemas.openxmlformats.org/officeDocument/2006/relationships/oleObject" Target="embeddings/oleObject17.bin"/><Relationship Id="rId77" Type="http://schemas.openxmlformats.org/officeDocument/2006/relationships/oleObject" Target="embeddings/oleObject26.bin"/><Relationship Id="rId100" Type="http://schemas.openxmlformats.org/officeDocument/2006/relationships/image" Target="media/image57.wmf"/><Relationship Id="rId105" Type="http://schemas.openxmlformats.org/officeDocument/2006/relationships/oleObject" Target="embeddings/oleObject38.bin"/><Relationship Id="rId126" Type="http://schemas.openxmlformats.org/officeDocument/2006/relationships/oleObject" Target="embeddings/oleObject48.bin"/><Relationship Id="rId147" Type="http://schemas.openxmlformats.org/officeDocument/2006/relationships/image" Target="media/image81.wmf"/><Relationship Id="rId168" Type="http://schemas.openxmlformats.org/officeDocument/2006/relationships/image" Target="media/image93.wmf"/><Relationship Id="rId282" Type="http://schemas.openxmlformats.org/officeDocument/2006/relationships/oleObject" Target="embeddings/oleObject123.bin"/><Relationship Id="rId312" Type="http://schemas.openxmlformats.org/officeDocument/2006/relationships/image" Target="media/image167.jpeg"/><Relationship Id="rId317" Type="http://schemas.openxmlformats.org/officeDocument/2006/relationships/image" Target="media/image172.jpeg"/><Relationship Id="rId8" Type="http://schemas.openxmlformats.org/officeDocument/2006/relationships/image" Target="media/image2.emf"/><Relationship Id="rId51" Type="http://schemas.openxmlformats.org/officeDocument/2006/relationships/image" Target="media/image31.wmf"/><Relationship Id="rId72" Type="http://schemas.openxmlformats.org/officeDocument/2006/relationships/image" Target="media/image42.emf"/><Relationship Id="rId93" Type="http://schemas.openxmlformats.org/officeDocument/2006/relationships/oleObject" Target="embeddings/oleObject32.bin"/><Relationship Id="rId98" Type="http://schemas.openxmlformats.org/officeDocument/2006/relationships/image" Target="media/image56.wmf"/><Relationship Id="rId121" Type="http://schemas.openxmlformats.org/officeDocument/2006/relationships/image" Target="media/image68.wmf"/><Relationship Id="rId142" Type="http://schemas.openxmlformats.org/officeDocument/2006/relationships/oleObject" Target="embeddings/oleObject56.bin"/><Relationship Id="rId163" Type="http://schemas.openxmlformats.org/officeDocument/2006/relationships/oleObject" Target="embeddings/oleObject65.bin"/><Relationship Id="rId184" Type="http://schemas.openxmlformats.org/officeDocument/2006/relationships/image" Target="media/image101.wmf"/><Relationship Id="rId189" Type="http://schemas.openxmlformats.org/officeDocument/2006/relationships/oleObject" Target="embeddings/oleObject78.bin"/><Relationship Id="rId219" Type="http://schemas.openxmlformats.org/officeDocument/2006/relationships/image" Target="media/image119.wmf"/><Relationship Id="rId3" Type="http://schemas.openxmlformats.org/officeDocument/2006/relationships/settings" Target="settings.xml"/><Relationship Id="rId214" Type="http://schemas.openxmlformats.org/officeDocument/2006/relationships/image" Target="media/image116.png"/><Relationship Id="rId230" Type="http://schemas.openxmlformats.org/officeDocument/2006/relationships/oleObject" Target="embeddings/oleObject99.bin"/><Relationship Id="rId235" Type="http://schemas.openxmlformats.org/officeDocument/2006/relationships/image" Target="media/image126.wmf"/><Relationship Id="rId251" Type="http://schemas.openxmlformats.org/officeDocument/2006/relationships/image" Target="media/image134.wmf"/><Relationship Id="rId256" Type="http://schemas.openxmlformats.org/officeDocument/2006/relationships/oleObject" Target="embeddings/oleObject112.bin"/><Relationship Id="rId277" Type="http://schemas.openxmlformats.org/officeDocument/2006/relationships/image" Target="media/image149.wmf"/><Relationship Id="rId298" Type="http://schemas.openxmlformats.org/officeDocument/2006/relationships/image" Target="media/image158.wmf"/><Relationship Id="rId25" Type="http://schemas.openxmlformats.org/officeDocument/2006/relationships/image" Target="media/image18.emf"/><Relationship Id="rId46" Type="http://schemas.openxmlformats.org/officeDocument/2006/relationships/oleObject" Target="embeddings/oleObject12.bin"/><Relationship Id="rId67" Type="http://schemas.openxmlformats.org/officeDocument/2006/relationships/image" Target="media/image39.wmf"/><Relationship Id="rId116" Type="http://schemas.openxmlformats.org/officeDocument/2006/relationships/oleObject" Target="embeddings/oleObject43.bin"/><Relationship Id="rId137" Type="http://schemas.openxmlformats.org/officeDocument/2006/relationships/image" Target="media/image76.wmf"/><Relationship Id="rId158" Type="http://schemas.openxmlformats.org/officeDocument/2006/relationships/image" Target="media/image88.wmf"/><Relationship Id="rId272" Type="http://schemas.openxmlformats.org/officeDocument/2006/relationships/oleObject" Target="embeddings/oleObject118.bin"/><Relationship Id="rId293" Type="http://schemas.openxmlformats.org/officeDocument/2006/relationships/comments" Target="comments.xml"/><Relationship Id="rId302" Type="http://schemas.openxmlformats.org/officeDocument/2006/relationships/oleObject" Target="embeddings/oleObject134.bin"/><Relationship Id="rId307" Type="http://schemas.openxmlformats.org/officeDocument/2006/relationships/image" Target="media/image162.png"/><Relationship Id="rId323" Type="http://schemas.openxmlformats.org/officeDocument/2006/relationships/image" Target="media/image178.png"/><Relationship Id="rId328" Type="http://schemas.microsoft.com/office/2007/relationships/stylesWithEffects" Target="stylesWithEffects.xml"/><Relationship Id="rId20" Type="http://schemas.openxmlformats.org/officeDocument/2006/relationships/image" Target="media/image13.emf"/><Relationship Id="rId41" Type="http://schemas.openxmlformats.org/officeDocument/2006/relationships/image" Target="media/image26.wmf"/><Relationship Id="rId62" Type="http://schemas.openxmlformats.org/officeDocument/2006/relationships/oleObject" Target="embeddings/oleObject20.bin"/><Relationship Id="rId83" Type="http://schemas.openxmlformats.org/officeDocument/2006/relationships/oleObject" Target="embeddings/oleObject29.bin"/><Relationship Id="rId88" Type="http://schemas.openxmlformats.org/officeDocument/2006/relationships/footer" Target="footer2.xml"/><Relationship Id="rId111" Type="http://schemas.openxmlformats.org/officeDocument/2006/relationships/image" Target="media/image63.emf"/><Relationship Id="rId132" Type="http://schemas.openxmlformats.org/officeDocument/2006/relationships/oleObject" Target="embeddings/oleObject51.bin"/><Relationship Id="rId153" Type="http://schemas.openxmlformats.org/officeDocument/2006/relationships/image" Target="media/image85.png"/><Relationship Id="rId174" Type="http://schemas.openxmlformats.org/officeDocument/2006/relationships/image" Target="media/image96.wmf"/><Relationship Id="rId179" Type="http://schemas.openxmlformats.org/officeDocument/2006/relationships/oleObject" Target="embeddings/oleObject73.bin"/><Relationship Id="rId195" Type="http://schemas.openxmlformats.org/officeDocument/2006/relationships/oleObject" Target="embeddings/oleObject81.bin"/><Relationship Id="rId209" Type="http://schemas.openxmlformats.org/officeDocument/2006/relationships/oleObject" Target="embeddings/oleObject88.bin"/><Relationship Id="rId190" Type="http://schemas.openxmlformats.org/officeDocument/2006/relationships/image" Target="media/image104.wmf"/><Relationship Id="rId204" Type="http://schemas.openxmlformats.org/officeDocument/2006/relationships/image" Target="media/image111.emf"/><Relationship Id="rId220" Type="http://schemas.openxmlformats.org/officeDocument/2006/relationships/oleObject" Target="embeddings/oleObject93.bin"/><Relationship Id="rId225" Type="http://schemas.openxmlformats.org/officeDocument/2006/relationships/image" Target="media/image122.wmf"/><Relationship Id="rId241" Type="http://schemas.openxmlformats.org/officeDocument/2006/relationships/image" Target="media/image129.emf"/><Relationship Id="rId246" Type="http://schemas.openxmlformats.org/officeDocument/2006/relationships/oleObject" Target="embeddings/oleObject107.bin"/><Relationship Id="rId267" Type="http://schemas.openxmlformats.org/officeDocument/2006/relationships/image" Target="media/image144.wmf"/><Relationship Id="rId288" Type="http://schemas.openxmlformats.org/officeDocument/2006/relationships/oleObject" Target="embeddings/oleObject126.bin"/><Relationship Id="rId15" Type="http://schemas.openxmlformats.org/officeDocument/2006/relationships/oleObject" Target="embeddings/oleObject1.bin"/><Relationship Id="rId36" Type="http://schemas.openxmlformats.org/officeDocument/2006/relationships/oleObject" Target="embeddings/oleObject7.bin"/><Relationship Id="rId57" Type="http://schemas.openxmlformats.org/officeDocument/2006/relationships/image" Target="media/image34.wmf"/><Relationship Id="rId106" Type="http://schemas.openxmlformats.org/officeDocument/2006/relationships/image" Target="media/image60.wmf"/><Relationship Id="rId127" Type="http://schemas.openxmlformats.org/officeDocument/2006/relationships/image" Target="media/image71.wmf"/><Relationship Id="rId262" Type="http://schemas.openxmlformats.org/officeDocument/2006/relationships/oleObject" Target="embeddings/oleObject115.bin"/><Relationship Id="rId283" Type="http://schemas.openxmlformats.org/officeDocument/2006/relationships/image" Target="media/image152.emf"/><Relationship Id="rId313" Type="http://schemas.openxmlformats.org/officeDocument/2006/relationships/image" Target="media/image168.jpeg"/><Relationship Id="rId318" Type="http://schemas.openxmlformats.org/officeDocument/2006/relationships/image" Target="media/image173.jpeg"/><Relationship Id="rId10" Type="http://schemas.openxmlformats.org/officeDocument/2006/relationships/image" Target="media/image4.png"/><Relationship Id="rId31" Type="http://schemas.openxmlformats.org/officeDocument/2006/relationships/image" Target="media/image21.wmf"/><Relationship Id="rId52" Type="http://schemas.openxmlformats.org/officeDocument/2006/relationships/oleObject" Target="embeddings/oleObject15.bin"/><Relationship Id="rId73" Type="http://schemas.openxmlformats.org/officeDocument/2006/relationships/image" Target="media/image43.emf"/><Relationship Id="rId78" Type="http://schemas.openxmlformats.org/officeDocument/2006/relationships/image" Target="media/image46.wmf"/><Relationship Id="rId94" Type="http://schemas.openxmlformats.org/officeDocument/2006/relationships/image" Target="media/image54.wmf"/><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oleObject" Target="embeddings/oleObject46.bin"/><Relationship Id="rId143" Type="http://schemas.openxmlformats.org/officeDocument/2006/relationships/image" Target="media/image79.wmf"/><Relationship Id="rId148" Type="http://schemas.openxmlformats.org/officeDocument/2006/relationships/oleObject" Target="embeddings/oleObject59.bin"/><Relationship Id="rId164" Type="http://schemas.openxmlformats.org/officeDocument/2006/relationships/image" Target="media/image91.wmf"/><Relationship Id="rId169" Type="http://schemas.openxmlformats.org/officeDocument/2006/relationships/oleObject" Target="embeddings/oleObject68.bin"/><Relationship Id="rId185" Type="http://schemas.openxmlformats.org/officeDocument/2006/relationships/oleObject" Target="embeddings/oleObject76.bin"/><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99.wmf"/><Relationship Id="rId210" Type="http://schemas.openxmlformats.org/officeDocument/2006/relationships/image" Target="media/image114.wmf"/><Relationship Id="rId215" Type="http://schemas.openxmlformats.org/officeDocument/2006/relationships/image" Target="media/image117.wmf"/><Relationship Id="rId236" Type="http://schemas.openxmlformats.org/officeDocument/2006/relationships/oleObject" Target="embeddings/oleObject102.bin"/><Relationship Id="rId257" Type="http://schemas.openxmlformats.org/officeDocument/2006/relationships/image" Target="media/image137.wmf"/><Relationship Id="rId278" Type="http://schemas.openxmlformats.org/officeDocument/2006/relationships/oleObject" Target="embeddings/oleObject121.bin"/><Relationship Id="rId26" Type="http://schemas.openxmlformats.org/officeDocument/2006/relationships/oleObject" Target="embeddings/oleObject2.bin"/><Relationship Id="rId231" Type="http://schemas.openxmlformats.org/officeDocument/2006/relationships/image" Target="media/image124.wmf"/><Relationship Id="rId252" Type="http://schemas.openxmlformats.org/officeDocument/2006/relationships/oleObject" Target="embeddings/oleObject110.bin"/><Relationship Id="rId273" Type="http://schemas.openxmlformats.org/officeDocument/2006/relationships/image" Target="media/image147.wmf"/><Relationship Id="rId294" Type="http://schemas.openxmlformats.org/officeDocument/2006/relationships/image" Target="media/image157.wmf"/><Relationship Id="rId308" Type="http://schemas.openxmlformats.org/officeDocument/2006/relationships/image" Target="media/image163.jpeg"/><Relationship Id="rId47" Type="http://schemas.openxmlformats.org/officeDocument/2006/relationships/image" Target="media/image29.wmf"/><Relationship Id="rId68" Type="http://schemas.openxmlformats.org/officeDocument/2006/relationships/oleObject" Target="embeddings/oleObject23.bin"/><Relationship Id="rId89" Type="http://schemas.openxmlformats.org/officeDocument/2006/relationships/image" Target="media/image51.jpeg"/><Relationship Id="rId112" Type="http://schemas.openxmlformats.org/officeDocument/2006/relationships/oleObject" Target="embeddings/oleObject41.bin"/><Relationship Id="rId133" Type="http://schemas.openxmlformats.org/officeDocument/2006/relationships/image" Target="media/image74.wmf"/><Relationship Id="rId154" Type="http://schemas.openxmlformats.org/officeDocument/2006/relationships/image" Target="media/image86.wmf"/><Relationship Id="rId175" Type="http://schemas.openxmlformats.org/officeDocument/2006/relationships/oleObject" Target="embeddings/oleObject71.bin"/><Relationship Id="rId196" Type="http://schemas.openxmlformats.org/officeDocument/2006/relationships/image" Target="media/image107.wmf"/><Relationship Id="rId200" Type="http://schemas.openxmlformats.org/officeDocument/2006/relationships/image" Target="media/image109.wmf"/><Relationship Id="rId16" Type="http://schemas.openxmlformats.org/officeDocument/2006/relationships/image" Target="media/image9.jpeg"/><Relationship Id="rId221" Type="http://schemas.openxmlformats.org/officeDocument/2006/relationships/image" Target="media/image120.wmf"/><Relationship Id="rId242" Type="http://schemas.openxmlformats.org/officeDocument/2006/relationships/oleObject" Target="embeddings/oleObject105.bin"/><Relationship Id="rId263" Type="http://schemas.openxmlformats.org/officeDocument/2006/relationships/image" Target="media/image140.jpeg"/><Relationship Id="rId284" Type="http://schemas.openxmlformats.org/officeDocument/2006/relationships/oleObject" Target="embeddings/oleObject124.bin"/><Relationship Id="rId319" Type="http://schemas.openxmlformats.org/officeDocument/2006/relationships/image" Target="media/image174.jpeg"/><Relationship Id="rId37" Type="http://schemas.openxmlformats.org/officeDocument/2006/relationships/image" Target="media/image24.wmf"/><Relationship Id="rId58" Type="http://schemas.openxmlformats.org/officeDocument/2006/relationships/oleObject" Target="embeddings/oleObject18.bin"/><Relationship Id="rId79" Type="http://schemas.openxmlformats.org/officeDocument/2006/relationships/oleObject" Target="embeddings/oleObject27.bin"/><Relationship Id="rId102" Type="http://schemas.openxmlformats.org/officeDocument/2006/relationships/image" Target="media/image58.wmf"/><Relationship Id="rId123" Type="http://schemas.openxmlformats.org/officeDocument/2006/relationships/image" Target="media/image69.wmf"/><Relationship Id="rId144" Type="http://schemas.openxmlformats.org/officeDocument/2006/relationships/oleObject" Target="embeddings/oleObject57.bin"/><Relationship Id="rId90" Type="http://schemas.openxmlformats.org/officeDocument/2006/relationships/image" Target="media/image52.wmf"/><Relationship Id="rId165" Type="http://schemas.openxmlformats.org/officeDocument/2006/relationships/oleObject" Target="embeddings/oleObject66.bin"/><Relationship Id="rId186" Type="http://schemas.openxmlformats.org/officeDocument/2006/relationships/image" Target="media/image102.wmf"/><Relationship Id="rId211" Type="http://schemas.openxmlformats.org/officeDocument/2006/relationships/oleObject" Target="embeddings/oleObject89.bin"/><Relationship Id="rId232" Type="http://schemas.openxmlformats.org/officeDocument/2006/relationships/oleObject" Target="embeddings/oleObject100.bin"/><Relationship Id="rId253" Type="http://schemas.openxmlformats.org/officeDocument/2006/relationships/image" Target="media/image135.emf"/><Relationship Id="rId274" Type="http://schemas.openxmlformats.org/officeDocument/2006/relationships/oleObject" Target="embeddings/oleObject119.bin"/><Relationship Id="rId295" Type="http://schemas.openxmlformats.org/officeDocument/2006/relationships/oleObject" Target="embeddings/oleObject129.bin"/><Relationship Id="rId309" Type="http://schemas.openxmlformats.org/officeDocument/2006/relationships/image" Target="media/image164.jpeg"/><Relationship Id="rId27" Type="http://schemas.openxmlformats.org/officeDocument/2006/relationships/image" Target="media/image19.wmf"/><Relationship Id="rId48" Type="http://schemas.openxmlformats.org/officeDocument/2006/relationships/oleObject" Target="embeddings/oleObject13.bin"/><Relationship Id="rId69" Type="http://schemas.openxmlformats.org/officeDocument/2006/relationships/image" Target="media/image40.wmf"/><Relationship Id="rId113" Type="http://schemas.openxmlformats.org/officeDocument/2006/relationships/image" Target="media/image64.wmf"/><Relationship Id="rId134" Type="http://schemas.openxmlformats.org/officeDocument/2006/relationships/oleObject" Target="embeddings/oleObject52.bin"/><Relationship Id="rId320" Type="http://schemas.openxmlformats.org/officeDocument/2006/relationships/image" Target="media/image175.jpeg"/><Relationship Id="rId80" Type="http://schemas.openxmlformats.org/officeDocument/2006/relationships/image" Target="media/image47.wmf"/><Relationship Id="rId155" Type="http://schemas.openxmlformats.org/officeDocument/2006/relationships/oleObject" Target="embeddings/oleObject61.bin"/><Relationship Id="rId176" Type="http://schemas.openxmlformats.org/officeDocument/2006/relationships/image" Target="media/image97.wmf"/><Relationship Id="rId197" Type="http://schemas.openxmlformats.org/officeDocument/2006/relationships/oleObject" Target="embeddings/oleObject82.bin"/><Relationship Id="rId201" Type="http://schemas.openxmlformats.org/officeDocument/2006/relationships/oleObject" Target="embeddings/oleObject84.bin"/><Relationship Id="rId222" Type="http://schemas.openxmlformats.org/officeDocument/2006/relationships/oleObject" Target="embeddings/oleObject94.bin"/><Relationship Id="rId243" Type="http://schemas.openxmlformats.org/officeDocument/2006/relationships/image" Target="media/image130.wmf"/><Relationship Id="rId264" Type="http://schemas.openxmlformats.org/officeDocument/2006/relationships/image" Target="media/image141.jpeg"/><Relationship Id="rId285" Type="http://schemas.openxmlformats.org/officeDocument/2006/relationships/image" Target="media/image153.emf"/><Relationship Id="rId17" Type="http://schemas.openxmlformats.org/officeDocument/2006/relationships/image" Target="media/image10.png"/><Relationship Id="rId38" Type="http://schemas.openxmlformats.org/officeDocument/2006/relationships/oleObject" Target="embeddings/oleObject8.bin"/><Relationship Id="rId59" Type="http://schemas.openxmlformats.org/officeDocument/2006/relationships/image" Target="media/image35.wmf"/><Relationship Id="rId103" Type="http://schemas.openxmlformats.org/officeDocument/2006/relationships/oleObject" Target="embeddings/oleObject37.bin"/><Relationship Id="rId124" Type="http://schemas.openxmlformats.org/officeDocument/2006/relationships/oleObject" Target="embeddings/oleObject47.bin"/><Relationship Id="rId310" Type="http://schemas.openxmlformats.org/officeDocument/2006/relationships/image" Target="media/image165.jpeg"/><Relationship Id="rId70" Type="http://schemas.openxmlformats.org/officeDocument/2006/relationships/oleObject" Target="embeddings/oleObject24.bin"/><Relationship Id="rId91" Type="http://schemas.openxmlformats.org/officeDocument/2006/relationships/oleObject" Target="embeddings/oleObject31.bin"/><Relationship Id="rId145" Type="http://schemas.openxmlformats.org/officeDocument/2006/relationships/image" Target="media/image80.wmf"/><Relationship Id="rId166" Type="http://schemas.openxmlformats.org/officeDocument/2006/relationships/image" Target="media/image92.wmf"/><Relationship Id="rId187" Type="http://schemas.openxmlformats.org/officeDocument/2006/relationships/oleObject" Target="embeddings/oleObject77.bin"/><Relationship Id="rId1" Type="http://schemas.openxmlformats.org/officeDocument/2006/relationships/numbering" Target="numbering.xml"/><Relationship Id="rId212" Type="http://schemas.openxmlformats.org/officeDocument/2006/relationships/image" Target="media/image115.wmf"/><Relationship Id="rId233" Type="http://schemas.openxmlformats.org/officeDocument/2006/relationships/image" Target="media/image125.wmf"/><Relationship Id="rId254" Type="http://schemas.openxmlformats.org/officeDocument/2006/relationships/oleObject" Target="embeddings/oleObject111.bin"/><Relationship Id="rId28" Type="http://schemas.openxmlformats.org/officeDocument/2006/relationships/oleObject" Target="embeddings/oleObject3.bin"/><Relationship Id="rId49" Type="http://schemas.openxmlformats.org/officeDocument/2006/relationships/image" Target="media/image30.wmf"/><Relationship Id="rId114" Type="http://schemas.openxmlformats.org/officeDocument/2006/relationships/oleObject" Target="embeddings/oleObject42.bin"/><Relationship Id="rId275" Type="http://schemas.openxmlformats.org/officeDocument/2006/relationships/image" Target="media/image148.wmf"/><Relationship Id="rId296" Type="http://schemas.openxmlformats.org/officeDocument/2006/relationships/oleObject" Target="embeddings/oleObject130.bin"/><Relationship Id="rId300" Type="http://schemas.openxmlformats.org/officeDocument/2006/relationships/image" Target="media/image159.wmf"/><Relationship Id="rId60" Type="http://schemas.openxmlformats.org/officeDocument/2006/relationships/oleObject" Target="embeddings/oleObject19.bin"/><Relationship Id="rId81" Type="http://schemas.openxmlformats.org/officeDocument/2006/relationships/oleObject" Target="embeddings/oleObject28.bin"/><Relationship Id="rId135" Type="http://schemas.openxmlformats.org/officeDocument/2006/relationships/image" Target="media/image75.wmf"/><Relationship Id="rId156" Type="http://schemas.openxmlformats.org/officeDocument/2006/relationships/image" Target="media/image87.wmf"/><Relationship Id="rId177" Type="http://schemas.openxmlformats.org/officeDocument/2006/relationships/oleObject" Target="embeddings/oleObject72.bin"/><Relationship Id="rId198" Type="http://schemas.openxmlformats.org/officeDocument/2006/relationships/image" Target="media/image108.wmf"/><Relationship Id="rId321" Type="http://schemas.openxmlformats.org/officeDocument/2006/relationships/image" Target="media/image176.jpeg"/><Relationship Id="rId202" Type="http://schemas.openxmlformats.org/officeDocument/2006/relationships/image" Target="media/image110.wmf"/><Relationship Id="rId223" Type="http://schemas.openxmlformats.org/officeDocument/2006/relationships/image" Target="media/image121.wmf"/><Relationship Id="rId244" Type="http://schemas.openxmlformats.org/officeDocument/2006/relationships/oleObject" Target="embeddings/oleObject106.bin"/><Relationship Id="rId18" Type="http://schemas.openxmlformats.org/officeDocument/2006/relationships/image" Target="media/image11.emf"/><Relationship Id="rId39" Type="http://schemas.openxmlformats.org/officeDocument/2006/relationships/image" Target="media/image25.wmf"/><Relationship Id="rId265" Type="http://schemas.openxmlformats.org/officeDocument/2006/relationships/image" Target="media/image142.jpeg"/><Relationship Id="rId286" Type="http://schemas.openxmlformats.org/officeDocument/2006/relationships/oleObject" Target="embeddings/oleObject125.bin"/><Relationship Id="rId50" Type="http://schemas.openxmlformats.org/officeDocument/2006/relationships/oleObject" Target="embeddings/oleObject14.bin"/><Relationship Id="rId104" Type="http://schemas.openxmlformats.org/officeDocument/2006/relationships/image" Target="media/image59.wmf"/><Relationship Id="rId125" Type="http://schemas.openxmlformats.org/officeDocument/2006/relationships/image" Target="media/image70.wmf"/><Relationship Id="rId146" Type="http://schemas.openxmlformats.org/officeDocument/2006/relationships/oleObject" Target="embeddings/oleObject58.bin"/><Relationship Id="rId167" Type="http://schemas.openxmlformats.org/officeDocument/2006/relationships/oleObject" Target="embeddings/oleObject67.bin"/><Relationship Id="rId188" Type="http://schemas.openxmlformats.org/officeDocument/2006/relationships/image" Target="media/image103.wmf"/><Relationship Id="rId311" Type="http://schemas.openxmlformats.org/officeDocument/2006/relationships/image" Target="media/image166.jpeg"/><Relationship Id="rId71" Type="http://schemas.openxmlformats.org/officeDocument/2006/relationships/image" Target="media/image41.emf"/><Relationship Id="rId92" Type="http://schemas.openxmlformats.org/officeDocument/2006/relationships/image" Target="media/image53.wmf"/><Relationship Id="rId213" Type="http://schemas.openxmlformats.org/officeDocument/2006/relationships/oleObject" Target="embeddings/oleObject90.bin"/><Relationship Id="rId234" Type="http://schemas.openxmlformats.org/officeDocument/2006/relationships/oleObject" Target="embeddings/oleObject101.bin"/><Relationship Id="rId2" Type="http://schemas.openxmlformats.org/officeDocument/2006/relationships/styles" Target="styles.xml"/><Relationship Id="rId29" Type="http://schemas.openxmlformats.org/officeDocument/2006/relationships/image" Target="media/image20.wmf"/><Relationship Id="rId255" Type="http://schemas.openxmlformats.org/officeDocument/2006/relationships/image" Target="media/image136.wmf"/><Relationship Id="rId276" Type="http://schemas.openxmlformats.org/officeDocument/2006/relationships/oleObject" Target="embeddings/oleObject120.bin"/><Relationship Id="rId297" Type="http://schemas.openxmlformats.org/officeDocument/2006/relationships/oleObject" Target="embeddings/oleObject131.bin"/><Relationship Id="rId40" Type="http://schemas.openxmlformats.org/officeDocument/2006/relationships/oleObject" Target="embeddings/oleObject9.bin"/><Relationship Id="rId115" Type="http://schemas.openxmlformats.org/officeDocument/2006/relationships/image" Target="media/image65.wmf"/><Relationship Id="rId136" Type="http://schemas.openxmlformats.org/officeDocument/2006/relationships/oleObject" Target="embeddings/oleObject53.bin"/><Relationship Id="rId157" Type="http://schemas.openxmlformats.org/officeDocument/2006/relationships/oleObject" Target="embeddings/oleObject62.bin"/><Relationship Id="rId178" Type="http://schemas.openxmlformats.org/officeDocument/2006/relationships/image" Target="media/image98.wmf"/><Relationship Id="rId301" Type="http://schemas.openxmlformats.org/officeDocument/2006/relationships/oleObject" Target="embeddings/oleObject133.bin"/><Relationship Id="rId322" Type="http://schemas.openxmlformats.org/officeDocument/2006/relationships/image" Target="media/image177.png"/><Relationship Id="rId61" Type="http://schemas.openxmlformats.org/officeDocument/2006/relationships/image" Target="media/image36.wmf"/><Relationship Id="rId82" Type="http://schemas.openxmlformats.org/officeDocument/2006/relationships/image" Target="media/image48.wmf"/><Relationship Id="rId199" Type="http://schemas.openxmlformats.org/officeDocument/2006/relationships/oleObject" Target="embeddings/oleObject83.bin"/><Relationship Id="rId203" Type="http://schemas.openxmlformats.org/officeDocument/2006/relationships/oleObject" Target="embeddings/oleObject85.bin"/><Relationship Id="rId19" Type="http://schemas.openxmlformats.org/officeDocument/2006/relationships/image" Target="media/image12.emf"/><Relationship Id="rId224" Type="http://schemas.openxmlformats.org/officeDocument/2006/relationships/oleObject" Target="embeddings/oleObject95.bin"/><Relationship Id="rId245" Type="http://schemas.openxmlformats.org/officeDocument/2006/relationships/image" Target="media/image131.wmf"/><Relationship Id="rId266" Type="http://schemas.openxmlformats.org/officeDocument/2006/relationships/image" Target="media/image143.jpeg"/><Relationship Id="rId287" Type="http://schemas.openxmlformats.org/officeDocument/2006/relationships/image" Target="media/image154.wmf"/></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58</Pages>
  <Words>7060</Words>
  <Characters>40246</Characters>
  <Application>Microsoft Office Word</Application>
  <DocSecurity>0</DocSecurity>
  <Lines>335</Lines>
  <Paragraphs>94</Paragraphs>
  <ScaleCrop>false</ScaleCrop>
  <HeadingPairs>
    <vt:vector size="4" baseType="variant">
      <vt:variant>
        <vt:lpstr>タイトル</vt:lpstr>
      </vt:variant>
      <vt:variant>
        <vt:i4>1</vt:i4>
      </vt:variant>
      <vt:variant>
        <vt:lpstr>見出し</vt:lpstr>
      </vt:variant>
      <vt:variant>
        <vt:i4>51</vt:i4>
      </vt:variant>
    </vt:vector>
  </HeadingPairs>
  <TitlesOfParts>
    <vt:vector size="52" baseType="lpstr">
      <vt:lpstr>海洋物理観測について　1996年度東京水産大学公開講座用資料</vt:lpstr>
      <vt:lpstr>1. はじめに</vt:lpstr>
      <vt:lpstr>    1.1 実習の目的</vt:lpstr>
      <vt:lpstr>    1.2 服装等</vt:lpstr>
      <vt:lpstr>    1.3 船内生活</vt:lpstr>
      <vt:lpstr>    </vt:lpstr>
      <vt:lpstr>    </vt:lpstr>
      <vt:lpstr>    2．観測計画</vt:lpstr>
      <vt:lpstr>    2.1　海域および観測点</vt:lpstr>
      <vt:lpstr>    図1に観測海域とCTD/RMS観測点，ORIネット観測実施海域を示す．海況により海域・観測内容が変更となる場合がある．</vt:lpstr>
      <vt:lpstr>3. 観測方法</vt:lpstr>
      <vt:lpstr>    各班に渡した野帳には，観測点の情報や観測した内容，その他に気がついたこと（海の様子や見えたものなど）を記録すること．</vt:lpstr>
      <vt:lpstr>    3.1 CTD/Rosette Multi-bottle Samplers（CTD/RMS）システム</vt:lpstr>
      <vt:lpstr>    </vt:lpstr>
      <vt:lpstr>    </vt:lpstr>
      <vt:lpstr>    </vt:lpstr>
      <vt:lpstr>    </vt:lpstr>
      <vt:lpstr>    </vt:lpstr>
      <vt:lpstr>    3.2 CTD-RMSオペレーション</vt:lpstr>
      <vt:lpstr>    </vt:lpstr>
      <vt:lpstr>    3.3 ニスキン採水器による採水，バケツによる海面水の採水</vt:lpstr>
      <vt:lpstr>        ① DO測定用採水</vt:lpstr>
      <vt:lpstr>        ② DOの固定</vt:lpstr>
      <vt:lpstr>        ③ 塩分測定用採水（テスト観測点１点のみで実施予定）［以下は本実習の方法］</vt:lpstr>
      <vt:lpstr>        </vt:lpstr>
      <vt:lpstr>        ④ PO43-測定用採水</vt:lpstr>
      <vt:lpstr>        ⑤ Chl a測定用採水</vt:lpstr>
      <vt:lpstr>    3.4 光学的目視観測</vt:lpstr>
      <vt:lpstr>        ① 透明度</vt:lpstr>
      <vt:lpstr>        ② 水色</vt:lpstr>
      <vt:lpstr>    </vt:lpstr>
      <vt:lpstr>3.5 海洋生物の採集</vt:lpstr>
      <vt:lpstr>4.　測定方法</vt:lpstr>
      <vt:lpstr>    4.1　塩分の測定（鶴見精機　DIGI-AUTO　MODEL－5）</vt:lpstr>
      <vt:lpstr>    / 4.2 溶存酸素の測定（ウィンクラー法）</vt:lpstr>
      <vt:lpstr>    </vt:lpstr>
      <vt:lpstr>    4.3 リン酸塩の測定（Murphy and Riley法）</vt:lpstr>
      <vt:lpstr>    </vt:lpstr>
      <vt:lpstr>    4.4 クロロフィルaの測定（蛍光法）</vt:lpstr>
      <vt:lpstr>5.　解析および成果発表</vt:lpstr>
      <vt:lpstr>    5.1データ整理と共有</vt:lpstr>
      <vt:lpstr>    5.2 解析</vt:lpstr>
      <vt:lpstr>    5.3 考察</vt:lpstr>
      <vt:lpstr>5.4 成果発表とレポート作成</vt:lpstr>
      <vt:lpstr>    付録1</vt:lpstr>
      <vt:lpstr>    であり，海洋や大気などの地球流体の運動もこの法則に従っている．海洋の場合，海水の密度を ，圧力を ，水平速度を ，コリオリパラメータを ，時間を ，東向き，北向</vt:lpstr>
      <vt:lpstr>    A1.3　地衡流計算</vt:lpstr>
      <vt:lpstr>ちょっとひと休み・・・（その1）</vt:lpstr>
      <vt:lpstr>ちょっとひと休み・・・（その2）</vt:lpstr>
      <vt:lpstr>ちょっとひと休み・・・（その3）</vt:lpstr>
      <vt:lpstr>付録3</vt:lpstr>
      <vt:lpstr>代表的な結索法</vt:lpstr>
    </vt:vector>
  </TitlesOfParts>
  <Company/>
  <LinksUpToDate>false</LinksUpToDate>
  <CharactersWithSpaces>47212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海洋物理観測について　1996年度東京水産大学公開講座用資料</dc:title>
  <dc:creator>吉田次郎</dc:creator>
  <cp:lastModifiedBy>Koji Shimada</cp:lastModifiedBy>
  <cp:revision>2</cp:revision>
  <cp:lastPrinted>2015-05-06T04:38:00Z</cp:lastPrinted>
  <dcterms:created xsi:type="dcterms:W3CDTF">2015-05-21T03:30:00Z</dcterms:created>
  <dcterms:modified xsi:type="dcterms:W3CDTF">2015-05-21T03:30:00Z</dcterms:modified>
</cp:coreProperties>
</file>